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24" w:rsidRPr="007A5088" w:rsidRDefault="00612C24" w:rsidP="0026358C">
      <w:pPr>
        <w:spacing w:after="0" w:line="240" w:lineRule="auto"/>
        <w:ind w:firstLine="0"/>
        <w:jc w:val="left"/>
        <w:rPr>
          <w:spacing w:val="0"/>
          <w:sz w:val="28"/>
          <w:szCs w:val="28"/>
        </w:rPr>
      </w:pPr>
    </w:p>
    <w:p w:rsidR="00612C24" w:rsidRPr="00C1294B" w:rsidRDefault="00612C24" w:rsidP="00A87CFB">
      <w:pPr>
        <w:spacing w:after="0" w:line="240" w:lineRule="auto"/>
        <w:ind w:left="4954" w:firstLine="7"/>
        <w:jc w:val="right"/>
        <w:rPr>
          <w:spacing w:val="0"/>
          <w:sz w:val="24"/>
          <w:szCs w:val="24"/>
        </w:rPr>
      </w:pPr>
      <w:r w:rsidRPr="00C1294B">
        <w:rPr>
          <w:spacing w:val="0"/>
          <w:sz w:val="24"/>
          <w:szCs w:val="24"/>
        </w:rPr>
        <w:t>УТВЕРЖДЕНО:</w:t>
      </w:r>
    </w:p>
    <w:p w:rsidR="00A87CFB" w:rsidRDefault="00330510" w:rsidP="00A87CFB">
      <w:pPr>
        <w:pStyle w:val="12"/>
        <w:numPr>
          <w:ilvl w:val="0"/>
          <w:numId w:val="0"/>
        </w:numPr>
        <w:spacing w:before="0" w:after="0"/>
        <w:ind w:left="142"/>
        <w:jc w:val="right"/>
      </w:pPr>
      <w:r w:rsidRPr="00C1294B">
        <w:t xml:space="preserve">Наблюдательным советом </w:t>
      </w:r>
      <w:proofErr w:type="gramStart"/>
      <w:r w:rsidR="00612C24" w:rsidRPr="00C1294B">
        <w:t>муницип</w:t>
      </w:r>
      <w:r w:rsidR="007C1FBA" w:rsidRPr="00C1294B">
        <w:t>ального</w:t>
      </w:r>
      <w:proofErr w:type="gramEnd"/>
      <w:r w:rsidR="007C1FBA" w:rsidRPr="00C1294B">
        <w:t xml:space="preserve"> автономного </w:t>
      </w:r>
    </w:p>
    <w:p w:rsidR="00A87CFB" w:rsidRPr="00532E65" w:rsidRDefault="007C1FBA" w:rsidP="00A87CFB">
      <w:pPr>
        <w:pStyle w:val="12"/>
        <w:numPr>
          <w:ilvl w:val="0"/>
          <w:numId w:val="0"/>
        </w:numPr>
        <w:spacing w:before="0" w:after="0"/>
        <w:ind w:left="142"/>
        <w:jc w:val="right"/>
      </w:pPr>
      <w:r w:rsidRPr="00C1294B">
        <w:t xml:space="preserve">учреждения </w:t>
      </w:r>
      <w:r w:rsidR="00A87CFB">
        <w:t xml:space="preserve">культуры </w:t>
      </w:r>
      <w:r w:rsidRPr="00C1294B">
        <w:t xml:space="preserve"> </w:t>
      </w:r>
      <w:r w:rsidR="00A87CFB" w:rsidRPr="00532E65">
        <w:t xml:space="preserve">«Дворец культуры имени И. И. </w:t>
      </w:r>
      <w:proofErr w:type="spellStart"/>
      <w:r w:rsidR="00A87CFB" w:rsidRPr="00532E65">
        <w:t>Лепсе</w:t>
      </w:r>
      <w:proofErr w:type="spellEnd"/>
      <w:r w:rsidR="00A87CFB" w:rsidRPr="00532E65">
        <w:t>»</w:t>
      </w:r>
    </w:p>
    <w:p w:rsidR="00862F9C" w:rsidRDefault="00A87CFB" w:rsidP="00A87CFB">
      <w:pPr>
        <w:spacing w:after="0" w:line="240" w:lineRule="auto"/>
        <w:ind w:left="4954" w:firstLine="7"/>
        <w:jc w:val="right"/>
        <w:rPr>
          <w:spacing w:val="0"/>
          <w:sz w:val="24"/>
          <w:szCs w:val="24"/>
        </w:rPr>
      </w:pPr>
      <w:r w:rsidRPr="00C1294B">
        <w:rPr>
          <w:spacing w:val="0"/>
          <w:sz w:val="24"/>
          <w:szCs w:val="24"/>
        </w:rPr>
        <w:t xml:space="preserve"> </w:t>
      </w:r>
      <w:r w:rsidR="00862F9C">
        <w:rPr>
          <w:spacing w:val="0"/>
          <w:sz w:val="24"/>
          <w:szCs w:val="24"/>
        </w:rPr>
        <w:t xml:space="preserve">от </w:t>
      </w:r>
      <w:r w:rsidR="00345B8A" w:rsidRPr="00C1294B">
        <w:rPr>
          <w:spacing w:val="0"/>
          <w:sz w:val="24"/>
          <w:szCs w:val="24"/>
        </w:rPr>
        <w:t>«</w:t>
      </w:r>
      <w:r w:rsidR="00864A01">
        <w:rPr>
          <w:spacing w:val="0"/>
          <w:sz w:val="24"/>
          <w:szCs w:val="24"/>
        </w:rPr>
        <w:t>19</w:t>
      </w:r>
      <w:r w:rsidR="00ED35B7" w:rsidRPr="00C1294B">
        <w:rPr>
          <w:spacing w:val="0"/>
          <w:sz w:val="24"/>
          <w:szCs w:val="24"/>
        </w:rPr>
        <w:t>»</w:t>
      </w:r>
      <w:r w:rsidR="007F7732">
        <w:rPr>
          <w:spacing w:val="0"/>
          <w:sz w:val="24"/>
          <w:szCs w:val="24"/>
        </w:rPr>
        <w:t xml:space="preserve">  </w:t>
      </w:r>
      <w:r w:rsidR="00862F9C">
        <w:rPr>
          <w:spacing w:val="0"/>
          <w:sz w:val="24"/>
          <w:szCs w:val="24"/>
        </w:rPr>
        <w:t>сентября</w:t>
      </w:r>
      <w:r w:rsidR="007F7732">
        <w:rPr>
          <w:spacing w:val="0"/>
          <w:sz w:val="24"/>
          <w:szCs w:val="24"/>
        </w:rPr>
        <w:t xml:space="preserve">  </w:t>
      </w:r>
      <w:r w:rsidR="00D62756" w:rsidRPr="00C1294B">
        <w:rPr>
          <w:spacing w:val="0"/>
          <w:sz w:val="24"/>
          <w:szCs w:val="24"/>
        </w:rPr>
        <w:t>2022г</w:t>
      </w:r>
      <w:r w:rsidR="00612C24" w:rsidRPr="00C1294B">
        <w:rPr>
          <w:spacing w:val="0"/>
          <w:sz w:val="24"/>
          <w:szCs w:val="24"/>
        </w:rPr>
        <w:t>.</w:t>
      </w:r>
      <w:r w:rsidR="007F7732">
        <w:rPr>
          <w:spacing w:val="0"/>
          <w:sz w:val="24"/>
          <w:szCs w:val="24"/>
        </w:rPr>
        <w:t xml:space="preserve"> </w:t>
      </w:r>
    </w:p>
    <w:p w:rsidR="00612C24" w:rsidRPr="00C1294B" w:rsidRDefault="007F7732" w:rsidP="00A87CFB">
      <w:pPr>
        <w:spacing w:after="0" w:line="240" w:lineRule="auto"/>
        <w:ind w:left="4954" w:firstLine="7"/>
        <w:jc w:val="right"/>
        <w:rPr>
          <w:spacing w:val="0"/>
          <w:sz w:val="24"/>
          <w:szCs w:val="24"/>
        </w:rPr>
      </w:pPr>
      <w:r>
        <w:rPr>
          <w:spacing w:val="0"/>
          <w:sz w:val="24"/>
          <w:szCs w:val="24"/>
        </w:rPr>
        <w:t xml:space="preserve"> </w:t>
      </w:r>
      <w:r w:rsidR="00345B8A" w:rsidRPr="00C1294B">
        <w:rPr>
          <w:spacing w:val="0"/>
          <w:sz w:val="24"/>
          <w:szCs w:val="24"/>
        </w:rPr>
        <w:t>Протокол №</w:t>
      </w:r>
      <w:r>
        <w:rPr>
          <w:spacing w:val="0"/>
          <w:sz w:val="24"/>
          <w:szCs w:val="24"/>
        </w:rPr>
        <w:t xml:space="preserve"> </w:t>
      </w:r>
      <w:r w:rsidR="00291A60">
        <w:rPr>
          <w:spacing w:val="0"/>
          <w:sz w:val="24"/>
          <w:szCs w:val="24"/>
        </w:rPr>
        <w:t>5</w:t>
      </w:r>
      <w:r w:rsidR="00862F9C">
        <w:rPr>
          <w:spacing w:val="0"/>
          <w:sz w:val="24"/>
          <w:szCs w:val="24"/>
        </w:rPr>
        <w:t>/2022</w:t>
      </w:r>
    </w:p>
    <w:p w:rsidR="00612C24" w:rsidRPr="00C1294B" w:rsidRDefault="00612C24" w:rsidP="00AE0C43">
      <w:pPr>
        <w:spacing w:after="0" w:line="240" w:lineRule="auto"/>
        <w:jc w:val="right"/>
        <w:rPr>
          <w:spacing w:val="0"/>
          <w:sz w:val="28"/>
          <w:szCs w:val="28"/>
        </w:rPr>
      </w:pPr>
    </w:p>
    <w:p w:rsidR="00612C24" w:rsidRPr="00C1294B" w:rsidRDefault="00612C24" w:rsidP="00612C24">
      <w:pPr>
        <w:spacing w:after="0" w:line="240" w:lineRule="auto"/>
        <w:jc w:val="left"/>
        <w:rPr>
          <w:spacing w:val="0"/>
          <w:sz w:val="28"/>
          <w:szCs w:val="28"/>
        </w:rPr>
      </w:pPr>
    </w:p>
    <w:p w:rsidR="00612C24" w:rsidRPr="00C1294B" w:rsidRDefault="00612C24" w:rsidP="00612C24">
      <w:pPr>
        <w:spacing w:after="0" w:line="240" w:lineRule="auto"/>
        <w:jc w:val="left"/>
        <w:rPr>
          <w:spacing w:val="0"/>
          <w:sz w:val="28"/>
          <w:szCs w:val="28"/>
        </w:rPr>
      </w:pPr>
    </w:p>
    <w:p w:rsidR="00612C24" w:rsidRPr="00C1294B" w:rsidRDefault="00612C24" w:rsidP="00612C24">
      <w:pPr>
        <w:spacing w:after="0" w:line="240" w:lineRule="auto"/>
        <w:jc w:val="left"/>
        <w:rPr>
          <w:spacing w:val="0"/>
          <w:sz w:val="28"/>
          <w:szCs w:val="28"/>
        </w:rPr>
      </w:pPr>
    </w:p>
    <w:p w:rsidR="00362B13" w:rsidRPr="00C1294B" w:rsidRDefault="00362B13" w:rsidP="00612C24">
      <w:pPr>
        <w:spacing w:after="0" w:line="240" w:lineRule="auto"/>
        <w:jc w:val="left"/>
        <w:rPr>
          <w:spacing w:val="0"/>
          <w:sz w:val="28"/>
          <w:szCs w:val="28"/>
        </w:rPr>
      </w:pPr>
    </w:p>
    <w:p w:rsidR="00362B13" w:rsidRPr="00C1294B" w:rsidRDefault="00362B13" w:rsidP="00612C24">
      <w:pPr>
        <w:spacing w:after="0" w:line="240" w:lineRule="auto"/>
        <w:jc w:val="left"/>
        <w:rPr>
          <w:spacing w:val="0"/>
          <w:sz w:val="28"/>
          <w:szCs w:val="28"/>
        </w:rPr>
      </w:pPr>
    </w:p>
    <w:p w:rsidR="00362B13" w:rsidRPr="00C1294B" w:rsidRDefault="00362B13" w:rsidP="00612C24">
      <w:pPr>
        <w:spacing w:after="0" w:line="240" w:lineRule="auto"/>
        <w:jc w:val="left"/>
        <w:rPr>
          <w:spacing w:val="0"/>
          <w:sz w:val="28"/>
          <w:szCs w:val="28"/>
        </w:rPr>
      </w:pPr>
    </w:p>
    <w:p w:rsidR="007F7732" w:rsidRPr="00013B92" w:rsidRDefault="00137831" w:rsidP="00362B13">
      <w:pPr>
        <w:spacing w:after="0" w:line="240" w:lineRule="auto"/>
        <w:ind w:firstLine="0"/>
        <w:jc w:val="center"/>
        <w:rPr>
          <w:spacing w:val="0"/>
          <w:sz w:val="32"/>
          <w:szCs w:val="32"/>
        </w:rPr>
      </w:pPr>
      <w:r w:rsidRPr="00013B92">
        <w:rPr>
          <w:spacing w:val="0"/>
          <w:sz w:val="32"/>
          <w:szCs w:val="32"/>
        </w:rPr>
        <w:t>П</w:t>
      </w:r>
      <w:r w:rsidR="00612C24" w:rsidRPr="00013B92">
        <w:rPr>
          <w:spacing w:val="0"/>
          <w:sz w:val="32"/>
          <w:szCs w:val="32"/>
        </w:rPr>
        <w:t>оложение</w:t>
      </w:r>
      <w:r w:rsidR="007F7732" w:rsidRPr="00013B92">
        <w:rPr>
          <w:spacing w:val="0"/>
          <w:sz w:val="32"/>
          <w:szCs w:val="32"/>
        </w:rPr>
        <w:t xml:space="preserve"> </w:t>
      </w:r>
    </w:p>
    <w:p w:rsidR="007F7732" w:rsidRPr="00013B92" w:rsidRDefault="00EC0A8D" w:rsidP="00362B13">
      <w:pPr>
        <w:spacing w:after="0" w:line="240" w:lineRule="auto"/>
        <w:ind w:firstLine="0"/>
        <w:jc w:val="center"/>
        <w:rPr>
          <w:spacing w:val="0"/>
          <w:sz w:val="32"/>
          <w:szCs w:val="32"/>
        </w:rPr>
      </w:pPr>
      <w:r w:rsidRPr="00013B92">
        <w:rPr>
          <w:spacing w:val="0"/>
          <w:sz w:val="32"/>
          <w:szCs w:val="32"/>
        </w:rPr>
        <w:t xml:space="preserve">о закупке товаров, работ, услуг </w:t>
      </w:r>
    </w:p>
    <w:p w:rsidR="007F7732" w:rsidRPr="00013B92" w:rsidRDefault="00330510" w:rsidP="00EF1D35">
      <w:pPr>
        <w:spacing w:after="0" w:line="240" w:lineRule="auto"/>
        <w:ind w:firstLine="0"/>
        <w:jc w:val="center"/>
        <w:rPr>
          <w:spacing w:val="0"/>
          <w:sz w:val="32"/>
          <w:szCs w:val="32"/>
        </w:rPr>
      </w:pPr>
      <w:r w:rsidRPr="00013B92">
        <w:rPr>
          <w:spacing w:val="0"/>
          <w:sz w:val="32"/>
          <w:szCs w:val="32"/>
        </w:rPr>
        <w:t>М</w:t>
      </w:r>
      <w:r w:rsidR="00EC0A8D" w:rsidRPr="00013B92">
        <w:rPr>
          <w:spacing w:val="0"/>
          <w:sz w:val="32"/>
          <w:szCs w:val="32"/>
        </w:rPr>
        <w:t>униципа</w:t>
      </w:r>
      <w:r w:rsidR="00362B13" w:rsidRPr="00013B92">
        <w:rPr>
          <w:spacing w:val="0"/>
          <w:sz w:val="32"/>
          <w:szCs w:val="32"/>
        </w:rPr>
        <w:t>льн</w:t>
      </w:r>
      <w:r w:rsidR="00AE0C43" w:rsidRPr="00013B92">
        <w:rPr>
          <w:spacing w:val="0"/>
          <w:sz w:val="32"/>
          <w:szCs w:val="32"/>
        </w:rPr>
        <w:t>ого</w:t>
      </w:r>
      <w:r w:rsidR="00362B13" w:rsidRPr="00013B92">
        <w:rPr>
          <w:spacing w:val="0"/>
          <w:sz w:val="32"/>
          <w:szCs w:val="32"/>
        </w:rPr>
        <w:t xml:space="preserve"> автономн</w:t>
      </w:r>
      <w:r w:rsidR="00AE0C43" w:rsidRPr="00013B92">
        <w:rPr>
          <w:spacing w:val="0"/>
          <w:sz w:val="32"/>
          <w:szCs w:val="32"/>
        </w:rPr>
        <w:t>ого</w:t>
      </w:r>
      <w:r w:rsidR="007F7732" w:rsidRPr="00013B92">
        <w:rPr>
          <w:spacing w:val="0"/>
          <w:sz w:val="32"/>
          <w:szCs w:val="32"/>
        </w:rPr>
        <w:t xml:space="preserve"> </w:t>
      </w:r>
      <w:r w:rsidR="00362B13" w:rsidRPr="00013B92">
        <w:rPr>
          <w:spacing w:val="0"/>
          <w:sz w:val="32"/>
          <w:szCs w:val="32"/>
        </w:rPr>
        <w:t>учреждени</w:t>
      </w:r>
      <w:r w:rsidR="00AE0C43" w:rsidRPr="00013B92">
        <w:rPr>
          <w:spacing w:val="0"/>
          <w:sz w:val="32"/>
          <w:szCs w:val="32"/>
        </w:rPr>
        <w:t>я</w:t>
      </w:r>
      <w:r w:rsidR="007F7732" w:rsidRPr="00013B92">
        <w:rPr>
          <w:spacing w:val="0"/>
          <w:sz w:val="32"/>
          <w:szCs w:val="32"/>
        </w:rPr>
        <w:t xml:space="preserve"> </w:t>
      </w:r>
      <w:r w:rsidR="00EF1D35" w:rsidRPr="00013B92">
        <w:rPr>
          <w:spacing w:val="0"/>
          <w:sz w:val="32"/>
          <w:szCs w:val="32"/>
        </w:rPr>
        <w:t>культуры</w:t>
      </w:r>
    </w:p>
    <w:p w:rsidR="00612C24" w:rsidRPr="00013B92" w:rsidRDefault="00EF1D35" w:rsidP="005D153E">
      <w:pPr>
        <w:spacing w:after="0" w:line="240" w:lineRule="auto"/>
        <w:ind w:firstLine="0"/>
        <w:jc w:val="center"/>
        <w:rPr>
          <w:spacing w:val="0"/>
          <w:sz w:val="32"/>
          <w:szCs w:val="32"/>
        </w:rPr>
      </w:pPr>
      <w:r w:rsidRPr="00013B92">
        <w:rPr>
          <w:spacing w:val="0"/>
          <w:sz w:val="32"/>
          <w:szCs w:val="32"/>
        </w:rPr>
        <w:t xml:space="preserve">«Дворец культуры имени И.И. </w:t>
      </w:r>
      <w:proofErr w:type="spellStart"/>
      <w:r w:rsidRPr="00013B92">
        <w:rPr>
          <w:spacing w:val="0"/>
          <w:sz w:val="32"/>
          <w:szCs w:val="32"/>
        </w:rPr>
        <w:t>Лепсе</w:t>
      </w:r>
      <w:proofErr w:type="spellEnd"/>
      <w:r w:rsidRPr="00013B92">
        <w:rPr>
          <w:spacing w:val="0"/>
          <w:sz w:val="32"/>
          <w:szCs w:val="32"/>
        </w:rPr>
        <w:t>»</w:t>
      </w:r>
    </w:p>
    <w:p w:rsidR="001E381E" w:rsidRDefault="001E381E" w:rsidP="005D153E">
      <w:pPr>
        <w:spacing w:after="0" w:line="240" w:lineRule="auto"/>
        <w:ind w:firstLine="0"/>
        <w:jc w:val="center"/>
        <w:rPr>
          <w:b/>
          <w:spacing w:val="0"/>
          <w:sz w:val="32"/>
          <w:szCs w:val="32"/>
        </w:rPr>
      </w:pPr>
    </w:p>
    <w:p w:rsidR="001E381E" w:rsidRPr="00AF2287" w:rsidRDefault="001E381E" w:rsidP="001E381E">
      <w:pPr>
        <w:pStyle w:val="12"/>
        <w:numPr>
          <w:ilvl w:val="0"/>
          <w:numId w:val="0"/>
        </w:numPr>
        <w:ind w:left="142"/>
        <w:jc w:val="center"/>
      </w:pPr>
      <w:r>
        <w:rPr>
          <w:sz w:val="28"/>
          <w:szCs w:val="28"/>
        </w:rPr>
        <w:t>Редакция – 6 (Р</w:t>
      </w:r>
      <w:proofErr w:type="gramStart"/>
      <w:r>
        <w:rPr>
          <w:sz w:val="28"/>
          <w:szCs w:val="28"/>
        </w:rPr>
        <w:t>6</w:t>
      </w:r>
      <w:proofErr w:type="gramEnd"/>
      <w:r>
        <w:rPr>
          <w:sz w:val="28"/>
          <w:szCs w:val="28"/>
        </w:rPr>
        <w:t>)</w:t>
      </w:r>
    </w:p>
    <w:p w:rsidR="001E381E" w:rsidRPr="00071D73" w:rsidRDefault="001E381E" w:rsidP="005D153E">
      <w:pPr>
        <w:spacing w:after="0" w:line="240" w:lineRule="auto"/>
        <w:ind w:firstLine="0"/>
        <w:jc w:val="center"/>
        <w:rPr>
          <w:spacing w:val="0"/>
          <w:sz w:val="24"/>
          <w:szCs w:val="24"/>
        </w:rPr>
      </w:pPr>
    </w:p>
    <w:p w:rsidR="00362B13" w:rsidRPr="00071D73" w:rsidRDefault="00362B13" w:rsidP="005D153E">
      <w:pPr>
        <w:spacing w:after="0" w:line="240" w:lineRule="auto"/>
        <w:ind w:firstLine="0"/>
        <w:jc w:val="center"/>
        <w:rPr>
          <w:spacing w:val="0"/>
          <w:sz w:val="24"/>
          <w:szCs w:val="24"/>
        </w:rPr>
      </w:pPr>
    </w:p>
    <w:p w:rsidR="00362B13" w:rsidRPr="00C1294B" w:rsidRDefault="00362B13" w:rsidP="005D153E">
      <w:pPr>
        <w:spacing w:after="0" w:line="240" w:lineRule="auto"/>
        <w:ind w:firstLine="0"/>
        <w:jc w:val="center"/>
        <w:rPr>
          <w:spacing w:val="0"/>
          <w:sz w:val="28"/>
          <w:szCs w:val="28"/>
        </w:rPr>
      </w:pPr>
    </w:p>
    <w:p w:rsidR="00362B13" w:rsidRPr="00C1294B" w:rsidRDefault="00362B13" w:rsidP="005D153E">
      <w:pPr>
        <w:spacing w:after="0" w:line="240" w:lineRule="auto"/>
        <w:ind w:firstLine="0"/>
        <w:jc w:val="center"/>
        <w:rPr>
          <w:spacing w:val="0"/>
          <w:sz w:val="28"/>
          <w:szCs w:val="28"/>
        </w:rPr>
      </w:pPr>
    </w:p>
    <w:p w:rsidR="00362B13" w:rsidRPr="00C1294B" w:rsidRDefault="00362B13" w:rsidP="005D153E">
      <w:pPr>
        <w:spacing w:after="0" w:line="240" w:lineRule="auto"/>
        <w:ind w:firstLine="0"/>
        <w:jc w:val="center"/>
        <w:rPr>
          <w:spacing w:val="0"/>
          <w:sz w:val="28"/>
          <w:szCs w:val="28"/>
        </w:rPr>
      </w:pPr>
    </w:p>
    <w:p w:rsidR="00362B13" w:rsidRPr="00C1294B" w:rsidRDefault="00362B13" w:rsidP="005D153E">
      <w:pPr>
        <w:spacing w:after="0" w:line="240" w:lineRule="auto"/>
        <w:ind w:firstLine="0"/>
        <w:jc w:val="center"/>
        <w:rPr>
          <w:spacing w:val="0"/>
          <w:sz w:val="28"/>
          <w:szCs w:val="28"/>
        </w:rPr>
      </w:pPr>
    </w:p>
    <w:p w:rsidR="00362B13" w:rsidRPr="00C1294B" w:rsidRDefault="00362B13" w:rsidP="005D153E">
      <w:pPr>
        <w:spacing w:after="0" w:line="240" w:lineRule="auto"/>
        <w:ind w:firstLine="0"/>
        <w:jc w:val="center"/>
        <w:rPr>
          <w:spacing w:val="0"/>
          <w:sz w:val="28"/>
          <w:szCs w:val="28"/>
        </w:rPr>
      </w:pPr>
    </w:p>
    <w:p w:rsidR="00362B13" w:rsidRPr="00C1294B" w:rsidRDefault="00362B13" w:rsidP="005D153E">
      <w:pPr>
        <w:spacing w:after="0" w:line="240" w:lineRule="auto"/>
        <w:ind w:firstLine="0"/>
        <w:jc w:val="center"/>
        <w:rPr>
          <w:spacing w:val="0"/>
          <w:sz w:val="28"/>
          <w:szCs w:val="28"/>
        </w:rPr>
      </w:pPr>
    </w:p>
    <w:p w:rsidR="00362B13" w:rsidRPr="00C1294B" w:rsidRDefault="00362B13" w:rsidP="005D153E">
      <w:pPr>
        <w:spacing w:after="0" w:line="240" w:lineRule="auto"/>
        <w:ind w:firstLine="0"/>
        <w:jc w:val="center"/>
        <w:rPr>
          <w:spacing w:val="0"/>
          <w:sz w:val="28"/>
          <w:szCs w:val="28"/>
        </w:rPr>
      </w:pPr>
    </w:p>
    <w:p w:rsidR="00362B13" w:rsidRPr="00C1294B" w:rsidRDefault="00362B13" w:rsidP="005D153E">
      <w:pPr>
        <w:spacing w:after="0" w:line="240" w:lineRule="auto"/>
        <w:ind w:firstLine="0"/>
        <w:jc w:val="center"/>
        <w:rPr>
          <w:spacing w:val="0"/>
          <w:sz w:val="28"/>
          <w:szCs w:val="28"/>
        </w:rPr>
      </w:pPr>
    </w:p>
    <w:p w:rsidR="00362B13" w:rsidRPr="00C1294B" w:rsidRDefault="00362B13" w:rsidP="005D153E">
      <w:pPr>
        <w:spacing w:after="0" w:line="240" w:lineRule="auto"/>
        <w:ind w:firstLine="0"/>
        <w:jc w:val="center"/>
        <w:rPr>
          <w:spacing w:val="0"/>
          <w:sz w:val="28"/>
          <w:szCs w:val="28"/>
        </w:rPr>
      </w:pPr>
    </w:p>
    <w:p w:rsidR="00362B13" w:rsidRPr="00C1294B" w:rsidRDefault="00362B13" w:rsidP="005D153E">
      <w:pPr>
        <w:spacing w:after="0" w:line="240" w:lineRule="auto"/>
        <w:ind w:firstLine="0"/>
        <w:jc w:val="center"/>
        <w:rPr>
          <w:spacing w:val="0"/>
          <w:sz w:val="28"/>
          <w:szCs w:val="28"/>
        </w:rPr>
      </w:pPr>
    </w:p>
    <w:p w:rsidR="00362B13" w:rsidRPr="00C1294B" w:rsidRDefault="00362B13" w:rsidP="005D153E">
      <w:pPr>
        <w:spacing w:after="0" w:line="240" w:lineRule="auto"/>
        <w:ind w:firstLine="0"/>
        <w:jc w:val="center"/>
        <w:rPr>
          <w:spacing w:val="0"/>
          <w:sz w:val="28"/>
          <w:szCs w:val="28"/>
        </w:rPr>
      </w:pPr>
    </w:p>
    <w:p w:rsidR="00362B13" w:rsidRPr="00C1294B" w:rsidRDefault="00362B13" w:rsidP="005D153E">
      <w:pPr>
        <w:spacing w:after="0" w:line="240" w:lineRule="auto"/>
        <w:ind w:firstLine="0"/>
        <w:jc w:val="center"/>
        <w:rPr>
          <w:spacing w:val="0"/>
          <w:sz w:val="28"/>
          <w:szCs w:val="28"/>
        </w:rPr>
      </w:pPr>
    </w:p>
    <w:p w:rsidR="00362B13" w:rsidRPr="00C1294B" w:rsidRDefault="00362B13" w:rsidP="005D153E">
      <w:pPr>
        <w:spacing w:after="0" w:line="240" w:lineRule="auto"/>
        <w:ind w:firstLine="0"/>
        <w:jc w:val="center"/>
        <w:rPr>
          <w:spacing w:val="0"/>
          <w:sz w:val="28"/>
          <w:szCs w:val="28"/>
        </w:rPr>
      </w:pPr>
    </w:p>
    <w:p w:rsidR="00362B13" w:rsidRPr="00C1294B" w:rsidRDefault="00362B13" w:rsidP="005D153E">
      <w:pPr>
        <w:spacing w:after="0" w:line="240" w:lineRule="auto"/>
        <w:ind w:firstLine="0"/>
        <w:jc w:val="center"/>
        <w:rPr>
          <w:spacing w:val="0"/>
          <w:sz w:val="28"/>
          <w:szCs w:val="28"/>
        </w:rPr>
      </w:pPr>
    </w:p>
    <w:p w:rsidR="00362B13" w:rsidRPr="00C1294B" w:rsidRDefault="00362B13" w:rsidP="005D153E">
      <w:pPr>
        <w:spacing w:after="0" w:line="240" w:lineRule="auto"/>
        <w:ind w:firstLine="0"/>
        <w:jc w:val="center"/>
        <w:rPr>
          <w:spacing w:val="0"/>
          <w:sz w:val="28"/>
          <w:szCs w:val="28"/>
        </w:rPr>
      </w:pPr>
    </w:p>
    <w:p w:rsidR="00362B13" w:rsidRPr="00C1294B" w:rsidRDefault="00362B13" w:rsidP="005D153E">
      <w:pPr>
        <w:spacing w:after="0" w:line="240" w:lineRule="auto"/>
        <w:ind w:firstLine="0"/>
        <w:jc w:val="center"/>
        <w:rPr>
          <w:spacing w:val="0"/>
          <w:sz w:val="28"/>
          <w:szCs w:val="28"/>
        </w:rPr>
      </w:pPr>
    </w:p>
    <w:p w:rsidR="00362B13" w:rsidRPr="00C1294B" w:rsidRDefault="00362B13" w:rsidP="005D153E">
      <w:pPr>
        <w:spacing w:after="0" w:line="240" w:lineRule="auto"/>
        <w:ind w:firstLine="0"/>
        <w:jc w:val="center"/>
        <w:rPr>
          <w:spacing w:val="0"/>
          <w:sz w:val="28"/>
          <w:szCs w:val="28"/>
        </w:rPr>
      </w:pPr>
    </w:p>
    <w:p w:rsidR="00362B13" w:rsidRPr="00C1294B" w:rsidRDefault="00362B13" w:rsidP="005D153E">
      <w:pPr>
        <w:spacing w:after="0" w:line="240" w:lineRule="auto"/>
        <w:ind w:firstLine="0"/>
        <w:jc w:val="center"/>
        <w:rPr>
          <w:spacing w:val="0"/>
          <w:sz w:val="28"/>
          <w:szCs w:val="28"/>
        </w:rPr>
      </w:pPr>
    </w:p>
    <w:p w:rsidR="00362B13" w:rsidRPr="00C1294B" w:rsidRDefault="00362B13" w:rsidP="005D153E">
      <w:pPr>
        <w:spacing w:after="0" w:line="240" w:lineRule="auto"/>
        <w:ind w:firstLine="0"/>
        <w:jc w:val="center"/>
        <w:rPr>
          <w:spacing w:val="0"/>
          <w:sz w:val="28"/>
          <w:szCs w:val="28"/>
        </w:rPr>
      </w:pPr>
    </w:p>
    <w:p w:rsidR="00362B13" w:rsidRPr="00C1294B" w:rsidRDefault="00362B13" w:rsidP="005D153E">
      <w:pPr>
        <w:spacing w:after="0" w:line="240" w:lineRule="auto"/>
        <w:ind w:firstLine="0"/>
        <w:jc w:val="center"/>
        <w:rPr>
          <w:spacing w:val="0"/>
          <w:sz w:val="28"/>
          <w:szCs w:val="28"/>
        </w:rPr>
      </w:pPr>
    </w:p>
    <w:p w:rsidR="00362B13" w:rsidRPr="00C1294B" w:rsidRDefault="00362B13" w:rsidP="005D153E">
      <w:pPr>
        <w:spacing w:after="0" w:line="240" w:lineRule="auto"/>
        <w:ind w:firstLine="0"/>
        <w:jc w:val="center"/>
        <w:rPr>
          <w:spacing w:val="0"/>
          <w:sz w:val="28"/>
          <w:szCs w:val="28"/>
        </w:rPr>
      </w:pPr>
    </w:p>
    <w:p w:rsidR="00553DF9" w:rsidRPr="00C1294B" w:rsidRDefault="00553DF9" w:rsidP="00553DF9">
      <w:pPr>
        <w:spacing w:after="0" w:line="240" w:lineRule="auto"/>
        <w:ind w:firstLine="0"/>
        <w:rPr>
          <w:spacing w:val="0"/>
          <w:sz w:val="28"/>
          <w:szCs w:val="28"/>
        </w:rPr>
      </w:pPr>
    </w:p>
    <w:p w:rsidR="00373562" w:rsidRDefault="0026358C" w:rsidP="00553DF9">
      <w:pPr>
        <w:spacing w:after="0" w:line="240" w:lineRule="auto"/>
        <w:ind w:firstLine="0"/>
        <w:jc w:val="center"/>
        <w:rPr>
          <w:spacing w:val="0"/>
          <w:sz w:val="22"/>
          <w:szCs w:val="22"/>
        </w:rPr>
      </w:pPr>
      <w:r w:rsidRPr="00C1294B">
        <w:rPr>
          <w:spacing w:val="0"/>
          <w:sz w:val="22"/>
          <w:szCs w:val="22"/>
        </w:rPr>
        <w:t>Городской округ город Выкса</w:t>
      </w:r>
      <w:bookmarkStart w:id="0" w:name="sub_100"/>
    </w:p>
    <w:p w:rsidR="00553DF9" w:rsidRDefault="00553DF9" w:rsidP="00553DF9">
      <w:pPr>
        <w:spacing w:after="0" w:line="240" w:lineRule="auto"/>
        <w:ind w:firstLine="0"/>
        <w:jc w:val="center"/>
        <w:rPr>
          <w:spacing w:val="0"/>
          <w:sz w:val="22"/>
          <w:szCs w:val="22"/>
        </w:rPr>
      </w:pPr>
      <w:r>
        <w:rPr>
          <w:spacing w:val="0"/>
          <w:sz w:val="22"/>
          <w:szCs w:val="22"/>
        </w:rPr>
        <w:t>2022 год</w:t>
      </w:r>
    </w:p>
    <w:p w:rsidR="00553DF9" w:rsidRPr="00C1294B" w:rsidRDefault="00553DF9" w:rsidP="00373562">
      <w:pPr>
        <w:spacing w:after="0" w:line="360" w:lineRule="exact"/>
        <w:ind w:firstLine="0"/>
        <w:jc w:val="center"/>
        <w:rPr>
          <w:spacing w:val="0"/>
          <w:sz w:val="22"/>
          <w:szCs w:val="22"/>
        </w:rPr>
      </w:pPr>
    </w:p>
    <w:p w:rsidR="00D4644A" w:rsidRPr="00D4644A" w:rsidRDefault="00373562" w:rsidP="008A6AA6">
      <w:pPr>
        <w:tabs>
          <w:tab w:val="left" w:pos="2062"/>
          <w:tab w:val="center" w:pos="5032"/>
        </w:tabs>
        <w:spacing w:after="0" w:line="240" w:lineRule="auto"/>
        <w:ind w:right="-1" w:firstLine="0"/>
        <w:contextualSpacing/>
        <w:jc w:val="left"/>
        <w:rPr>
          <w:noProof/>
          <w:sz w:val="24"/>
          <w:szCs w:val="24"/>
        </w:rPr>
      </w:pPr>
      <w:r w:rsidRPr="00F45C50">
        <w:rPr>
          <w:spacing w:val="0"/>
          <w:sz w:val="22"/>
          <w:szCs w:val="22"/>
        </w:rPr>
        <w:br w:type="page"/>
      </w:r>
      <w:r w:rsidR="008A6AA6" w:rsidRPr="00F45C50">
        <w:rPr>
          <w:spacing w:val="0"/>
          <w:sz w:val="22"/>
          <w:szCs w:val="22"/>
        </w:rPr>
        <w:lastRenderedPageBreak/>
        <w:tab/>
      </w:r>
      <w:r w:rsidR="008A6AA6" w:rsidRPr="00F45C50">
        <w:rPr>
          <w:spacing w:val="0"/>
          <w:sz w:val="22"/>
          <w:szCs w:val="22"/>
        </w:rPr>
        <w:tab/>
      </w:r>
      <w:r w:rsidR="00B30DA7" w:rsidRPr="00F45C50">
        <w:rPr>
          <w:spacing w:val="0"/>
          <w:sz w:val="22"/>
          <w:szCs w:val="24"/>
        </w:rPr>
        <w:t>Оглавление</w:t>
      </w:r>
      <w:r w:rsidR="00465546" w:rsidRPr="002C3AF5">
        <w:rPr>
          <w:spacing w:val="0"/>
          <w:sz w:val="24"/>
          <w:szCs w:val="24"/>
        </w:rPr>
        <w:fldChar w:fldCharType="begin"/>
      </w:r>
      <w:r w:rsidR="00A009EE" w:rsidRPr="002C3AF5">
        <w:rPr>
          <w:spacing w:val="0"/>
          <w:sz w:val="24"/>
          <w:szCs w:val="24"/>
        </w:rPr>
        <w:instrText xml:space="preserve"> TOC \o "1-2" \h \z \u </w:instrText>
      </w:r>
      <w:r w:rsidR="00465546" w:rsidRPr="002C3AF5">
        <w:rPr>
          <w:spacing w:val="0"/>
          <w:sz w:val="24"/>
          <w:szCs w:val="24"/>
        </w:rPr>
        <w:fldChar w:fldCharType="separate"/>
      </w:r>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57" w:history="1">
        <w:r w:rsidRPr="00D4644A">
          <w:rPr>
            <w:rStyle w:val="a3"/>
            <w:rFonts w:ascii="Times New Roman" w:hAnsi="Times New Roman" w:cs="Times New Roman"/>
            <w:b w:val="0"/>
            <w:noProof/>
            <w:sz w:val="24"/>
            <w:szCs w:val="24"/>
          </w:rPr>
          <w:t>1. Общие положения</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_Toc114832957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8</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58" w:history="1">
        <w:r w:rsidRPr="00D4644A">
          <w:rPr>
            <w:rStyle w:val="a3"/>
            <w:rFonts w:ascii="Times New Roman" w:hAnsi="Times New Roman" w:cs="Times New Roman"/>
            <w:b w:val="0"/>
            <w:noProof/>
            <w:sz w:val="24"/>
            <w:szCs w:val="24"/>
          </w:rPr>
          <w:t>1.1. Правовые основы осуществления закупок.</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_Toc114832958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8</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59" w:history="1">
        <w:r w:rsidRPr="00D4644A">
          <w:rPr>
            <w:rStyle w:val="a3"/>
            <w:rFonts w:ascii="Times New Roman" w:hAnsi="Times New Roman" w:cs="Times New Roman"/>
            <w:b w:val="0"/>
            <w:noProof/>
            <w:sz w:val="24"/>
            <w:szCs w:val="24"/>
          </w:rPr>
          <w:t>1.2. Область применения</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_Toc114832959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8</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60" w:history="1">
        <w:r w:rsidRPr="00D4644A">
          <w:rPr>
            <w:rStyle w:val="a3"/>
            <w:rFonts w:ascii="Times New Roman" w:hAnsi="Times New Roman" w:cs="Times New Roman"/>
            <w:b w:val="0"/>
            <w:noProof/>
            <w:sz w:val="24"/>
            <w:szCs w:val="24"/>
          </w:rPr>
          <w:t>1.3. Цели и принципы регулирования закупочной деятельности</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_Toc114832960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10</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61" w:history="1">
        <w:r w:rsidRPr="00D4644A">
          <w:rPr>
            <w:rStyle w:val="a3"/>
            <w:rFonts w:ascii="Times New Roman" w:hAnsi="Times New Roman" w:cs="Times New Roman"/>
            <w:b w:val="0"/>
            <w:noProof/>
            <w:sz w:val="24"/>
            <w:szCs w:val="24"/>
          </w:rPr>
          <w:t>1.4. Способы закупок</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_Toc114832961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10</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62" w:history="1">
        <w:r w:rsidRPr="00D4644A">
          <w:rPr>
            <w:rStyle w:val="a3"/>
            <w:rFonts w:ascii="Times New Roman" w:hAnsi="Times New Roman" w:cs="Times New Roman"/>
            <w:b w:val="0"/>
            <w:noProof/>
            <w:sz w:val="24"/>
            <w:szCs w:val="24"/>
          </w:rPr>
          <w:t>1.5. Информационное обеспечение закупок</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_Toc114832962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12</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63" w:history="1">
        <w:r w:rsidRPr="00D4644A">
          <w:rPr>
            <w:rStyle w:val="a3"/>
            <w:rFonts w:ascii="Times New Roman" w:hAnsi="Times New Roman" w:cs="Times New Roman"/>
            <w:b w:val="0"/>
            <w:noProof/>
            <w:sz w:val="24"/>
            <w:szCs w:val="24"/>
            <w:lang w:eastAsia="ar-SA"/>
          </w:rPr>
          <w:t>1.6. Планирование закупок.</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_Toc114832963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14</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64" w:history="1">
        <w:r w:rsidRPr="00D4644A">
          <w:rPr>
            <w:rStyle w:val="a3"/>
            <w:rFonts w:ascii="Times New Roman" w:hAnsi="Times New Roman" w:cs="Times New Roman"/>
            <w:b w:val="0"/>
            <w:noProof/>
            <w:sz w:val="24"/>
            <w:szCs w:val="24"/>
          </w:rPr>
          <w:t>1.7. Полномочия Заказчика при подготовке и проведении закупки.</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_Toc114832964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15</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65" w:history="1">
        <w:r w:rsidRPr="00D4644A">
          <w:rPr>
            <w:rStyle w:val="a3"/>
            <w:rFonts w:ascii="Times New Roman" w:hAnsi="Times New Roman" w:cs="Times New Roman"/>
            <w:b w:val="0"/>
            <w:noProof/>
            <w:sz w:val="24"/>
            <w:szCs w:val="24"/>
            <w:lang w:eastAsia="ar-SA"/>
          </w:rPr>
          <w:t>1.8.Порядок формирования комиссии по закупкам</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_Toc114832965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15</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66" w:history="1">
        <w:r w:rsidRPr="00D4644A">
          <w:rPr>
            <w:rStyle w:val="a3"/>
            <w:rFonts w:ascii="Times New Roman" w:hAnsi="Times New Roman" w:cs="Times New Roman"/>
            <w:b w:val="0"/>
            <w:noProof/>
            <w:sz w:val="24"/>
            <w:szCs w:val="24"/>
          </w:rPr>
          <w:t>1.9. Документация о конкурентной закупке</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_Toc114832966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17</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67" w:history="1">
        <w:r w:rsidRPr="00D4644A">
          <w:rPr>
            <w:rStyle w:val="a3"/>
            <w:rFonts w:ascii="Times New Roman" w:hAnsi="Times New Roman" w:cs="Times New Roman"/>
            <w:b w:val="0"/>
            <w:noProof/>
            <w:sz w:val="24"/>
            <w:szCs w:val="24"/>
          </w:rPr>
          <w:t>1.10. Требования к участникам закупки</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_Toc114832967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21</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68" w:history="1">
        <w:r w:rsidRPr="00D4644A">
          <w:rPr>
            <w:rStyle w:val="a3"/>
            <w:rFonts w:ascii="Times New Roman" w:hAnsi="Times New Roman" w:cs="Times New Roman"/>
            <w:b w:val="0"/>
            <w:noProof/>
            <w:sz w:val="24"/>
            <w:szCs w:val="24"/>
          </w:rPr>
          <w:t>1.11. Условия допуска к участию и отстранения от участия в закупках</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_Toc114832968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22</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69" w:history="1">
        <w:r w:rsidRPr="00D4644A">
          <w:rPr>
            <w:rStyle w:val="a3"/>
            <w:rFonts w:ascii="Times New Roman" w:hAnsi="Times New Roman" w:cs="Times New Roman"/>
            <w:b w:val="0"/>
            <w:noProof/>
            <w:sz w:val="24"/>
            <w:szCs w:val="24"/>
          </w:rPr>
          <w:t>1.12. Порядок заключения и исполнения договора</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_Toc114832969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23</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70" w:history="1">
        <w:r w:rsidRPr="00D4644A">
          <w:rPr>
            <w:rStyle w:val="a3"/>
            <w:rFonts w:ascii="Times New Roman" w:hAnsi="Times New Roman" w:cs="Times New Roman"/>
            <w:b w:val="0"/>
            <w:noProof/>
            <w:sz w:val="24"/>
            <w:szCs w:val="24"/>
          </w:rPr>
          <w:t>1.13. Реестр заключенных договоров</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_Toc114832970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28</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71" w:history="1">
        <w:r w:rsidRPr="00D4644A">
          <w:rPr>
            <w:rStyle w:val="a3"/>
            <w:rFonts w:ascii="Times New Roman" w:hAnsi="Times New Roman" w:cs="Times New Roman"/>
            <w:b w:val="0"/>
            <w:noProof/>
            <w:sz w:val="24"/>
            <w:szCs w:val="24"/>
          </w:rPr>
          <w:t>2. Конкурс</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_Toc114832971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30</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72" w:history="1">
        <w:r w:rsidRPr="00D4644A">
          <w:rPr>
            <w:rStyle w:val="a3"/>
            <w:rFonts w:ascii="Times New Roman" w:hAnsi="Times New Roman" w:cs="Times New Roman"/>
            <w:b w:val="0"/>
            <w:noProof/>
            <w:sz w:val="24"/>
            <w:szCs w:val="24"/>
          </w:rPr>
          <w:t>2.1. Открытый конкурс на право заключения договора</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_Toc114832972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30</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73" w:history="1">
        <w:r w:rsidRPr="00D4644A">
          <w:rPr>
            <w:rStyle w:val="a3"/>
            <w:rFonts w:ascii="Times New Roman" w:hAnsi="Times New Roman" w:cs="Times New Roman"/>
            <w:b w:val="0"/>
            <w:noProof/>
            <w:sz w:val="24"/>
            <w:szCs w:val="24"/>
          </w:rPr>
          <w:t>2.2. Извещение о проведении конкурса</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_Toc114832973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30</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74" w:history="1">
        <w:r w:rsidRPr="00D4644A">
          <w:rPr>
            <w:rStyle w:val="a3"/>
            <w:rFonts w:ascii="Times New Roman" w:hAnsi="Times New Roman" w:cs="Times New Roman"/>
            <w:b w:val="0"/>
            <w:noProof/>
            <w:sz w:val="24"/>
            <w:szCs w:val="24"/>
          </w:rPr>
          <w:t>2.3. Конкурсная документация</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_Toc114832974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31</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75" w:history="1">
        <w:r w:rsidRPr="00D4644A">
          <w:rPr>
            <w:rStyle w:val="a3"/>
            <w:rFonts w:ascii="Times New Roman" w:hAnsi="Times New Roman" w:cs="Times New Roman"/>
            <w:b w:val="0"/>
            <w:noProof/>
            <w:sz w:val="24"/>
            <w:szCs w:val="24"/>
          </w:rPr>
          <w:t>2.4. Критерии оценки заявок на участие в конкурсе</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_Toc114832975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31</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76" w:history="1">
        <w:r w:rsidRPr="00D4644A">
          <w:rPr>
            <w:rStyle w:val="a3"/>
            <w:rFonts w:ascii="Times New Roman" w:hAnsi="Times New Roman" w:cs="Times New Roman"/>
            <w:b w:val="0"/>
            <w:noProof/>
            <w:sz w:val="24"/>
            <w:szCs w:val="24"/>
          </w:rPr>
          <w:t>2.5. Порядок подачи заявок на участие в конкурсе</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_Toc114832976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32</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77" w:history="1">
        <w:r w:rsidRPr="00D4644A">
          <w:rPr>
            <w:rStyle w:val="a3"/>
            <w:rFonts w:ascii="Times New Roman" w:hAnsi="Times New Roman" w:cs="Times New Roman"/>
            <w:b w:val="0"/>
            <w:noProof/>
            <w:sz w:val="24"/>
            <w:szCs w:val="24"/>
          </w:rPr>
          <w:t>2.6. Порядок вскрытия конвертов с заявками на участие в конкурсе</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_Toc114832977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34</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78" w:history="1">
        <w:r w:rsidRPr="00D4644A">
          <w:rPr>
            <w:rStyle w:val="a3"/>
            <w:rFonts w:ascii="Times New Roman" w:hAnsi="Times New Roman" w:cs="Times New Roman"/>
            <w:b w:val="0"/>
            <w:noProof/>
            <w:sz w:val="24"/>
            <w:szCs w:val="24"/>
          </w:rPr>
          <w:t>2.7. Порядок рассмотрения заявок на участие в конкурсе</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_Toc114832978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35</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79" w:history="1">
        <w:r w:rsidRPr="00D4644A">
          <w:rPr>
            <w:rStyle w:val="a3"/>
            <w:rFonts w:ascii="Times New Roman" w:hAnsi="Times New Roman" w:cs="Times New Roman"/>
            <w:b w:val="0"/>
            <w:noProof/>
            <w:sz w:val="24"/>
            <w:szCs w:val="24"/>
          </w:rPr>
          <w:t>2.8. Оценка и сопоставление заявок на участие в конкурсе</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_Toc114832979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36</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80" w:history="1">
        <w:r w:rsidRPr="00D4644A">
          <w:rPr>
            <w:rStyle w:val="a3"/>
            <w:rFonts w:ascii="Times New Roman" w:hAnsi="Times New Roman" w:cs="Times New Roman"/>
            <w:b w:val="0"/>
            <w:noProof/>
            <w:sz w:val="24"/>
            <w:szCs w:val="24"/>
          </w:rPr>
          <w:t>3. Аукцион</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_Toc114832980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37</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81" w:history="1">
        <w:r w:rsidRPr="00D4644A">
          <w:rPr>
            <w:rStyle w:val="a3"/>
            <w:rFonts w:ascii="Times New Roman" w:hAnsi="Times New Roman" w:cs="Times New Roman"/>
            <w:b w:val="0"/>
            <w:noProof/>
            <w:sz w:val="24"/>
            <w:szCs w:val="24"/>
          </w:rPr>
          <w:t>3.1. Открытый аукцион на право заключения договора</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_Toc114832981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37</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82" w:history="1">
        <w:r w:rsidRPr="00D4644A">
          <w:rPr>
            <w:rStyle w:val="a3"/>
            <w:rFonts w:ascii="Times New Roman" w:hAnsi="Times New Roman" w:cs="Times New Roman"/>
            <w:b w:val="0"/>
            <w:noProof/>
            <w:sz w:val="24"/>
            <w:szCs w:val="24"/>
          </w:rPr>
          <w:t>3.2. Извещение о проведении аукциона</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_Toc114832982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37</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83" w:history="1">
        <w:r w:rsidRPr="00D4644A">
          <w:rPr>
            <w:rStyle w:val="a3"/>
            <w:rFonts w:ascii="Times New Roman" w:hAnsi="Times New Roman" w:cs="Times New Roman"/>
            <w:b w:val="0"/>
            <w:noProof/>
            <w:sz w:val="24"/>
            <w:szCs w:val="24"/>
          </w:rPr>
          <w:t>3.3. Аукционная документация</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_Toc114832983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38</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84" w:history="1">
        <w:r w:rsidRPr="00D4644A">
          <w:rPr>
            <w:rStyle w:val="a3"/>
            <w:rFonts w:ascii="Times New Roman" w:hAnsi="Times New Roman" w:cs="Times New Roman"/>
            <w:b w:val="0"/>
            <w:noProof/>
            <w:sz w:val="24"/>
            <w:szCs w:val="24"/>
          </w:rPr>
          <w:t>3.4. Порядок подачи заявок на участие в аукционе</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_Toc114832984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38</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85" w:history="1">
        <w:r w:rsidRPr="00D4644A">
          <w:rPr>
            <w:rStyle w:val="a3"/>
            <w:rFonts w:ascii="Times New Roman" w:hAnsi="Times New Roman" w:cs="Times New Roman"/>
            <w:b w:val="0"/>
            <w:noProof/>
            <w:sz w:val="24"/>
            <w:szCs w:val="24"/>
          </w:rPr>
          <w:t>3.5. Порядок рассмотрения заявок на участие в аукционе</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_Toc114832985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40</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86" w:history="1">
        <w:r w:rsidRPr="00D4644A">
          <w:rPr>
            <w:rStyle w:val="a3"/>
            <w:rFonts w:ascii="Times New Roman" w:hAnsi="Times New Roman" w:cs="Times New Roman"/>
            <w:b w:val="0"/>
            <w:noProof/>
            <w:sz w:val="24"/>
            <w:szCs w:val="24"/>
          </w:rPr>
          <w:t>3.6. Порядок проведения аукциона</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_Toc114832986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41</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87" w:history="1">
        <w:r w:rsidRPr="00D4644A">
          <w:rPr>
            <w:rStyle w:val="a3"/>
            <w:rFonts w:ascii="Times New Roman" w:hAnsi="Times New Roman" w:cs="Times New Roman"/>
            <w:b w:val="0"/>
            <w:noProof/>
            <w:sz w:val="24"/>
            <w:szCs w:val="24"/>
          </w:rPr>
          <w:t>4. Запрос предложений</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_Toc114832987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43</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88" w:history="1">
        <w:r w:rsidRPr="00D4644A">
          <w:rPr>
            <w:rStyle w:val="a3"/>
            <w:rFonts w:ascii="Times New Roman" w:hAnsi="Times New Roman" w:cs="Times New Roman"/>
            <w:b w:val="0"/>
            <w:noProof/>
            <w:sz w:val="24"/>
            <w:szCs w:val="24"/>
          </w:rPr>
          <w:t>4.1. Открытый запрос предложений</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_Toc114832988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43</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89" w:history="1">
        <w:r w:rsidRPr="00D4644A">
          <w:rPr>
            <w:rStyle w:val="a3"/>
            <w:rFonts w:ascii="Times New Roman" w:hAnsi="Times New Roman" w:cs="Times New Roman"/>
            <w:b w:val="0"/>
            <w:noProof/>
            <w:sz w:val="24"/>
            <w:szCs w:val="24"/>
          </w:rPr>
          <w:t>4.2. Извещение о проведении запроса предложений</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_Toc114832989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43</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90" w:history="1">
        <w:r w:rsidRPr="00D4644A">
          <w:rPr>
            <w:rStyle w:val="a3"/>
            <w:rFonts w:ascii="Times New Roman" w:hAnsi="Times New Roman" w:cs="Times New Roman"/>
            <w:b w:val="0"/>
            <w:noProof/>
            <w:sz w:val="24"/>
            <w:szCs w:val="24"/>
          </w:rPr>
          <w:t>4.3. Документация о проведении запроса предложений</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_Toc114832990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43</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91" w:history="1">
        <w:r w:rsidRPr="00D4644A">
          <w:rPr>
            <w:rStyle w:val="a3"/>
            <w:rFonts w:ascii="Times New Roman" w:hAnsi="Times New Roman" w:cs="Times New Roman"/>
            <w:b w:val="0"/>
            <w:noProof/>
            <w:sz w:val="24"/>
            <w:szCs w:val="24"/>
          </w:rPr>
          <w:t>4.4. Порядок подачи заявок на участие в запросе предложений</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_Toc114832991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44</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92" w:history="1">
        <w:r w:rsidRPr="00D4644A">
          <w:rPr>
            <w:rStyle w:val="a3"/>
            <w:rFonts w:ascii="Times New Roman" w:hAnsi="Times New Roman" w:cs="Times New Roman"/>
            <w:b w:val="0"/>
            <w:noProof/>
            <w:sz w:val="24"/>
            <w:szCs w:val="24"/>
          </w:rPr>
          <w:t>4.5. Порядок вскрытия конвертов с заявками на участие в запросе предложений</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_Toc114832992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46</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93" w:history="1">
        <w:r w:rsidRPr="00D4644A">
          <w:rPr>
            <w:rStyle w:val="a3"/>
            <w:rFonts w:ascii="Times New Roman" w:hAnsi="Times New Roman" w:cs="Times New Roman"/>
            <w:b w:val="0"/>
            <w:noProof/>
            <w:sz w:val="24"/>
            <w:szCs w:val="24"/>
          </w:rPr>
          <w:t>4.6. Порядок рассмотрения, оценки и сопоставления заявок на участие в запросе предложений</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_Toc114832993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47</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94" w:history="1">
        <w:r w:rsidRPr="00D4644A">
          <w:rPr>
            <w:rStyle w:val="a3"/>
            <w:rFonts w:ascii="Times New Roman" w:hAnsi="Times New Roman" w:cs="Times New Roman"/>
            <w:b w:val="0"/>
            <w:noProof/>
            <w:sz w:val="24"/>
            <w:szCs w:val="24"/>
          </w:rPr>
          <w:t>5. Запрос котировок</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_Toc114832994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48</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95" w:history="1">
        <w:r w:rsidRPr="00D4644A">
          <w:rPr>
            <w:rStyle w:val="a3"/>
            <w:rFonts w:ascii="Times New Roman" w:hAnsi="Times New Roman" w:cs="Times New Roman"/>
            <w:b w:val="0"/>
            <w:noProof/>
            <w:sz w:val="24"/>
            <w:szCs w:val="24"/>
          </w:rPr>
          <w:t>5.1. Открытый запрос котировок</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_Toc114832995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48</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96" w:history="1">
        <w:r w:rsidRPr="00D4644A">
          <w:rPr>
            <w:rStyle w:val="a3"/>
            <w:rFonts w:ascii="Times New Roman" w:hAnsi="Times New Roman" w:cs="Times New Roman"/>
            <w:b w:val="0"/>
            <w:noProof/>
            <w:sz w:val="24"/>
            <w:szCs w:val="24"/>
          </w:rPr>
          <w:t>5.2. Извещение о проведении запроса котировок</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_Toc114832996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49</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97" w:history="1">
        <w:r w:rsidRPr="00D4644A">
          <w:rPr>
            <w:rStyle w:val="a3"/>
            <w:rFonts w:ascii="Times New Roman" w:hAnsi="Times New Roman" w:cs="Times New Roman"/>
            <w:b w:val="0"/>
            <w:noProof/>
            <w:sz w:val="24"/>
            <w:szCs w:val="24"/>
          </w:rPr>
          <w:t>5.3. Порядок подачи заявок на участие в запросе котировок</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_Toc114832997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49</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98" w:history="1">
        <w:r w:rsidRPr="00D4644A">
          <w:rPr>
            <w:rStyle w:val="a3"/>
            <w:rFonts w:ascii="Times New Roman" w:hAnsi="Times New Roman" w:cs="Times New Roman"/>
            <w:b w:val="0"/>
            <w:noProof/>
            <w:sz w:val="24"/>
            <w:szCs w:val="24"/>
          </w:rPr>
          <w:t>5.4. Порядок вскрытия конвертов, рассмотрения и оценки заявок</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_Toc114832998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51</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2999" w:history="1">
        <w:r w:rsidRPr="00D4644A">
          <w:rPr>
            <w:rStyle w:val="a3"/>
            <w:rFonts w:ascii="Times New Roman" w:hAnsi="Times New Roman" w:cs="Times New Roman"/>
            <w:b w:val="0"/>
            <w:noProof/>
            <w:sz w:val="24"/>
            <w:szCs w:val="24"/>
          </w:rPr>
          <w:t>6. Закупка в электронной форме</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_Toc114832999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52</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3000" w:history="1">
        <w:r w:rsidRPr="00D4644A">
          <w:rPr>
            <w:rStyle w:val="a3"/>
            <w:rFonts w:ascii="Times New Roman" w:hAnsi="Times New Roman" w:cs="Times New Roman"/>
            <w:b w:val="0"/>
            <w:noProof/>
            <w:sz w:val="24"/>
            <w:szCs w:val="24"/>
          </w:rPr>
          <w:t>7. Порядок закупки у единственного поставщика (источника)</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_Toc114833000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53</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3001" w:history="1">
        <w:r w:rsidRPr="00D4644A">
          <w:rPr>
            <w:rStyle w:val="a3"/>
            <w:rFonts w:ascii="Times New Roman" w:hAnsi="Times New Roman" w:cs="Times New Roman"/>
            <w:b w:val="0"/>
            <w:noProof/>
            <w:sz w:val="24"/>
            <w:szCs w:val="24"/>
          </w:rPr>
          <w:t>8. Закупки у СМСП</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_Toc114833001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65</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3002" w:history="1">
        <w:r w:rsidRPr="00D4644A">
          <w:rPr>
            <w:rStyle w:val="a3"/>
            <w:rFonts w:ascii="Times New Roman" w:hAnsi="Times New Roman" w:cs="Times New Roman"/>
            <w:b w:val="0"/>
            <w:noProof/>
            <w:sz w:val="24"/>
            <w:szCs w:val="24"/>
          </w:rPr>
          <w:t>8.1. Общие условия закупки у СМСП</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_Toc114833002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65</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3003" w:history="1">
        <w:r w:rsidRPr="00D4644A">
          <w:rPr>
            <w:rStyle w:val="a3"/>
            <w:rFonts w:ascii="Times New Roman" w:hAnsi="Times New Roman" w:cs="Times New Roman"/>
            <w:b w:val="0"/>
            <w:noProof/>
            <w:sz w:val="24"/>
            <w:szCs w:val="24"/>
          </w:rPr>
          <w:t>8.2. Особенности проведения закупок, участниками которых являются только СМСП</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_Toc114833003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66</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3004" w:history="1">
        <w:r w:rsidRPr="00D4644A">
          <w:rPr>
            <w:rStyle w:val="a3"/>
            <w:rFonts w:ascii="Times New Roman" w:hAnsi="Times New Roman" w:cs="Times New Roman"/>
            <w:b w:val="0"/>
            <w:noProof/>
            <w:sz w:val="24"/>
            <w:szCs w:val="24"/>
          </w:rPr>
          <w:t>8.3. Особенности осуществления закупки у единственного поставщика (исполнителя, подрядчика), участниками которой могут быть только субъекты малого и среднего предпринимательства.</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_Toc114833004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67</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3005" w:history="1">
        <w:r w:rsidRPr="00D4644A">
          <w:rPr>
            <w:rStyle w:val="a3"/>
            <w:rFonts w:ascii="Times New Roman" w:hAnsi="Times New Roman" w:cs="Times New Roman"/>
            <w:b w:val="0"/>
            <w:noProof/>
            <w:sz w:val="24"/>
            <w:szCs w:val="24"/>
          </w:rPr>
          <w:t>8.4. Особенности осуществления закупки в «электронном магазине»</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_Toc114833005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68</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3006" w:history="1">
        <w:r w:rsidRPr="00D4644A">
          <w:rPr>
            <w:rStyle w:val="a3"/>
            <w:rFonts w:ascii="Times New Roman" w:hAnsi="Times New Roman" w:cs="Times New Roman"/>
            <w:b w:val="0"/>
            <w:noProof/>
            <w:sz w:val="24"/>
            <w:szCs w:val="24"/>
          </w:rPr>
          <w:t>8.5. Особенности проведения закупок с требованием о привлечении субподрядчиков (соисполнителей) из числа СМСП</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_Toc114833006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70</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3007" w:history="1">
        <w:r w:rsidRPr="00D4644A">
          <w:rPr>
            <w:rStyle w:val="a3"/>
            <w:rFonts w:ascii="Times New Roman" w:hAnsi="Times New Roman" w:cs="Times New Roman"/>
            <w:b w:val="0"/>
            <w:noProof/>
            <w:sz w:val="24"/>
            <w:szCs w:val="24"/>
          </w:rPr>
          <w:t>8.6. Особенности заключения и исполнения договора при закупках у СМСП</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_Toc114833007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70</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3008" w:history="1">
        <w:r w:rsidRPr="00D4644A">
          <w:rPr>
            <w:rStyle w:val="a3"/>
            <w:rFonts w:ascii="Times New Roman" w:hAnsi="Times New Roman" w:cs="Times New Roman"/>
            <w:b w:val="0"/>
            <w:noProof/>
            <w:sz w:val="24"/>
            <w:szCs w:val="24"/>
          </w:rPr>
          <w:t>9. Заключительные положения</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_Toc114833008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71</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3009" w:history="1">
        <w:r w:rsidRPr="00D4644A">
          <w:rPr>
            <w:rStyle w:val="a3"/>
            <w:rFonts w:ascii="Times New Roman" w:hAnsi="Times New Roman" w:cs="Times New Roman"/>
            <w:b w:val="0"/>
            <w:noProof/>
            <w:sz w:val="24"/>
            <w:szCs w:val="24"/>
          </w:rPr>
          <w:t>10.Порядок формирования</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_Toc114833009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72</w:t>
        </w:r>
        <w:r w:rsidRPr="00D4644A">
          <w:rPr>
            <w:rFonts w:ascii="Times New Roman" w:hAnsi="Times New Roman" w:cs="Times New Roman"/>
            <w:b w:val="0"/>
            <w:noProof/>
            <w:webHidden/>
            <w:sz w:val="24"/>
            <w:szCs w:val="24"/>
          </w:rPr>
          <w:fldChar w:fldCharType="end"/>
        </w:r>
      </w:hyperlink>
    </w:p>
    <w:p w:rsidR="00D4644A" w:rsidRPr="00D4644A" w:rsidRDefault="00D4644A">
      <w:pPr>
        <w:pStyle w:val="24"/>
        <w:rPr>
          <w:rFonts w:ascii="Times New Roman" w:eastAsiaTheme="minorEastAsia" w:hAnsi="Times New Roman" w:cs="Times New Roman"/>
          <w:b w:val="0"/>
          <w:bCs w:val="0"/>
          <w:noProof/>
          <w:spacing w:val="0"/>
          <w:sz w:val="24"/>
          <w:szCs w:val="24"/>
        </w:rPr>
      </w:pPr>
      <w:hyperlink w:anchor="_Toc114833010" w:history="1">
        <w:r w:rsidRPr="00D4644A">
          <w:rPr>
            <w:rStyle w:val="a3"/>
            <w:rFonts w:ascii="Times New Roman" w:hAnsi="Times New Roman" w:cs="Times New Roman"/>
            <w:b w:val="0"/>
            <w:noProof/>
            <w:sz w:val="24"/>
            <w:szCs w:val="24"/>
          </w:rPr>
          <w:t>начальной (максимальной) цены договора (цены лота),</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_Toc114833010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72</w:t>
        </w:r>
        <w:r w:rsidRPr="00D4644A">
          <w:rPr>
            <w:rFonts w:ascii="Times New Roman" w:hAnsi="Times New Roman" w:cs="Times New Roman"/>
            <w:b w:val="0"/>
            <w:noProof/>
            <w:webHidden/>
            <w:sz w:val="24"/>
            <w:szCs w:val="24"/>
          </w:rPr>
          <w:fldChar w:fldCharType="end"/>
        </w:r>
      </w:hyperlink>
    </w:p>
    <w:p w:rsidR="00D4644A" w:rsidRDefault="00D4644A">
      <w:pPr>
        <w:pStyle w:val="24"/>
        <w:rPr>
          <w:rFonts w:asciiTheme="minorHAnsi" w:eastAsiaTheme="minorEastAsia" w:hAnsiTheme="minorHAnsi" w:cstheme="minorBidi"/>
          <w:b w:val="0"/>
          <w:bCs w:val="0"/>
          <w:noProof/>
          <w:spacing w:val="0"/>
        </w:rPr>
      </w:pPr>
      <w:hyperlink w:anchor="_Toc114833011" w:history="1">
        <w:r w:rsidRPr="00D4644A">
          <w:rPr>
            <w:rStyle w:val="a3"/>
            <w:rFonts w:ascii="Times New Roman" w:hAnsi="Times New Roman" w:cs="Times New Roman"/>
            <w:b w:val="0"/>
            <w:noProof/>
            <w:sz w:val="24"/>
            <w:szCs w:val="24"/>
          </w:rPr>
          <w:t>заключаемого с единственным поставщиком (подрядчиком, исполнителем).</w:t>
        </w:r>
        <w:r w:rsidRPr="00D4644A">
          <w:rPr>
            <w:rFonts w:ascii="Times New Roman" w:hAnsi="Times New Roman" w:cs="Times New Roman"/>
            <w:b w:val="0"/>
            <w:noProof/>
            <w:webHidden/>
            <w:sz w:val="24"/>
            <w:szCs w:val="24"/>
          </w:rPr>
          <w:tab/>
        </w:r>
        <w:r w:rsidRPr="00D4644A">
          <w:rPr>
            <w:rFonts w:ascii="Times New Roman" w:hAnsi="Times New Roman" w:cs="Times New Roman"/>
            <w:b w:val="0"/>
            <w:noProof/>
            <w:webHidden/>
            <w:sz w:val="24"/>
            <w:szCs w:val="24"/>
          </w:rPr>
          <w:fldChar w:fldCharType="begin"/>
        </w:r>
        <w:r w:rsidRPr="00D4644A">
          <w:rPr>
            <w:rFonts w:ascii="Times New Roman" w:hAnsi="Times New Roman" w:cs="Times New Roman"/>
            <w:b w:val="0"/>
            <w:noProof/>
            <w:webHidden/>
            <w:sz w:val="24"/>
            <w:szCs w:val="24"/>
          </w:rPr>
          <w:instrText xml:space="preserve"> PAGEREF _Toc114833011 \h </w:instrText>
        </w:r>
        <w:r w:rsidRPr="00D4644A">
          <w:rPr>
            <w:rFonts w:ascii="Times New Roman" w:hAnsi="Times New Roman" w:cs="Times New Roman"/>
            <w:b w:val="0"/>
            <w:noProof/>
            <w:webHidden/>
            <w:sz w:val="24"/>
            <w:szCs w:val="24"/>
          </w:rPr>
        </w:r>
        <w:r w:rsidRPr="00D4644A">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72</w:t>
        </w:r>
        <w:r w:rsidRPr="00D4644A">
          <w:rPr>
            <w:rFonts w:ascii="Times New Roman" w:hAnsi="Times New Roman" w:cs="Times New Roman"/>
            <w:b w:val="0"/>
            <w:noProof/>
            <w:webHidden/>
            <w:sz w:val="24"/>
            <w:szCs w:val="24"/>
          </w:rPr>
          <w:fldChar w:fldCharType="end"/>
        </w:r>
      </w:hyperlink>
    </w:p>
    <w:p w:rsidR="00425066" w:rsidRPr="00061D20" w:rsidRDefault="00465546" w:rsidP="001E5335">
      <w:pPr>
        <w:spacing w:after="0" w:line="240" w:lineRule="auto"/>
        <w:ind w:right="-1" w:firstLine="0"/>
        <w:contextualSpacing/>
        <w:jc w:val="center"/>
        <w:rPr>
          <w:b/>
          <w:bCs/>
          <w:spacing w:val="0"/>
          <w:sz w:val="22"/>
          <w:szCs w:val="24"/>
        </w:rPr>
      </w:pPr>
      <w:r w:rsidRPr="002C3AF5">
        <w:rPr>
          <w:spacing w:val="0"/>
          <w:sz w:val="24"/>
          <w:szCs w:val="24"/>
        </w:rPr>
        <w:fldChar w:fldCharType="end"/>
      </w:r>
      <w:r w:rsidR="00373562" w:rsidRPr="002C3AF5">
        <w:rPr>
          <w:bCs/>
          <w:color w:val="26282F"/>
          <w:spacing w:val="0"/>
          <w:sz w:val="24"/>
          <w:szCs w:val="24"/>
        </w:rPr>
        <w:br w:type="page"/>
      </w:r>
      <w:bookmarkStart w:id="1" w:name="_Toc531936994"/>
      <w:r w:rsidR="00425066" w:rsidRPr="00061D20">
        <w:rPr>
          <w:b/>
          <w:bCs/>
          <w:spacing w:val="0"/>
          <w:sz w:val="22"/>
          <w:szCs w:val="24"/>
        </w:rPr>
        <w:lastRenderedPageBreak/>
        <w:t>Термины, определения и сокращения</w:t>
      </w:r>
      <w:bookmarkEnd w:id="1"/>
    </w:p>
    <w:p w:rsidR="00425066" w:rsidRPr="00F80FC0" w:rsidRDefault="00425066" w:rsidP="00893204">
      <w:pPr>
        <w:spacing w:line="240" w:lineRule="auto"/>
        <w:ind w:firstLine="851"/>
        <w:contextualSpacing/>
        <w:rPr>
          <w:spacing w:val="0"/>
          <w:sz w:val="24"/>
          <w:szCs w:val="24"/>
        </w:rPr>
      </w:pPr>
      <w:r w:rsidRPr="00F80FC0">
        <w:rPr>
          <w:spacing w:val="0"/>
          <w:sz w:val="24"/>
          <w:szCs w:val="24"/>
        </w:rPr>
        <w:t>В настоящем Положении используются следующие термины:</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B00E1">
        <w:rPr>
          <w:b/>
          <w:bCs/>
          <w:spacing w:val="0"/>
          <w:sz w:val="24"/>
          <w:szCs w:val="24"/>
        </w:rPr>
        <w:t>А</w:t>
      </w:r>
      <w:r w:rsidR="00425066" w:rsidRPr="005B00E1">
        <w:rPr>
          <w:b/>
          <w:bCs/>
          <w:spacing w:val="0"/>
          <w:sz w:val="24"/>
          <w:szCs w:val="24"/>
        </w:rPr>
        <w:t>укцион</w:t>
      </w:r>
      <w:r w:rsidR="00425066" w:rsidRPr="00F80FC0">
        <w:rPr>
          <w:spacing w:val="0"/>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425066" w:rsidRPr="00F80FC0" w:rsidRDefault="007E572D" w:rsidP="00BB59A1">
      <w:pPr>
        <w:widowControl w:val="0"/>
        <w:autoSpaceDE w:val="0"/>
        <w:autoSpaceDN w:val="0"/>
        <w:adjustRightInd w:val="0"/>
        <w:spacing w:after="0" w:line="240" w:lineRule="auto"/>
        <w:ind w:firstLine="851"/>
        <w:contextualSpacing/>
        <w:rPr>
          <w:spacing w:val="0"/>
          <w:sz w:val="24"/>
          <w:szCs w:val="24"/>
        </w:rPr>
      </w:pPr>
      <w:r w:rsidRPr="005B00E1">
        <w:rPr>
          <w:b/>
          <w:bCs/>
          <w:spacing w:val="0"/>
          <w:sz w:val="24"/>
          <w:szCs w:val="24"/>
        </w:rPr>
        <w:t>А</w:t>
      </w:r>
      <w:r w:rsidR="00425066" w:rsidRPr="005B00E1">
        <w:rPr>
          <w:b/>
          <w:bCs/>
          <w:spacing w:val="0"/>
          <w:sz w:val="24"/>
          <w:szCs w:val="24"/>
        </w:rPr>
        <w:t>укционная документация</w:t>
      </w:r>
      <w:r w:rsidR="00425066" w:rsidRPr="00F80FC0">
        <w:rPr>
          <w:spacing w:val="0"/>
          <w:sz w:val="24"/>
          <w:szCs w:val="24"/>
        </w:rPr>
        <w:t xml:space="preserve"> - комплект документов, содержащих информацию по техническим, организационным и коммерческим вопросам проведения конкурентной закупки в форме аукциона;</w:t>
      </w:r>
    </w:p>
    <w:p w:rsidR="00425066" w:rsidRPr="00F80FC0" w:rsidRDefault="007E572D" w:rsidP="00BB59A1">
      <w:pPr>
        <w:pStyle w:val="12"/>
        <w:numPr>
          <w:ilvl w:val="0"/>
          <w:numId w:val="0"/>
        </w:numPr>
        <w:spacing w:before="0" w:after="0"/>
        <w:ind w:firstLine="851"/>
      </w:pPr>
      <w:r w:rsidRPr="005B00E1">
        <w:rPr>
          <w:b/>
        </w:rPr>
        <w:t>Д</w:t>
      </w:r>
      <w:r w:rsidR="00425066" w:rsidRPr="005B00E1">
        <w:rPr>
          <w:b/>
        </w:rPr>
        <w:t>ень</w:t>
      </w:r>
      <w:r w:rsidR="00425066" w:rsidRPr="00F80FC0">
        <w:t xml:space="preserve"> - календарный день</w:t>
      </w:r>
      <w:r w:rsidR="00153208" w:rsidRPr="00F80FC0">
        <w:t>, за исключением случаев, когда в настоящем Положении срок устанавливается в рабочих днях.</w:t>
      </w:r>
    </w:p>
    <w:p w:rsidR="00425066" w:rsidRPr="00F80FC0" w:rsidRDefault="00153208" w:rsidP="00BB59A1">
      <w:pPr>
        <w:widowControl w:val="0"/>
        <w:autoSpaceDE w:val="0"/>
        <w:autoSpaceDN w:val="0"/>
        <w:adjustRightInd w:val="0"/>
        <w:spacing w:after="0" w:line="240" w:lineRule="auto"/>
        <w:ind w:firstLine="851"/>
        <w:contextualSpacing/>
        <w:rPr>
          <w:spacing w:val="0"/>
          <w:sz w:val="24"/>
          <w:szCs w:val="24"/>
        </w:rPr>
      </w:pPr>
      <w:r w:rsidRPr="005B00E1">
        <w:rPr>
          <w:b/>
          <w:bCs/>
          <w:spacing w:val="0"/>
          <w:sz w:val="24"/>
          <w:szCs w:val="24"/>
        </w:rPr>
        <w:t>Д</w:t>
      </w:r>
      <w:r w:rsidR="00425066" w:rsidRPr="005B00E1">
        <w:rPr>
          <w:b/>
          <w:bCs/>
          <w:spacing w:val="0"/>
          <w:sz w:val="24"/>
          <w:szCs w:val="24"/>
        </w:rPr>
        <w:t>окументация о закупке</w:t>
      </w:r>
      <w:r w:rsidR="00425066" w:rsidRPr="00F80FC0">
        <w:rPr>
          <w:spacing w:val="0"/>
          <w:sz w:val="24"/>
          <w:szCs w:val="24"/>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p>
    <w:p w:rsidR="00425066" w:rsidRPr="00F80FC0" w:rsidRDefault="007E572D" w:rsidP="00893204">
      <w:pPr>
        <w:spacing w:line="240" w:lineRule="auto"/>
        <w:ind w:firstLine="851"/>
        <w:contextualSpacing/>
        <w:rPr>
          <w:spacing w:val="0"/>
          <w:sz w:val="24"/>
          <w:szCs w:val="24"/>
        </w:rPr>
      </w:pPr>
      <w:r w:rsidRPr="005B00E1">
        <w:rPr>
          <w:b/>
          <w:spacing w:val="0"/>
          <w:sz w:val="24"/>
          <w:szCs w:val="24"/>
        </w:rPr>
        <w:t xml:space="preserve">  </w:t>
      </w:r>
      <w:proofErr w:type="gramStart"/>
      <w:r w:rsidRPr="005B00E1">
        <w:rPr>
          <w:b/>
          <w:spacing w:val="0"/>
          <w:sz w:val="24"/>
          <w:szCs w:val="24"/>
        </w:rPr>
        <w:t>Е</w:t>
      </w:r>
      <w:r w:rsidR="00425066" w:rsidRPr="005B00E1">
        <w:rPr>
          <w:b/>
          <w:spacing w:val="0"/>
          <w:sz w:val="24"/>
          <w:szCs w:val="24"/>
        </w:rPr>
        <w:t>диная информационная система в сфере закупок</w:t>
      </w:r>
      <w:r w:rsidR="00425066" w:rsidRPr="00F80FC0">
        <w:rPr>
          <w:spacing w:val="0"/>
          <w:sz w:val="24"/>
          <w:szCs w:val="24"/>
        </w:rPr>
        <w:t xml:space="preserve">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00425066" w:rsidRPr="00F80FC0">
        <w:rPr>
          <w:spacing w:val="0"/>
          <w:sz w:val="24"/>
          <w:szCs w:val="24"/>
          <w:lang w:val="en-US"/>
        </w:rPr>
        <w:t>http</w:t>
      </w:r>
      <w:r w:rsidR="00425066" w:rsidRPr="00F80FC0">
        <w:rPr>
          <w:spacing w:val="0"/>
          <w:sz w:val="24"/>
          <w:szCs w:val="24"/>
        </w:rPr>
        <w:t>://</w:t>
      </w:r>
      <w:r w:rsidR="00425066" w:rsidRPr="00F80FC0">
        <w:rPr>
          <w:spacing w:val="0"/>
          <w:sz w:val="24"/>
          <w:szCs w:val="24"/>
          <w:lang w:val="en-US"/>
        </w:rPr>
        <w:t>www</w:t>
      </w:r>
      <w:r w:rsidR="00425066" w:rsidRPr="00F80FC0">
        <w:rPr>
          <w:spacing w:val="0"/>
          <w:sz w:val="24"/>
          <w:szCs w:val="24"/>
        </w:rPr>
        <w:t>.</w:t>
      </w:r>
      <w:proofErr w:type="spellStart"/>
      <w:r w:rsidR="00425066" w:rsidRPr="00F80FC0">
        <w:rPr>
          <w:spacing w:val="0"/>
          <w:sz w:val="24"/>
          <w:szCs w:val="24"/>
          <w:lang w:val="en-US"/>
        </w:rPr>
        <w:t>zakupki</w:t>
      </w:r>
      <w:proofErr w:type="spellEnd"/>
      <w:proofErr w:type="gramEnd"/>
      <w:r w:rsidR="00425066" w:rsidRPr="00F80FC0">
        <w:rPr>
          <w:spacing w:val="0"/>
          <w:sz w:val="24"/>
          <w:szCs w:val="24"/>
        </w:rPr>
        <w:t>.</w:t>
      </w:r>
      <w:proofErr w:type="spellStart"/>
      <w:r w:rsidR="00425066" w:rsidRPr="00F80FC0">
        <w:rPr>
          <w:spacing w:val="0"/>
          <w:sz w:val="24"/>
          <w:szCs w:val="24"/>
          <w:lang w:val="en-US"/>
        </w:rPr>
        <w:t>gov</w:t>
      </w:r>
      <w:proofErr w:type="spellEnd"/>
      <w:r w:rsidR="00425066" w:rsidRPr="00F80FC0">
        <w:rPr>
          <w:spacing w:val="0"/>
          <w:sz w:val="24"/>
          <w:szCs w:val="24"/>
        </w:rPr>
        <w:t>.</w:t>
      </w:r>
      <w:proofErr w:type="spellStart"/>
      <w:r w:rsidR="00425066" w:rsidRPr="00F80FC0">
        <w:rPr>
          <w:spacing w:val="0"/>
          <w:sz w:val="24"/>
          <w:szCs w:val="24"/>
          <w:lang w:val="en-US"/>
        </w:rPr>
        <w:t>ru</w:t>
      </w:r>
      <w:proofErr w:type="spellEnd"/>
      <w:r w:rsidR="00425066" w:rsidRPr="00F80FC0">
        <w:rPr>
          <w:spacing w:val="0"/>
          <w:sz w:val="24"/>
          <w:szCs w:val="24"/>
        </w:rPr>
        <w:t>);</w:t>
      </w:r>
    </w:p>
    <w:p w:rsidR="00825BED"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Е</w:t>
      </w:r>
      <w:r w:rsidR="00425066" w:rsidRPr="005F7197">
        <w:rPr>
          <w:b/>
          <w:bCs/>
          <w:spacing w:val="0"/>
          <w:sz w:val="24"/>
          <w:szCs w:val="24"/>
        </w:rPr>
        <w:t>динственный источник</w:t>
      </w:r>
      <w:r w:rsidR="00425066" w:rsidRPr="00F80FC0">
        <w:rPr>
          <w:bCs/>
          <w:spacing w:val="0"/>
          <w:sz w:val="24"/>
          <w:szCs w:val="24"/>
        </w:rPr>
        <w:t xml:space="preserve"> (поставщик (исполнитель, подрядчик))</w:t>
      </w:r>
      <w:r w:rsidR="00425066" w:rsidRPr="00F80FC0">
        <w:rPr>
          <w:spacing w:val="0"/>
          <w:sz w:val="24"/>
          <w:szCs w:val="24"/>
        </w:rPr>
        <w:t xml:space="preserve"> - лицо, которому заказчик предлагает заключить договор без проведения конкурентных способов закупки;</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З</w:t>
      </w:r>
      <w:r w:rsidR="00425066" w:rsidRPr="005F7197">
        <w:rPr>
          <w:b/>
          <w:bCs/>
          <w:spacing w:val="0"/>
          <w:sz w:val="24"/>
          <w:szCs w:val="24"/>
        </w:rPr>
        <w:t>акупка</w:t>
      </w:r>
      <w:r w:rsidR="00425066" w:rsidRPr="00F80FC0">
        <w:rPr>
          <w:spacing w:val="0"/>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425066" w:rsidRPr="005F7197" w:rsidRDefault="007E572D" w:rsidP="00893204">
      <w:pPr>
        <w:spacing w:line="240" w:lineRule="auto"/>
        <w:ind w:firstLine="851"/>
        <w:contextualSpacing/>
        <w:rPr>
          <w:spacing w:val="0"/>
          <w:sz w:val="24"/>
          <w:szCs w:val="24"/>
        </w:rPr>
      </w:pPr>
      <w:r w:rsidRPr="005F7197">
        <w:rPr>
          <w:b/>
          <w:spacing w:val="0"/>
          <w:sz w:val="24"/>
          <w:szCs w:val="24"/>
        </w:rPr>
        <w:t>З</w:t>
      </w:r>
      <w:r w:rsidR="00425066" w:rsidRPr="005F7197">
        <w:rPr>
          <w:b/>
          <w:spacing w:val="0"/>
          <w:sz w:val="24"/>
          <w:szCs w:val="24"/>
        </w:rPr>
        <w:t>акупка в электронной форме</w:t>
      </w:r>
      <w:r w:rsidR="00425066" w:rsidRPr="00F80FC0">
        <w:rPr>
          <w:spacing w:val="0"/>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w:t>
      </w:r>
      <w:r w:rsidR="00425066" w:rsidRPr="005F7197">
        <w:rPr>
          <w:spacing w:val="0"/>
          <w:sz w:val="24"/>
          <w:szCs w:val="24"/>
        </w:rPr>
        <w:t>использования документов на бумажном носителе.</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З</w:t>
      </w:r>
      <w:r w:rsidR="00425066" w:rsidRPr="005F7197">
        <w:rPr>
          <w:b/>
          <w:bCs/>
          <w:spacing w:val="0"/>
          <w:sz w:val="24"/>
          <w:szCs w:val="24"/>
        </w:rPr>
        <w:t>акупка</w:t>
      </w:r>
      <w:r w:rsidR="0015792E">
        <w:rPr>
          <w:b/>
          <w:bCs/>
          <w:spacing w:val="0"/>
          <w:sz w:val="24"/>
          <w:szCs w:val="24"/>
        </w:rPr>
        <w:t xml:space="preserve"> </w:t>
      </w:r>
      <w:r w:rsidR="00425066" w:rsidRPr="005F7197">
        <w:rPr>
          <w:b/>
          <w:bCs/>
          <w:spacing w:val="0"/>
          <w:sz w:val="24"/>
          <w:szCs w:val="24"/>
        </w:rPr>
        <w:t>у единственного поставщика</w:t>
      </w:r>
      <w:r w:rsidR="00425066" w:rsidRPr="00F80FC0">
        <w:rPr>
          <w:spacing w:val="0"/>
          <w:sz w:val="24"/>
          <w:szCs w:val="24"/>
        </w:rPr>
        <w:t xml:space="preserve"> - процедура закупки, в результате которой заказчиком заключается договор с определенным им поставщиком без проведе</w:t>
      </w:r>
      <w:r w:rsidR="000F1101" w:rsidRPr="00F80FC0">
        <w:rPr>
          <w:spacing w:val="0"/>
          <w:sz w:val="24"/>
          <w:szCs w:val="24"/>
        </w:rPr>
        <w:t>ния конкурентных процедур</w:t>
      </w:r>
      <w:r w:rsidR="00425066" w:rsidRPr="00F80FC0">
        <w:rPr>
          <w:spacing w:val="0"/>
          <w:sz w:val="24"/>
          <w:szCs w:val="24"/>
        </w:rPr>
        <w:t>;</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З</w:t>
      </w:r>
      <w:r w:rsidR="00425066" w:rsidRPr="005F7197">
        <w:rPr>
          <w:b/>
          <w:bCs/>
          <w:spacing w:val="0"/>
          <w:sz w:val="24"/>
          <w:szCs w:val="24"/>
        </w:rPr>
        <w:t>апрос котировок</w:t>
      </w:r>
      <w:r w:rsidR="00425066" w:rsidRPr="00F80FC0">
        <w:rPr>
          <w:spacing w:val="0"/>
          <w:sz w:val="24"/>
          <w:szCs w:val="24"/>
        </w:rPr>
        <w:t xml:space="preserve"> - конкурентная процедура закупки </w:t>
      </w:r>
      <w:proofErr w:type="gramStart"/>
      <w:r w:rsidR="00425066" w:rsidRPr="00F80FC0">
        <w:rPr>
          <w:spacing w:val="0"/>
          <w:sz w:val="24"/>
          <w:szCs w:val="24"/>
        </w:rPr>
        <w:t>победителем</w:t>
      </w:r>
      <w:proofErr w:type="gramEnd"/>
      <w:r w:rsidR="00425066" w:rsidRPr="00F80FC0">
        <w:rPr>
          <w:spacing w:val="0"/>
          <w:sz w:val="24"/>
          <w:szCs w:val="24"/>
        </w:rPr>
        <w:t xml:space="preserve"> которой признается участник, заявка которого соответствует требованиям, установленным в извещении о проведении запроса котировок предложивший наиболее низкую цену договора;</w:t>
      </w:r>
    </w:p>
    <w:p w:rsidR="00425066" w:rsidRPr="00F80FC0" w:rsidRDefault="007E572D" w:rsidP="00893204">
      <w:pPr>
        <w:spacing w:line="240" w:lineRule="auto"/>
        <w:ind w:firstLine="851"/>
        <w:contextualSpacing/>
        <w:rPr>
          <w:spacing w:val="0"/>
          <w:sz w:val="24"/>
          <w:szCs w:val="24"/>
        </w:rPr>
      </w:pPr>
      <w:r w:rsidRPr="005F7197">
        <w:rPr>
          <w:b/>
          <w:spacing w:val="0"/>
          <w:sz w:val="24"/>
          <w:szCs w:val="24"/>
        </w:rPr>
        <w:t>З</w:t>
      </w:r>
      <w:r w:rsidR="00425066" w:rsidRPr="005F7197">
        <w:rPr>
          <w:b/>
          <w:spacing w:val="0"/>
          <w:sz w:val="24"/>
          <w:szCs w:val="24"/>
        </w:rPr>
        <w:t>апрос предложений</w:t>
      </w:r>
      <w:r w:rsidR="00425066" w:rsidRPr="00F80FC0">
        <w:rPr>
          <w:spacing w:val="0"/>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425066" w:rsidRPr="00F80FC0" w:rsidRDefault="007E572D" w:rsidP="00893204">
      <w:pPr>
        <w:spacing w:line="240" w:lineRule="auto"/>
        <w:ind w:firstLine="851"/>
        <w:contextualSpacing/>
        <w:rPr>
          <w:spacing w:val="0"/>
          <w:sz w:val="24"/>
          <w:szCs w:val="24"/>
        </w:rPr>
      </w:pPr>
      <w:r w:rsidRPr="005F7197">
        <w:rPr>
          <w:b/>
          <w:spacing w:val="0"/>
          <w:sz w:val="24"/>
          <w:szCs w:val="24"/>
        </w:rPr>
        <w:t>И</w:t>
      </w:r>
      <w:r w:rsidR="00425066" w:rsidRPr="005F7197">
        <w:rPr>
          <w:b/>
          <w:spacing w:val="0"/>
          <w:sz w:val="24"/>
          <w:szCs w:val="24"/>
        </w:rPr>
        <w:t>звещение о закупке</w:t>
      </w:r>
      <w:r w:rsidR="00425066" w:rsidRPr="00F80FC0">
        <w:rPr>
          <w:spacing w:val="0"/>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К</w:t>
      </w:r>
      <w:r w:rsidR="00425066" w:rsidRPr="005F7197">
        <w:rPr>
          <w:b/>
          <w:bCs/>
          <w:spacing w:val="0"/>
          <w:sz w:val="24"/>
          <w:szCs w:val="24"/>
        </w:rPr>
        <w:t>омиссия по закупке</w:t>
      </w:r>
      <w:r w:rsidR="00425066" w:rsidRPr="00F80FC0">
        <w:rPr>
          <w:spacing w:val="0"/>
          <w:sz w:val="24"/>
          <w:szCs w:val="24"/>
        </w:rPr>
        <w:t xml:space="preserve"> - коллегиальный орган, создающийся решением заказчика для проведения процедур закупок, в том числе для определения победителя закупки;</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К</w:t>
      </w:r>
      <w:r w:rsidR="00425066" w:rsidRPr="005F7197">
        <w:rPr>
          <w:b/>
          <w:bCs/>
          <w:spacing w:val="0"/>
          <w:sz w:val="24"/>
          <w:szCs w:val="24"/>
        </w:rPr>
        <w:t>онкурентный способ закупки</w:t>
      </w:r>
      <w:r w:rsidR="00425066" w:rsidRPr="00F80FC0">
        <w:rPr>
          <w:spacing w:val="0"/>
          <w:sz w:val="24"/>
          <w:szCs w:val="24"/>
        </w:rPr>
        <w:t xml:space="preserve"> - процед</w:t>
      </w:r>
      <w:r w:rsidR="00C70909" w:rsidRPr="00F80FC0">
        <w:rPr>
          <w:spacing w:val="0"/>
          <w:sz w:val="24"/>
          <w:szCs w:val="24"/>
        </w:rPr>
        <w:t>ура закупки, в ходе которой</w:t>
      </w:r>
      <w:r w:rsidR="00425066" w:rsidRPr="00F80FC0">
        <w:rPr>
          <w:spacing w:val="0"/>
          <w:sz w:val="24"/>
          <w:szCs w:val="24"/>
        </w:rPr>
        <w:t xml:space="preserve">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К</w:t>
      </w:r>
      <w:r w:rsidR="00425066" w:rsidRPr="005F7197">
        <w:rPr>
          <w:b/>
          <w:bCs/>
          <w:spacing w:val="0"/>
          <w:sz w:val="24"/>
          <w:szCs w:val="24"/>
        </w:rPr>
        <w:t>онкурс</w:t>
      </w:r>
      <w:r w:rsidR="00425066" w:rsidRPr="00F80FC0">
        <w:rPr>
          <w:spacing w:val="0"/>
          <w:sz w:val="24"/>
          <w:szCs w:val="24"/>
        </w:rPr>
        <w:t xml:space="preserve"> - конкурентная процедура закупки. </w:t>
      </w:r>
      <w:proofErr w:type="gramStart"/>
      <w:r w:rsidR="00425066" w:rsidRPr="00F80FC0">
        <w:rPr>
          <w:spacing w:val="0"/>
          <w:sz w:val="24"/>
          <w:szCs w:val="24"/>
        </w:rPr>
        <w:t>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roofErr w:type="gramEnd"/>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К</w:t>
      </w:r>
      <w:r w:rsidR="00425066" w:rsidRPr="005F7197">
        <w:rPr>
          <w:b/>
          <w:bCs/>
          <w:spacing w:val="0"/>
          <w:sz w:val="24"/>
          <w:szCs w:val="24"/>
        </w:rPr>
        <w:t>онкурсная документация</w:t>
      </w:r>
      <w:r w:rsidR="00425066" w:rsidRPr="00F80FC0">
        <w:rPr>
          <w:spacing w:val="0"/>
          <w:sz w:val="24"/>
          <w:szCs w:val="24"/>
        </w:rPr>
        <w:t xml:space="preserve"> - комплект документов, содержащих информацию по техническим, организационным и коммерческим вопросам проведения конкурентной процедуры закупки;</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lastRenderedPageBreak/>
        <w:t>К</w:t>
      </w:r>
      <w:r w:rsidR="00425066" w:rsidRPr="005F7197">
        <w:rPr>
          <w:b/>
          <w:bCs/>
          <w:spacing w:val="0"/>
          <w:sz w:val="24"/>
          <w:szCs w:val="24"/>
        </w:rPr>
        <w:t>отировочная заявка</w:t>
      </w:r>
      <w:r w:rsidR="00425066" w:rsidRPr="00F80FC0">
        <w:rPr>
          <w:spacing w:val="0"/>
          <w:sz w:val="24"/>
          <w:szCs w:val="24"/>
        </w:rPr>
        <w:t xml:space="preserve"> - документальное подтверждение согласия участника участвовать в запросе котировок на объявленных заказчиком условиях;</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Л</w:t>
      </w:r>
      <w:r w:rsidR="00425066" w:rsidRPr="005F7197">
        <w:rPr>
          <w:b/>
          <w:bCs/>
          <w:spacing w:val="0"/>
          <w:sz w:val="24"/>
          <w:szCs w:val="24"/>
        </w:rPr>
        <w:t>от</w:t>
      </w:r>
      <w:r w:rsidR="00425066" w:rsidRPr="00F80FC0">
        <w:rPr>
          <w:spacing w:val="0"/>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Н</w:t>
      </w:r>
      <w:r w:rsidR="00425066" w:rsidRPr="005F7197">
        <w:rPr>
          <w:b/>
          <w:bCs/>
          <w:spacing w:val="0"/>
          <w:sz w:val="24"/>
          <w:szCs w:val="24"/>
        </w:rPr>
        <w:t>ачальная (максимальная) цена договора</w:t>
      </w:r>
      <w:r w:rsidR="00425066" w:rsidRPr="00F80FC0">
        <w:rPr>
          <w:spacing w:val="0"/>
          <w:sz w:val="24"/>
          <w:szCs w:val="24"/>
        </w:rPr>
        <w:t xml:space="preserve"> - предельно допустимая цена договора, определяемая заказчиком в документации о закупке;</w:t>
      </w:r>
    </w:p>
    <w:p w:rsidR="00425066" w:rsidRPr="00F80FC0" w:rsidRDefault="00153208" w:rsidP="00893204">
      <w:pPr>
        <w:spacing w:line="240" w:lineRule="auto"/>
        <w:ind w:firstLine="851"/>
        <w:contextualSpacing/>
        <w:rPr>
          <w:spacing w:val="0"/>
          <w:sz w:val="24"/>
          <w:szCs w:val="24"/>
        </w:rPr>
      </w:pPr>
      <w:r w:rsidRPr="005F7197">
        <w:rPr>
          <w:b/>
          <w:spacing w:val="0"/>
          <w:sz w:val="24"/>
          <w:szCs w:val="24"/>
        </w:rPr>
        <w:t>Н</w:t>
      </w:r>
      <w:r w:rsidR="00425066" w:rsidRPr="005F7197">
        <w:rPr>
          <w:b/>
          <w:spacing w:val="0"/>
          <w:sz w:val="24"/>
          <w:szCs w:val="24"/>
        </w:rPr>
        <w:t>едостоверные сведения</w:t>
      </w:r>
      <w:r w:rsidR="00425066" w:rsidRPr="00F80FC0">
        <w:rPr>
          <w:spacing w:val="0"/>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Н</w:t>
      </w:r>
      <w:r w:rsidR="00425066" w:rsidRPr="005F7197">
        <w:rPr>
          <w:b/>
          <w:bCs/>
          <w:spacing w:val="0"/>
          <w:sz w:val="24"/>
          <w:szCs w:val="24"/>
        </w:rPr>
        <w:t>еконкурентный способ закупки</w:t>
      </w:r>
      <w:r w:rsidR="00425066" w:rsidRPr="00F80FC0">
        <w:rPr>
          <w:spacing w:val="0"/>
          <w:sz w:val="24"/>
          <w:szCs w:val="24"/>
        </w:rPr>
        <w:t xml:space="preserve"> - процедура закупки, не предусматривающая состязательности предложений независимых участников;</w:t>
      </w:r>
    </w:p>
    <w:p w:rsidR="00425066" w:rsidRPr="00F80FC0" w:rsidRDefault="007E572D" w:rsidP="00893204">
      <w:pPr>
        <w:spacing w:line="240" w:lineRule="auto"/>
        <w:ind w:firstLine="851"/>
        <w:contextualSpacing/>
        <w:rPr>
          <w:spacing w:val="0"/>
          <w:sz w:val="24"/>
          <w:szCs w:val="24"/>
        </w:rPr>
      </w:pPr>
      <w:r w:rsidRPr="005F7197">
        <w:rPr>
          <w:b/>
          <w:bCs/>
          <w:spacing w:val="0"/>
          <w:sz w:val="24"/>
          <w:szCs w:val="24"/>
        </w:rPr>
        <w:t>О</w:t>
      </w:r>
      <w:r w:rsidR="00425066" w:rsidRPr="005F7197">
        <w:rPr>
          <w:b/>
          <w:bCs/>
          <w:spacing w:val="0"/>
          <w:sz w:val="24"/>
          <w:szCs w:val="24"/>
        </w:rPr>
        <w:t>ператор электронной площадки</w:t>
      </w:r>
      <w:r w:rsidR="00425066" w:rsidRPr="00F80FC0">
        <w:rPr>
          <w:spacing w:val="0"/>
          <w:sz w:val="24"/>
          <w:szCs w:val="24"/>
        </w:rPr>
        <w:t xml:space="preserve"> - юридическое лицо, отвечающее требованиям, указанным в ч. 2 ст. 3.3 Федерального закона от 18.07.2011 </w:t>
      </w:r>
      <w:r w:rsidR="00425066" w:rsidRPr="00F80FC0">
        <w:rPr>
          <w:spacing w:val="0"/>
          <w:sz w:val="24"/>
          <w:szCs w:val="24"/>
          <w:lang w:val="en-US"/>
        </w:rPr>
        <w:t>N</w:t>
      </w:r>
      <w:r w:rsidR="00425066" w:rsidRPr="00F80FC0">
        <w:rPr>
          <w:spacing w:val="0"/>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425066" w:rsidRPr="00F80FC0">
        <w:rPr>
          <w:spacing w:val="0"/>
          <w:sz w:val="24"/>
          <w:szCs w:val="24"/>
          <w:lang w:val="en-US"/>
        </w:rPr>
        <w:t>N</w:t>
      </w:r>
      <w:r w:rsidR="00425066" w:rsidRPr="00F80FC0">
        <w:rPr>
          <w:spacing w:val="0"/>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425066" w:rsidRPr="00F80FC0">
        <w:rPr>
          <w:spacing w:val="0"/>
          <w:sz w:val="24"/>
          <w:szCs w:val="24"/>
          <w:lang w:val="en-US"/>
        </w:rPr>
        <w:t>N</w:t>
      </w:r>
      <w:r w:rsidR="00425066" w:rsidRPr="00F80FC0">
        <w:rPr>
          <w:spacing w:val="0"/>
          <w:sz w:val="24"/>
          <w:szCs w:val="24"/>
        </w:rPr>
        <w:t xml:space="preserve"> 223-ФЗ;</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О</w:t>
      </w:r>
      <w:r w:rsidR="00425066" w:rsidRPr="005F7197">
        <w:rPr>
          <w:b/>
          <w:bCs/>
          <w:spacing w:val="0"/>
          <w:sz w:val="24"/>
          <w:szCs w:val="24"/>
        </w:rPr>
        <w:t>ткрытые процедуры закупки</w:t>
      </w:r>
      <w:r w:rsidR="00425066" w:rsidRPr="00F80FC0">
        <w:rPr>
          <w:spacing w:val="0"/>
          <w:sz w:val="24"/>
          <w:szCs w:val="24"/>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П</w:t>
      </w:r>
      <w:r w:rsidR="00425066" w:rsidRPr="005F7197">
        <w:rPr>
          <w:b/>
          <w:bCs/>
          <w:spacing w:val="0"/>
          <w:sz w:val="24"/>
          <w:szCs w:val="24"/>
        </w:rPr>
        <w:t>обедитель</w:t>
      </w:r>
      <w:r w:rsidR="00425066" w:rsidRPr="005F7197">
        <w:rPr>
          <w:b/>
          <w:spacing w:val="0"/>
          <w:sz w:val="24"/>
          <w:szCs w:val="24"/>
        </w:rPr>
        <w:t xml:space="preserve"> закупки</w:t>
      </w:r>
      <w:r w:rsidR="00425066" w:rsidRPr="00F80FC0">
        <w:rPr>
          <w:spacing w:val="0"/>
          <w:sz w:val="24"/>
          <w:szCs w:val="24"/>
        </w:rPr>
        <w:t xml:space="preserve"> - участник закупки,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П</w:t>
      </w:r>
      <w:r w:rsidR="00425066" w:rsidRPr="005F7197">
        <w:rPr>
          <w:b/>
          <w:bCs/>
          <w:spacing w:val="0"/>
          <w:sz w:val="24"/>
          <w:szCs w:val="24"/>
        </w:rPr>
        <w:t>оставщик</w:t>
      </w:r>
      <w:r w:rsidR="00425066" w:rsidRPr="00F80FC0">
        <w:rPr>
          <w:spacing w:val="0"/>
          <w:sz w:val="24"/>
          <w:szCs w:val="24"/>
        </w:rPr>
        <w:t xml:space="preserve"> - любое юридическое или физическое лицо, а группа этих лиц, способное на законных основаниях поставить требуемую продукцию и заключить с Заказчиком договор на поставку товаров (выполнение работ, оказание услуг);</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П</w:t>
      </w:r>
      <w:r w:rsidR="00425066" w:rsidRPr="005F7197">
        <w:rPr>
          <w:b/>
          <w:bCs/>
          <w:spacing w:val="0"/>
          <w:sz w:val="24"/>
          <w:szCs w:val="24"/>
        </w:rPr>
        <w:t>редмет закупки</w:t>
      </w:r>
      <w:r w:rsidR="00425066" w:rsidRPr="00F80FC0">
        <w:rPr>
          <w:spacing w:val="0"/>
          <w:sz w:val="24"/>
          <w:szCs w:val="24"/>
        </w:rPr>
        <w:t xml:space="preserve"> - 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П</w:t>
      </w:r>
      <w:r w:rsidR="00425066" w:rsidRPr="005F7197">
        <w:rPr>
          <w:b/>
          <w:bCs/>
          <w:spacing w:val="0"/>
          <w:sz w:val="24"/>
          <w:szCs w:val="24"/>
        </w:rPr>
        <w:t>родукция</w:t>
      </w:r>
      <w:r w:rsidR="009D2A0D">
        <w:rPr>
          <w:b/>
          <w:bCs/>
          <w:spacing w:val="0"/>
          <w:sz w:val="24"/>
          <w:szCs w:val="24"/>
        </w:rPr>
        <w:t xml:space="preserve"> </w:t>
      </w:r>
      <w:r w:rsidR="00425066" w:rsidRPr="00F80FC0">
        <w:rPr>
          <w:spacing w:val="0"/>
          <w:sz w:val="24"/>
          <w:szCs w:val="24"/>
        </w:rPr>
        <w:t>- товары, работы, услуги</w:t>
      </w:r>
      <w:r w:rsidR="009F7C62" w:rsidRPr="00F80FC0">
        <w:rPr>
          <w:spacing w:val="0"/>
          <w:sz w:val="24"/>
          <w:szCs w:val="24"/>
        </w:rPr>
        <w:t xml:space="preserve"> при их совместном упоминании</w:t>
      </w:r>
      <w:r w:rsidR="00425066" w:rsidRPr="00F80FC0">
        <w:rPr>
          <w:spacing w:val="0"/>
          <w:sz w:val="24"/>
          <w:szCs w:val="24"/>
        </w:rPr>
        <w:t>;</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П</w:t>
      </w:r>
      <w:r w:rsidR="00425066" w:rsidRPr="005F7197">
        <w:rPr>
          <w:b/>
          <w:bCs/>
          <w:spacing w:val="0"/>
          <w:sz w:val="24"/>
          <w:szCs w:val="24"/>
        </w:rPr>
        <w:t xml:space="preserve">роцедура </w:t>
      </w:r>
      <w:r w:rsidR="00425066" w:rsidRPr="005F7197">
        <w:rPr>
          <w:b/>
          <w:spacing w:val="0"/>
          <w:sz w:val="24"/>
          <w:szCs w:val="24"/>
        </w:rPr>
        <w:t>закупки</w:t>
      </w:r>
      <w:r w:rsidR="00425066" w:rsidRPr="00F80FC0">
        <w:rPr>
          <w:spacing w:val="0"/>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Р</w:t>
      </w:r>
      <w:r w:rsidR="00425066" w:rsidRPr="005F7197">
        <w:rPr>
          <w:b/>
          <w:bCs/>
          <w:spacing w:val="0"/>
          <w:sz w:val="24"/>
          <w:szCs w:val="24"/>
        </w:rPr>
        <w:t>аботы</w:t>
      </w:r>
      <w:r w:rsidR="00425066" w:rsidRPr="00F80FC0">
        <w:rPr>
          <w:spacing w:val="0"/>
          <w:sz w:val="24"/>
          <w:szCs w:val="24"/>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00425066" w:rsidRPr="00F80FC0">
        <w:rPr>
          <w:spacing w:val="0"/>
          <w:sz w:val="24"/>
          <w:szCs w:val="24"/>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roofErr w:type="gramEnd"/>
    </w:p>
    <w:p w:rsidR="00425066" w:rsidRPr="00F80FC0" w:rsidRDefault="007E572D" w:rsidP="00893204">
      <w:pPr>
        <w:spacing w:line="240" w:lineRule="auto"/>
        <w:ind w:firstLine="851"/>
        <w:contextualSpacing/>
        <w:rPr>
          <w:spacing w:val="0"/>
          <w:sz w:val="24"/>
          <w:szCs w:val="24"/>
        </w:rPr>
      </w:pPr>
      <w:r w:rsidRPr="005F7197">
        <w:rPr>
          <w:b/>
          <w:spacing w:val="0"/>
          <w:sz w:val="24"/>
          <w:szCs w:val="24"/>
        </w:rPr>
        <w:t>С</w:t>
      </w:r>
      <w:r w:rsidR="00425066" w:rsidRPr="005F7197">
        <w:rPr>
          <w:b/>
          <w:spacing w:val="0"/>
          <w:sz w:val="24"/>
          <w:szCs w:val="24"/>
        </w:rPr>
        <w:t>айт Заказчика</w:t>
      </w:r>
      <w:r w:rsidR="00425066" w:rsidRPr="00F80FC0">
        <w:rPr>
          <w:spacing w:val="0"/>
          <w:sz w:val="24"/>
          <w:szCs w:val="24"/>
        </w:rPr>
        <w:t xml:space="preserve"> - сайт в сети Интернет, сод</w:t>
      </w:r>
      <w:r w:rsidR="009D2A0D">
        <w:rPr>
          <w:spacing w:val="0"/>
          <w:sz w:val="24"/>
          <w:szCs w:val="24"/>
        </w:rPr>
        <w:t xml:space="preserve">ержащий информацию о Заказчике </w:t>
      </w:r>
      <w:r w:rsidR="00425066" w:rsidRPr="00F80FC0">
        <w:rPr>
          <w:spacing w:val="0"/>
          <w:sz w:val="24"/>
          <w:szCs w:val="24"/>
        </w:rPr>
        <w:t>(</w:t>
      </w:r>
      <w:r w:rsidR="00EA548F" w:rsidRPr="00EA548F">
        <w:rPr>
          <w:spacing w:val="0"/>
          <w:sz w:val="24"/>
          <w:szCs w:val="24"/>
        </w:rPr>
        <w:t>https://dkvyksa.ru/</w:t>
      </w:r>
      <w:r w:rsidR="00425066" w:rsidRPr="00F80FC0">
        <w:rPr>
          <w:spacing w:val="0"/>
          <w:sz w:val="24"/>
          <w:szCs w:val="24"/>
        </w:rPr>
        <w:t>).</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С</w:t>
      </w:r>
      <w:r w:rsidR="00425066" w:rsidRPr="005F7197">
        <w:rPr>
          <w:b/>
          <w:bCs/>
          <w:spacing w:val="0"/>
          <w:sz w:val="24"/>
          <w:szCs w:val="24"/>
        </w:rPr>
        <w:t>пособ закупки</w:t>
      </w:r>
      <w:r w:rsidR="00425066" w:rsidRPr="00F80FC0">
        <w:rPr>
          <w:spacing w:val="0"/>
          <w:sz w:val="24"/>
          <w:szCs w:val="24"/>
        </w:rPr>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spacing w:val="0"/>
          <w:sz w:val="24"/>
          <w:szCs w:val="24"/>
        </w:rPr>
        <w:t>С</w:t>
      </w:r>
      <w:r w:rsidR="00425066" w:rsidRPr="005F7197">
        <w:rPr>
          <w:b/>
          <w:spacing w:val="0"/>
          <w:sz w:val="24"/>
          <w:szCs w:val="24"/>
        </w:rPr>
        <w:t>убъекты малого и среднего предпринимательства (СМСП)</w:t>
      </w:r>
      <w:r w:rsidR="00425066" w:rsidRPr="00F80FC0">
        <w:rPr>
          <w:spacing w:val="0"/>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w:t>
      </w:r>
      <w:r w:rsidR="00425066" w:rsidRPr="00F80FC0">
        <w:rPr>
          <w:spacing w:val="0"/>
          <w:sz w:val="24"/>
          <w:szCs w:val="24"/>
        </w:rPr>
        <w:lastRenderedPageBreak/>
        <w:t>предпринимательства в Российской Федерации"</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Т</w:t>
      </w:r>
      <w:r w:rsidR="00425066" w:rsidRPr="005F7197">
        <w:rPr>
          <w:b/>
          <w:bCs/>
          <w:spacing w:val="0"/>
          <w:sz w:val="24"/>
          <w:szCs w:val="24"/>
        </w:rPr>
        <w:t>овары</w:t>
      </w:r>
      <w:r w:rsidR="00425066" w:rsidRPr="00F80FC0">
        <w:rPr>
          <w:spacing w:val="0"/>
          <w:sz w:val="24"/>
          <w:szCs w:val="24"/>
        </w:rPr>
        <w:t xml:space="preserve"> - любые предметы (материальные объекты). К товарам, в частности, относятся изделия, оборудование, носители энергии и электрическая энергия;</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У</w:t>
      </w:r>
      <w:r w:rsidR="00425066" w:rsidRPr="005F7197">
        <w:rPr>
          <w:b/>
          <w:bCs/>
          <w:spacing w:val="0"/>
          <w:sz w:val="24"/>
          <w:szCs w:val="24"/>
        </w:rPr>
        <w:t>слуги</w:t>
      </w:r>
      <w:r w:rsidR="0015792E">
        <w:rPr>
          <w:b/>
          <w:bCs/>
          <w:spacing w:val="0"/>
          <w:sz w:val="24"/>
          <w:szCs w:val="24"/>
        </w:rPr>
        <w:t xml:space="preserve"> </w:t>
      </w:r>
      <w:r w:rsidR="00425066" w:rsidRPr="00F80FC0">
        <w:rPr>
          <w:spacing w:val="0"/>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425066" w:rsidRPr="00F80FC0" w:rsidRDefault="007E572D" w:rsidP="00893204">
      <w:pPr>
        <w:spacing w:line="240" w:lineRule="auto"/>
        <w:ind w:firstLine="851"/>
        <w:contextualSpacing/>
        <w:rPr>
          <w:spacing w:val="0"/>
          <w:sz w:val="24"/>
          <w:szCs w:val="24"/>
        </w:rPr>
      </w:pPr>
      <w:r w:rsidRPr="005F7197">
        <w:rPr>
          <w:b/>
          <w:spacing w:val="0"/>
          <w:sz w:val="24"/>
          <w:szCs w:val="24"/>
        </w:rPr>
        <w:t>У</w:t>
      </w:r>
      <w:r w:rsidR="00425066" w:rsidRPr="005F7197">
        <w:rPr>
          <w:b/>
          <w:spacing w:val="0"/>
          <w:sz w:val="24"/>
          <w:szCs w:val="24"/>
        </w:rPr>
        <w:t>клонение от заключения договора</w:t>
      </w:r>
      <w:r w:rsidR="00425066" w:rsidRPr="00F80FC0">
        <w:rPr>
          <w:spacing w:val="0"/>
          <w:sz w:val="24"/>
          <w:szCs w:val="24"/>
        </w:rPr>
        <w:t xml:space="preserve"> - действия (бездействие) участника закупки, с которым заключается договор, направленные на его </w:t>
      </w:r>
      <w:proofErr w:type="spellStart"/>
      <w:r w:rsidR="00425066" w:rsidRPr="00F80FC0">
        <w:rPr>
          <w:spacing w:val="0"/>
          <w:sz w:val="24"/>
          <w:szCs w:val="24"/>
        </w:rPr>
        <w:t>незаключение</w:t>
      </w:r>
      <w:proofErr w:type="spellEnd"/>
      <w:r w:rsidR="00425066" w:rsidRPr="00F80FC0">
        <w:rPr>
          <w:spacing w:val="0"/>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00425066" w:rsidRPr="00F80FC0">
        <w:rPr>
          <w:spacing w:val="0"/>
          <w:sz w:val="24"/>
          <w:szCs w:val="24"/>
        </w:rPr>
        <w:t>непредоставление</w:t>
      </w:r>
      <w:proofErr w:type="spellEnd"/>
      <w:r w:rsidR="00425066" w:rsidRPr="00F80FC0">
        <w:rPr>
          <w:spacing w:val="0"/>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425066" w:rsidRPr="00F80FC0" w:rsidRDefault="007E572D" w:rsidP="00893204">
      <w:pPr>
        <w:spacing w:line="240" w:lineRule="auto"/>
        <w:ind w:firstLine="851"/>
        <w:contextualSpacing/>
        <w:rPr>
          <w:spacing w:val="0"/>
          <w:sz w:val="24"/>
          <w:szCs w:val="24"/>
        </w:rPr>
      </w:pPr>
      <w:r w:rsidRPr="005F7197">
        <w:rPr>
          <w:b/>
          <w:spacing w:val="0"/>
          <w:sz w:val="24"/>
          <w:szCs w:val="24"/>
        </w:rPr>
        <w:t>У</w:t>
      </w:r>
      <w:r w:rsidR="00425066" w:rsidRPr="005F7197">
        <w:rPr>
          <w:b/>
          <w:spacing w:val="0"/>
          <w:sz w:val="24"/>
          <w:szCs w:val="24"/>
        </w:rPr>
        <w:t>силенная квалифицированная электронная подпись</w:t>
      </w:r>
      <w:r w:rsidR="00425066" w:rsidRPr="00F80FC0">
        <w:rPr>
          <w:spacing w:val="0"/>
          <w:sz w:val="24"/>
          <w:szCs w:val="24"/>
        </w:rPr>
        <w:t xml:space="preserve"> - электронная подпись, соответствующая признакам, указанным в ч. 4 ст. 5 Федерального закона от 06.04.2011 N 63-ФЗ.</w:t>
      </w:r>
    </w:p>
    <w:p w:rsidR="00425066" w:rsidRPr="00F80FC0" w:rsidRDefault="007E572D" w:rsidP="00893204">
      <w:pPr>
        <w:spacing w:line="240" w:lineRule="auto"/>
        <w:ind w:firstLine="851"/>
        <w:contextualSpacing/>
        <w:rPr>
          <w:spacing w:val="0"/>
          <w:sz w:val="24"/>
          <w:szCs w:val="24"/>
        </w:rPr>
      </w:pPr>
      <w:proofErr w:type="gramStart"/>
      <w:r w:rsidRPr="005F7197">
        <w:rPr>
          <w:b/>
          <w:spacing w:val="0"/>
          <w:sz w:val="24"/>
          <w:szCs w:val="24"/>
        </w:rPr>
        <w:t>У</w:t>
      </w:r>
      <w:r w:rsidR="00425066" w:rsidRPr="005F7197">
        <w:rPr>
          <w:b/>
          <w:spacing w:val="0"/>
          <w:sz w:val="24"/>
          <w:szCs w:val="24"/>
        </w:rPr>
        <w:t>частник закупки</w:t>
      </w:r>
      <w:r w:rsidR="00425066" w:rsidRPr="00F80FC0">
        <w:rPr>
          <w:spacing w:val="0"/>
          <w:sz w:val="24"/>
          <w:szCs w:val="24"/>
        </w:rPr>
        <w:t xml:space="preserve"> - </w:t>
      </w:r>
      <w:r w:rsidR="00225831" w:rsidRPr="00F80FC0">
        <w:rPr>
          <w:rStyle w:val="blk"/>
          <w:spacing w:val="0"/>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Ч</w:t>
      </w:r>
      <w:r w:rsidR="00425066" w:rsidRPr="005F7197">
        <w:rPr>
          <w:b/>
          <w:bCs/>
          <w:spacing w:val="0"/>
          <w:sz w:val="24"/>
          <w:szCs w:val="24"/>
        </w:rPr>
        <w:t>резвычайное событие</w:t>
      </w:r>
      <w:r w:rsidR="009D2A0D">
        <w:rPr>
          <w:b/>
          <w:bCs/>
          <w:spacing w:val="0"/>
          <w:sz w:val="24"/>
          <w:szCs w:val="24"/>
        </w:rPr>
        <w:t xml:space="preserve"> </w:t>
      </w:r>
      <w:r w:rsidR="00425066" w:rsidRPr="00F80FC0">
        <w:rPr>
          <w:spacing w:val="0"/>
          <w:sz w:val="24"/>
          <w:szCs w:val="24"/>
        </w:rPr>
        <w:t>-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Э</w:t>
      </w:r>
      <w:r w:rsidR="00425066" w:rsidRPr="005F7197">
        <w:rPr>
          <w:b/>
          <w:bCs/>
          <w:spacing w:val="0"/>
          <w:sz w:val="24"/>
          <w:szCs w:val="24"/>
        </w:rPr>
        <w:t>ксперт</w:t>
      </w:r>
      <w:r w:rsidR="00425066" w:rsidRPr="00F80FC0">
        <w:rPr>
          <w:spacing w:val="0"/>
          <w:sz w:val="24"/>
          <w:szCs w:val="24"/>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Э</w:t>
      </w:r>
      <w:r w:rsidR="00425066" w:rsidRPr="005F7197">
        <w:rPr>
          <w:b/>
          <w:bCs/>
          <w:spacing w:val="0"/>
          <w:sz w:val="24"/>
          <w:szCs w:val="24"/>
        </w:rPr>
        <w:t>лектронная площадка</w:t>
      </w:r>
      <w:r w:rsidR="00425066" w:rsidRPr="00F80FC0">
        <w:rPr>
          <w:spacing w:val="0"/>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w:t>
      </w:r>
      <w:r w:rsidR="009F7C62" w:rsidRPr="00F80FC0">
        <w:rPr>
          <w:spacing w:val="0"/>
          <w:sz w:val="24"/>
          <w:szCs w:val="24"/>
        </w:rPr>
        <w:t xml:space="preserve">информационно-телекоммуникационной </w:t>
      </w:r>
      <w:r w:rsidR="00425066" w:rsidRPr="00F80FC0">
        <w:rPr>
          <w:spacing w:val="0"/>
          <w:sz w:val="24"/>
          <w:szCs w:val="24"/>
        </w:rPr>
        <w:t>сети Интернет;</w:t>
      </w:r>
    </w:p>
    <w:p w:rsidR="00425066" w:rsidRPr="00F80FC0"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Э</w:t>
      </w:r>
      <w:r w:rsidR="00425066" w:rsidRPr="005F7197">
        <w:rPr>
          <w:b/>
          <w:bCs/>
          <w:spacing w:val="0"/>
          <w:sz w:val="24"/>
          <w:szCs w:val="24"/>
        </w:rPr>
        <w:t>лектронная цифровая подпись</w:t>
      </w:r>
      <w:r w:rsidR="00425066" w:rsidRPr="00F80FC0">
        <w:rPr>
          <w:spacing w:val="0"/>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30DCE" w:rsidRDefault="007E572D" w:rsidP="00893204">
      <w:pPr>
        <w:widowControl w:val="0"/>
        <w:autoSpaceDE w:val="0"/>
        <w:autoSpaceDN w:val="0"/>
        <w:adjustRightInd w:val="0"/>
        <w:spacing w:line="240" w:lineRule="auto"/>
        <w:ind w:firstLine="851"/>
        <w:contextualSpacing/>
        <w:rPr>
          <w:spacing w:val="0"/>
          <w:sz w:val="24"/>
          <w:szCs w:val="24"/>
        </w:rPr>
      </w:pPr>
      <w:r w:rsidRPr="005F7197">
        <w:rPr>
          <w:b/>
          <w:bCs/>
          <w:spacing w:val="0"/>
          <w:sz w:val="24"/>
          <w:szCs w:val="24"/>
        </w:rPr>
        <w:t>Э</w:t>
      </w:r>
      <w:r w:rsidR="00425066" w:rsidRPr="005F7197">
        <w:rPr>
          <w:b/>
          <w:bCs/>
          <w:spacing w:val="0"/>
          <w:sz w:val="24"/>
          <w:szCs w:val="24"/>
        </w:rPr>
        <w:t>лектронный документ</w:t>
      </w:r>
      <w:r w:rsidR="00425066" w:rsidRPr="00F80FC0">
        <w:rPr>
          <w:spacing w:val="0"/>
          <w:sz w:val="24"/>
          <w:szCs w:val="24"/>
        </w:rPr>
        <w:t xml:space="preserve"> - документ, в котором информация представлена в электронно-цифровой форме.</w:t>
      </w:r>
    </w:p>
    <w:p w:rsidR="00425066" w:rsidRPr="00F80FC0" w:rsidRDefault="00425066" w:rsidP="00893204">
      <w:pPr>
        <w:spacing w:line="240" w:lineRule="auto"/>
        <w:ind w:firstLine="851"/>
        <w:contextualSpacing/>
        <w:rPr>
          <w:spacing w:val="0"/>
          <w:sz w:val="24"/>
          <w:szCs w:val="24"/>
        </w:rPr>
      </w:pPr>
      <w:r w:rsidRPr="00F80FC0">
        <w:rPr>
          <w:spacing w:val="0"/>
          <w:sz w:val="24"/>
          <w:szCs w:val="24"/>
        </w:rPr>
        <w:t xml:space="preserve"> В настоящем Положении используются следующие сокращения:</w:t>
      </w:r>
    </w:p>
    <w:p w:rsidR="00425066" w:rsidRPr="00F80FC0" w:rsidRDefault="00425066" w:rsidP="00893204">
      <w:pPr>
        <w:spacing w:line="240" w:lineRule="auto"/>
        <w:ind w:firstLine="851"/>
        <w:contextualSpacing/>
        <w:rPr>
          <w:spacing w:val="0"/>
          <w:sz w:val="24"/>
          <w:szCs w:val="24"/>
        </w:rPr>
      </w:pPr>
      <w:r w:rsidRPr="005F7197">
        <w:rPr>
          <w:b/>
          <w:spacing w:val="0"/>
          <w:sz w:val="24"/>
          <w:szCs w:val="24"/>
        </w:rPr>
        <w:t>ЕИС</w:t>
      </w:r>
      <w:r w:rsidRPr="00F80FC0">
        <w:rPr>
          <w:spacing w:val="0"/>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p>
    <w:p w:rsidR="00425066" w:rsidRPr="00F80FC0" w:rsidRDefault="00425066" w:rsidP="00893204">
      <w:pPr>
        <w:spacing w:line="240" w:lineRule="auto"/>
        <w:ind w:firstLine="851"/>
        <w:contextualSpacing/>
        <w:rPr>
          <w:spacing w:val="0"/>
          <w:sz w:val="24"/>
          <w:szCs w:val="24"/>
        </w:rPr>
      </w:pPr>
      <w:r w:rsidRPr="005F7197">
        <w:rPr>
          <w:b/>
          <w:spacing w:val="0"/>
          <w:sz w:val="24"/>
          <w:szCs w:val="24"/>
        </w:rPr>
        <w:t>Заказчик</w:t>
      </w:r>
      <w:r w:rsidRPr="00F80FC0">
        <w:rPr>
          <w:spacing w:val="0"/>
          <w:sz w:val="24"/>
          <w:szCs w:val="24"/>
        </w:rPr>
        <w:t xml:space="preserve"> - Муниципальное автономное учреждение </w:t>
      </w:r>
      <w:r w:rsidR="009D2A0D">
        <w:rPr>
          <w:spacing w:val="0"/>
          <w:sz w:val="24"/>
          <w:szCs w:val="24"/>
        </w:rPr>
        <w:t xml:space="preserve">культуры «Дворец культуры имени И.И. </w:t>
      </w:r>
      <w:proofErr w:type="spellStart"/>
      <w:r w:rsidR="009D2A0D">
        <w:rPr>
          <w:spacing w:val="0"/>
          <w:sz w:val="24"/>
          <w:szCs w:val="24"/>
        </w:rPr>
        <w:t>Лепсе</w:t>
      </w:r>
      <w:proofErr w:type="spellEnd"/>
      <w:r w:rsidR="009D2A0D">
        <w:rPr>
          <w:spacing w:val="0"/>
          <w:sz w:val="24"/>
          <w:szCs w:val="24"/>
        </w:rPr>
        <w:t>»</w:t>
      </w:r>
      <w:r w:rsidR="00F41F7F" w:rsidRPr="00F80FC0">
        <w:rPr>
          <w:spacing w:val="0"/>
          <w:sz w:val="24"/>
          <w:szCs w:val="24"/>
        </w:rPr>
        <w:t xml:space="preserve"> (МАУ</w:t>
      </w:r>
      <w:r w:rsidR="00905874">
        <w:rPr>
          <w:spacing w:val="0"/>
          <w:sz w:val="24"/>
          <w:szCs w:val="24"/>
        </w:rPr>
        <w:t>К «Дворец культуры им. И.И</w:t>
      </w:r>
      <w:r w:rsidR="009D2A0D">
        <w:rPr>
          <w:spacing w:val="0"/>
          <w:sz w:val="24"/>
          <w:szCs w:val="24"/>
        </w:rPr>
        <w:t xml:space="preserve">. </w:t>
      </w:r>
      <w:proofErr w:type="spellStart"/>
      <w:r w:rsidR="009D2A0D">
        <w:rPr>
          <w:spacing w:val="0"/>
          <w:sz w:val="24"/>
          <w:szCs w:val="24"/>
        </w:rPr>
        <w:t>Лепсе</w:t>
      </w:r>
      <w:proofErr w:type="spellEnd"/>
      <w:r w:rsidR="009D2A0D">
        <w:rPr>
          <w:spacing w:val="0"/>
          <w:sz w:val="24"/>
          <w:szCs w:val="24"/>
        </w:rPr>
        <w:t>»</w:t>
      </w:r>
      <w:r w:rsidR="00F41F7F" w:rsidRPr="00F80FC0">
        <w:rPr>
          <w:spacing w:val="0"/>
          <w:sz w:val="24"/>
          <w:szCs w:val="24"/>
        </w:rPr>
        <w:t>)</w:t>
      </w:r>
      <w:r w:rsidRPr="00F80FC0">
        <w:rPr>
          <w:spacing w:val="0"/>
          <w:sz w:val="24"/>
          <w:szCs w:val="24"/>
        </w:rPr>
        <w:t>.</w:t>
      </w:r>
    </w:p>
    <w:p w:rsidR="00425066" w:rsidRPr="00F80FC0" w:rsidRDefault="00425066" w:rsidP="00893204">
      <w:pPr>
        <w:spacing w:line="240" w:lineRule="auto"/>
        <w:ind w:firstLine="851"/>
        <w:contextualSpacing/>
        <w:rPr>
          <w:spacing w:val="0"/>
          <w:sz w:val="24"/>
          <w:szCs w:val="24"/>
        </w:rPr>
      </w:pPr>
      <w:r w:rsidRPr="005F7197">
        <w:rPr>
          <w:b/>
          <w:spacing w:val="0"/>
          <w:sz w:val="24"/>
          <w:szCs w:val="24"/>
        </w:rPr>
        <w:t xml:space="preserve">Закон </w:t>
      </w:r>
      <w:r w:rsidR="006243DF">
        <w:rPr>
          <w:b/>
          <w:spacing w:val="0"/>
          <w:sz w:val="24"/>
          <w:szCs w:val="24"/>
        </w:rPr>
        <w:t>№</w:t>
      </w:r>
      <w:r w:rsidR="0031774A">
        <w:rPr>
          <w:b/>
          <w:spacing w:val="0"/>
          <w:sz w:val="24"/>
          <w:szCs w:val="24"/>
        </w:rPr>
        <w:t xml:space="preserve"> </w:t>
      </w:r>
      <w:r w:rsidRPr="005F7197">
        <w:rPr>
          <w:b/>
          <w:spacing w:val="0"/>
          <w:sz w:val="24"/>
          <w:szCs w:val="24"/>
        </w:rPr>
        <w:t>223-ФЗ</w:t>
      </w:r>
      <w:r w:rsidR="0031774A">
        <w:rPr>
          <w:b/>
          <w:spacing w:val="0"/>
          <w:sz w:val="24"/>
          <w:szCs w:val="24"/>
        </w:rPr>
        <w:t xml:space="preserve"> </w:t>
      </w:r>
      <w:r w:rsidRPr="00F80FC0">
        <w:rPr>
          <w:spacing w:val="0"/>
          <w:sz w:val="24"/>
          <w:szCs w:val="24"/>
        </w:rPr>
        <w:t>- Федеральный закон от 18.07.2011 N 223-ФЗ "О закупках товаров, работ, услуг отдельными видами юридических лиц".</w:t>
      </w:r>
    </w:p>
    <w:p w:rsidR="00425066" w:rsidRPr="00F80FC0" w:rsidRDefault="00425066" w:rsidP="00893204">
      <w:pPr>
        <w:spacing w:line="240" w:lineRule="auto"/>
        <w:ind w:firstLine="851"/>
        <w:contextualSpacing/>
        <w:rPr>
          <w:spacing w:val="0"/>
          <w:sz w:val="24"/>
          <w:szCs w:val="24"/>
        </w:rPr>
      </w:pPr>
      <w:r w:rsidRPr="005F7197">
        <w:rPr>
          <w:b/>
          <w:spacing w:val="0"/>
          <w:sz w:val="24"/>
          <w:szCs w:val="24"/>
        </w:rPr>
        <w:t xml:space="preserve">Закон </w:t>
      </w:r>
      <w:r w:rsidR="006243DF">
        <w:rPr>
          <w:b/>
          <w:spacing w:val="0"/>
          <w:sz w:val="24"/>
          <w:szCs w:val="24"/>
        </w:rPr>
        <w:t>№</w:t>
      </w:r>
      <w:r w:rsidR="0031774A">
        <w:rPr>
          <w:b/>
          <w:spacing w:val="0"/>
          <w:sz w:val="24"/>
          <w:szCs w:val="24"/>
        </w:rPr>
        <w:t xml:space="preserve"> </w:t>
      </w:r>
      <w:r w:rsidRPr="005F7197">
        <w:rPr>
          <w:b/>
          <w:spacing w:val="0"/>
          <w:sz w:val="24"/>
          <w:szCs w:val="24"/>
        </w:rPr>
        <w:t>44-ФЗ</w:t>
      </w:r>
      <w:r w:rsidR="0031774A">
        <w:rPr>
          <w:b/>
          <w:spacing w:val="0"/>
          <w:sz w:val="24"/>
          <w:szCs w:val="24"/>
        </w:rPr>
        <w:t xml:space="preserve"> </w:t>
      </w:r>
      <w:r w:rsidRPr="00F80FC0">
        <w:rPr>
          <w:spacing w:val="0"/>
          <w:sz w:val="24"/>
          <w:szCs w:val="24"/>
        </w:rPr>
        <w:t>-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425066" w:rsidRPr="00F80FC0" w:rsidRDefault="00425066" w:rsidP="00893204">
      <w:pPr>
        <w:spacing w:line="240" w:lineRule="auto"/>
        <w:ind w:firstLine="851"/>
        <w:contextualSpacing/>
        <w:rPr>
          <w:spacing w:val="0"/>
          <w:sz w:val="24"/>
          <w:szCs w:val="24"/>
        </w:rPr>
      </w:pPr>
      <w:r w:rsidRPr="005F7197">
        <w:rPr>
          <w:b/>
          <w:spacing w:val="0"/>
          <w:sz w:val="24"/>
          <w:szCs w:val="24"/>
        </w:rPr>
        <w:t>Закон N 209-ФЗ</w:t>
      </w:r>
      <w:r w:rsidRPr="00F80FC0">
        <w:rPr>
          <w:spacing w:val="0"/>
          <w:sz w:val="24"/>
          <w:szCs w:val="24"/>
        </w:rPr>
        <w:t xml:space="preserve"> - Федеральный закон от 24.07.2007 N 209-ФЗ "О развитии малого и среднего предпринимательства в Российской Федерации".</w:t>
      </w:r>
    </w:p>
    <w:p w:rsidR="00425066" w:rsidRPr="00F80FC0" w:rsidRDefault="00425066" w:rsidP="00893204">
      <w:pPr>
        <w:spacing w:line="240" w:lineRule="auto"/>
        <w:ind w:firstLine="851"/>
        <w:contextualSpacing/>
        <w:rPr>
          <w:spacing w:val="0"/>
          <w:sz w:val="24"/>
          <w:szCs w:val="24"/>
        </w:rPr>
      </w:pPr>
      <w:r w:rsidRPr="005F7197">
        <w:rPr>
          <w:b/>
          <w:spacing w:val="0"/>
          <w:sz w:val="24"/>
          <w:szCs w:val="24"/>
        </w:rPr>
        <w:t xml:space="preserve">Положение </w:t>
      </w:r>
      <w:r w:rsidR="00927D5B" w:rsidRPr="005F7197">
        <w:rPr>
          <w:b/>
          <w:spacing w:val="0"/>
          <w:sz w:val="24"/>
          <w:szCs w:val="24"/>
        </w:rPr>
        <w:t>о закупке (Положение)</w:t>
      </w:r>
      <w:r w:rsidR="0031774A">
        <w:rPr>
          <w:b/>
          <w:spacing w:val="0"/>
          <w:sz w:val="24"/>
          <w:szCs w:val="24"/>
        </w:rPr>
        <w:t xml:space="preserve"> </w:t>
      </w:r>
      <w:r w:rsidRPr="00F80FC0">
        <w:rPr>
          <w:spacing w:val="0"/>
          <w:sz w:val="24"/>
          <w:szCs w:val="24"/>
        </w:rPr>
        <w:t>- Положение о закупке товаров,</w:t>
      </w:r>
      <w:r w:rsidR="006412B3" w:rsidRPr="00F80FC0">
        <w:rPr>
          <w:spacing w:val="0"/>
          <w:sz w:val="24"/>
          <w:szCs w:val="24"/>
        </w:rPr>
        <w:t xml:space="preserve"> работ, услуг Муниципальн</w:t>
      </w:r>
      <w:r w:rsidR="0031774A">
        <w:rPr>
          <w:spacing w:val="0"/>
          <w:sz w:val="24"/>
          <w:szCs w:val="24"/>
        </w:rPr>
        <w:t>ого</w:t>
      </w:r>
      <w:r w:rsidR="006412B3" w:rsidRPr="00F80FC0">
        <w:rPr>
          <w:spacing w:val="0"/>
          <w:sz w:val="24"/>
          <w:szCs w:val="24"/>
        </w:rPr>
        <w:t xml:space="preserve"> автономн</w:t>
      </w:r>
      <w:r w:rsidR="0031774A">
        <w:rPr>
          <w:spacing w:val="0"/>
          <w:sz w:val="24"/>
          <w:szCs w:val="24"/>
        </w:rPr>
        <w:t>ого</w:t>
      </w:r>
      <w:r w:rsidR="006412B3" w:rsidRPr="00F80FC0">
        <w:rPr>
          <w:spacing w:val="0"/>
          <w:sz w:val="24"/>
          <w:szCs w:val="24"/>
        </w:rPr>
        <w:t xml:space="preserve"> учреждени</w:t>
      </w:r>
      <w:r w:rsidR="0031774A">
        <w:rPr>
          <w:spacing w:val="0"/>
          <w:sz w:val="24"/>
          <w:szCs w:val="24"/>
        </w:rPr>
        <w:t>я культуры</w:t>
      </w:r>
      <w:r w:rsidR="006412B3" w:rsidRPr="00F80FC0">
        <w:rPr>
          <w:spacing w:val="0"/>
          <w:sz w:val="24"/>
          <w:szCs w:val="24"/>
        </w:rPr>
        <w:t xml:space="preserve"> </w:t>
      </w:r>
      <w:r w:rsidR="0031774A">
        <w:rPr>
          <w:spacing w:val="0"/>
          <w:sz w:val="24"/>
          <w:szCs w:val="24"/>
        </w:rPr>
        <w:t xml:space="preserve">«Дворец культуры имени И.И. </w:t>
      </w:r>
      <w:proofErr w:type="spellStart"/>
      <w:r w:rsidR="0031774A">
        <w:rPr>
          <w:spacing w:val="0"/>
          <w:sz w:val="24"/>
          <w:szCs w:val="24"/>
        </w:rPr>
        <w:t>Лепсе</w:t>
      </w:r>
      <w:proofErr w:type="spellEnd"/>
      <w:r w:rsidR="0031774A">
        <w:rPr>
          <w:spacing w:val="0"/>
          <w:sz w:val="24"/>
          <w:szCs w:val="24"/>
        </w:rPr>
        <w:t>».</w:t>
      </w:r>
    </w:p>
    <w:p w:rsidR="00425066" w:rsidRPr="00F80FC0" w:rsidRDefault="00425066" w:rsidP="00893204">
      <w:pPr>
        <w:spacing w:line="240" w:lineRule="auto"/>
        <w:ind w:firstLine="851"/>
        <w:contextualSpacing/>
        <w:rPr>
          <w:spacing w:val="0"/>
          <w:sz w:val="24"/>
          <w:szCs w:val="24"/>
        </w:rPr>
      </w:pPr>
      <w:r w:rsidRPr="005F7197">
        <w:rPr>
          <w:b/>
          <w:spacing w:val="0"/>
          <w:sz w:val="24"/>
          <w:szCs w:val="24"/>
        </w:rPr>
        <w:t>Поставщик</w:t>
      </w:r>
      <w:r w:rsidRPr="00F80FC0">
        <w:rPr>
          <w:spacing w:val="0"/>
          <w:sz w:val="24"/>
          <w:szCs w:val="24"/>
        </w:rPr>
        <w:t xml:space="preserve"> - поставщик, подрядчик или исполнитель.</w:t>
      </w:r>
    </w:p>
    <w:p w:rsidR="00425066" w:rsidRPr="00F80FC0" w:rsidRDefault="00425066" w:rsidP="00893204">
      <w:pPr>
        <w:spacing w:line="240" w:lineRule="auto"/>
        <w:ind w:firstLine="851"/>
        <w:contextualSpacing/>
        <w:rPr>
          <w:spacing w:val="0"/>
          <w:sz w:val="24"/>
          <w:szCs w:val="24"/>
        </w:rPr>
      </w:pPr>
      <w:proofErr w:type="gramStart"/>
      <w:r w:rsidRPr="005F7197">
        <w:rPr>
          <w:b/>
          <w:spacing w:val="0"/>
          <w:sz w:val="24"/>
          <w:szCs w:val="24"/>
        </w:rPr>
        <w:lastRenderedPageBreak/>
        <w:t>Положение об особенностях участия СМСП в закупках</w:t>
      </w:r>
      <w:r w:rsidRPr="00F80FC0">
        <w:rPr>
          <w:spacing w:val="0"/>
          <w:sz w:val="24"/>
          <w:szCs w:val="24"/>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425066" w:rsidRPr="00F80FC0" w:rsidRDefault="00425066" w:rsidP="00893204">
      <w:pPr>
        <w:spacing w:line="240" w:lineRule="auto"/>
        <w:ind w:firstLine="851"/>
        <w:contextualSpacing/>
        <w:rPr>
          <w:spacing w:val="0"/>
          <w:sz w:val="24"/>
          <w:szCs w:val="24"/>
        </w:rPr>
      </w:pPr>
      <w:r w:rsidRPr="005F7197">
        <w:rPr>
          <w:b/>
          <w:spacing w:val="0"/>
          <w:sz w:val="24"/>
          <w:szCs w:val="24"/>
        </w:rPr>
        <w:t>Постановление Правительства РФ N 1352</w:t>
      </w:r>
      <w:r w:rsidRPr="00F80FC0">
        <w:rPr>
          <w:spacing w:val="0"/>
          <w:sz w:val="24"/>
          <w:szCs w:val="24"/>
        </w:rPr>
        <w:t xml:space="preserve">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25066" w:rsidRPr="00F80FC0" w:rsidRDefault="00425066" w:rsidP="00893204">
      <w:pPr>
        <w:spacing w:line="240" w:lineRule="auto"/>
        <w:ind w:firstLine="851"/>
        <w:contextualSpacing/>
        <w:rPr>
          <w:spacing w:val="0"/>
          <w:sz w:val="24"/>
          <w:szCs w:val="24"/>
        </w:rPr>
      </w:pPr>
      <w:r w:rsidRPr="005F7197">
        <w:rPr>
          <w:b/>
          <w:spacing w:val="0"/>
          <w:sz w:val="24"/>
          <w:szCs w:val="24"/>
        </w:rPr>
        <w:t>Правила формирования плана закупки</w:t>
      </w:r>
      <w:r w:rsidRPr="00F80FC0">
        <w:rPr>
          <w:spacing w:val="0"/>
          <w:sz w:val="24"/>
          <w:szCs w:val="24"/>
        </w:rPr>
        <w:t xml:space="preserve">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425066" w:rsidRPr="00F80FC0" w:rsidRDefault="00425066" w:rsidP="00893204">
      <w:pPr>
        <w:spacing w:line="240" w:lineRule="auto"/>
        <w:ind w:firstLine="851"/>
        <w:contextualSpacing/>
        <w:rPr>
          <w:spacing w:val="0"/>
          <w:sz w:val="24"/>
          <w:szCs w:val="24"/>
        </w:rPr>
      </w:pPr>
      <w:r w:rsidRPr="005F7197">
        <w:rPr>
          <w:b/>
          <w:spacing w:val="0"/>
          <w:sz w:val="24"/>
          <w:szCs w:val="24"/>
        </w:rPr>
        <w:t>Реестр СМСП</w:t>
      </w:r>
      <w:r w:rsidRPr="00F80FC0">
        <w:rPr>
          <w:spacing w:val="0"/>
          <w:sz w:val="24"/>
          <w:szCs w:val="24"/>
        </w:rPr>
        <w:t xml:space="preserve"> - Единый реестр субъектов малого и среднего предпринимательства, сформированный в соответствии со ст. 4.1 Закона N 209-ФЗ.</w:t>
      </w:r>
    </w:p>
    <w:p w:rsidR="00425066" w:rsidRPr="00F80FC0" w:rsidRDefault="00425066" w:rsidP="00893204">
      <w:pPr>
        <w:spacing w:line="240" w:lineRule="auto"/>
        <w:ind w:firstLine="851"/>
        <w:contextualSpacing/>
        <w:rPr>
          <w:spacing w:val="0"/>
          <w:sz w:val="24"/>
          <w:szCs w:val="24"/>
        </w:rPr>
      </w:pPr>
      <w:r w:rsidRPr="005F7197">
        <w:rPr>
          <w:b/>
          <w:spacing w:val="0"/>
          <w:sz w:val="24"/>
          <w:szCs w:val="24"/>
        </w:rPr>
        <w:t>СМСП</w:t>
      </w:r>
      <w:r w:rsidRPr="00F80FC0">
        <w:rPr>
          <w:spacing w:val="0"/>
          <w:sz w:val="24"/>
          <w:szCs w:val="24"/>
        </w:rPr>
        <w:t xml:space="preserve"> - субъекты малого и среднего предпринимательства.</w:t>
      </w:r>
    </w:p>
    <w:p w:rsidR="00425066" w:rsidRPr="00F80FC0" w:rsidRDefault="00425066" w:rsidP="00893204">
      <w:pPr>
        <w:spacing w:line="240" w:lineRule="auto"/>
        <w:ind w:firstLine="851"/>
        <w:contextualSpacing/>
        <w:rPr>
          <w:spacing w:val="0"/>
          <w:sz w:val="24"/>
          <w:szCs w:val="24"/>
        </w:rPr>
      </w:pPr>
      <w:r w:rsidRPr="005F7197">
        <w:rPr>
          <w:b/>
          <w:spacing w:val="0"/>
          <w:sz w:val="24"/>
          <w:szCs w:val="24"/>
        </w:rPr>
        <w:t>Требования к форме плана закупок</w:t>
      </w:r>
      <w:r w:rsidRPr="00F80FC0">
        <w:rPr>
          <w:spacing w:val="0"/>
          <w:sz w:val="24"/>
          <w:szCs w:val="24"/>
        </w:rPr>
        <w:t xml:space="preserve">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825BED" w:rsidRDefault="00425066" w:rsidP="00893204">
      <w:pPr>
        <w:spacing w:line="240" w:lineRule="auto"/>
        <w:ind w:firstLine="851"/>
        <w:contextualSpacing/>
        <w:rPr>
          <w:spacing w:val="0"/>
          <w:sz w:val="24"/>
          <w:szCs w:val="24"/>
        </w:rPr>
      </w:pPr>
      <w:r w:rsidRPr="005F7197">
        <w:rPr>
          <w:b/>
          <w:spacing w:val="0"/>
          <w:sz w:val="24"/>
          <w:szCs w:val="24"/>
        </w:rPr>
        <w:t>Электронная подпись</w:t>
      </w:r>
      <w:r w:rsidRPr="00F80FC0">
        <w:rPr>
          <w:spacing w:val="0"/>
          <w:sz w:val="24"/>
          <w:szCs w:val="24"/>
        </w:rPr>
        <w:t xml:space="preserve"> - усиленная квалифицированная электронная подпись.</w:t>
      </w:r>
    </w:p>
    <w:p w:rsidR="00844600" w:rsidRPr="00844600" w:rsidRDefault="00844600" w:rsidP="00893204">
      <w:pPr>
        <w:spacing w:line="240" w:lineRule="auto"/>
        <w:ind w:firstLine="851"/>
        <w:contextualSpacing/>
        <w:rPr>
          <w:spacing w:val="0"/>
          <w:sz w:val="24"/>
          <w:szCs w:val="24"/>
        </w:rPr>
      </w:pPr>
      <w:r w:rsidRPr="00844600">
        <w:rPr>
          <w:b/>
          <w:spacing w:val="0"/>
          <w:sz w:val="24"/>
          <w:szCs w:val="24"/>
        </w:rPr>
        <w:t xml:space="preserve">Электронный магазин </w:t>
      </w:r>
      <w:r>
        <w:rPr>
          <w:b/>
          <w:spacing w:val="0"/>
          <w:sz w:val="24"/>
          <w:szCs w:val="24"/>
        </w:rPr>
        <w:t>–</w:t>
      </w:r>
      <w:r w:rsidRPr="00844600">
        <w:rPr>
          <w:b/>
          <w:spacing w:val="0"/>
          <w:sz w:val="24"/>
          <w:szCs w:val="24"/>
        </w:rPr>
        <w:t xml:space="preserve"> </w:t>
      </w:r>
      <w:r w:rsidRPr="00844600">
        <w:rPr>
          <w:spacing w:val="0"/>
          <w:sz w:val="24"/>
          <w:szCs w:val="24"/>
        </w:rPr>
        <w:t xml:space="preserve">это неконкурентный способ определения поставщика, который проводится только среди </w:t>
      </w:r>
      <w:r w:rsidR="00383BC6">
        <w:rPr>
          <w:spacing w:val="0"/>
          <w:sz w:val="24"/>
          <w:szCs w:val="24"/>
        </w:rPr>
        <w:t xml:space="preserve">малых и средних предпринимателей, включая </w:t>
      </w:r>
      <w:proofErr w:type="spellStart"/>
      <w:r w:rsidR="00383BC6">
        <w:rPr>
          <w:spacing w:val="0"/>
          <w:sz w:val="24"/>
          <w:szCs w:val="24"/>
        </w:rPr>
        <w:t>самозанятых</w:t>
      </w:r>
      <w:proofErr w:type="spellEnd"/>
      <w:r w:rsidR="00383BC6">
        <w:rPr>
          <w:spacing w:val="0"/>
          <w:sz w:val="24"/>
          <w:szCs w:val="24"/>
        </w:rPr>
        <w:t xml:space="preserve"> на основании п.20 (1) Положения ПП РФ №1352.</w:t>
      </w:r>
    </w:p>
    <w:p w:rsidR="008A6AA6" w:rsidRDefault="00825BED">
      <w:pPr>
        <w:pStyle w:val="222"/>
      </w:pPr>
      <w:r>
        <w:rPr>
          <w:sz w:val="22"/>
          <w:szCs w:val="22"/>
        </w:rPr>
        <w:br w:type="page"/>
      </w:r>
      <w:bookmarkStart w:id="2" w:name="_Toc531936995"/>
    </w:p>
    <w:p w:rsidR="00B94DE1" w:rsidRPr="008B333E" w:rsidRDefault="00580435" w:rsidP="00383F0A">
      <w:pPr>
        <w:pStyle w:val="222"/>
        <w:rPr>
          <w:b/>
          <w:sz w:val="22"/>
          <w:szCs w:val="22"/>
        </w:rPr>
      </w:pPr>
      <w:bookmarkStart w:id="3" w:name="_Toc114832957"/>
      <w:r w:rsidRPr="0015792E">
        <w:rPr>
          <w:b/>
        </w:rPr>
        <w:lastRenderedPageBreak/>
        <w:t>1</w:t>
      </w:r>
      <w:r w:rsidRPr="008B333E">
        <w:rPr>
          <w:b/>
        </w:rPr>
        <w:t>. Общие положения</w:t>
      </w:r>
      <w:bookmarkEnd w:id="0"/>
      <w:bookmarkEnd w:id="2"/>
      <w:bookmarkEnd w:id="3"/>
    </w:p>
    <w:p w:rsidR="00580435" w:rsidRPr="005E79C4" w:rsidRDefault="00580435" w:rsidP="00893204">
      <w:pPr>
        <w:pStyle w:val="2"/>
        <w:ind w:firstLine="851"/>
        <w:contextualSpacing/>
        <w:jc w:val="center"/>
        <w:rPr>
          <w:rFonts w:ascii="Times New Roman" w:hAnsi="Times New Roman"/>
          <w:b/>
        </w:rPr>
      </w:pPr>
      <w:bookmarkStart w:id="4" w:name="sub_11"/>
      <w:bookmarkStart w:id="5" w:name="_Toc531936996"/>
      <w:bookmarkStart w:id="6" w:name="_Toc114832958"/>
      <w:r w:rsidRPr="005E79C4">
        <w:rPr>
          <w:rFonts w:ascii="Times New Roman" w:hAnsi="Times New Roman"/>
          <w:b/>
          <w:bCs/>
        </w:rPr>
        <w:t>1.1</w:t>
      </w:r>
      <w:r w:rsidR="00425066" w:rsidRPr="005E79C4">
        <w:rPr>
          <w:rFonts w:ascii="Times New Roman" w:hAnsi="Times New Roman"/>
          <w:b/>
          <w:bCs/>
        </w:rPr>
        <w:t>. Правовые основы осуществления закупок.</w:t>
      </w:r>
      <w:bookmarkStart w:id="7" w:name="sub_111"/>
      <w:bookmarkEnd w:id="4"/>
      <w:bookmarkEnd w:id="5"/>
      <w:bookmarkEnd w:id="6"/>
    </w:p>
    <w:p w:rsidR="00153208" w:rsidRPr="00DC3077" w:rsidRDefault="00153208" w:rsidP="00DC3077">
      <w:pPr>
        <w:pStyle w:val="affffa"/>
        <w:numPr>
          <w:ilvl w:val="0"/>
          <w:numId w:val="19"/>
        </w:numPr>
        <w:spacing w:after="0" w:line="240" w:lineRule="auto"/>
        <w:ind w:left="0" w:firstLine="709"/>
        <w:jc w:val="both"/>
        <w:rPr>
          <w:rFonts w:ascii="Times New Roman" w:hAnsi="Times New Roman"/>
          <w:sz w:val="24"/>
          <w:szCs w:val="24"/>
        </w:rPr>
      </w:pPr>
      <w:bookmarkStart w:id="8" w:name="sub_1111"/>
      <w:bookmarkEnd w:id="7"/>
      <w:proofErr w:type="gramStart"/>
      <w:r w:rsidRPr="00DC3077">
        <w:rPr>
          <w:rFonts w:ascii="Times New Roman" w:hAnsi="Times New Roman"/>
          <w:sz w:val="24"/>
          <w:szCs w:val="24"/>
        </w:rPr>
        <w:t xml:space="preserve">Настоящее Положение о закупке товаров, работ, услуг муниципальным автономным учреждением  </w:t>
      </w:r>
      <w:r w:rsidR="004E7C74">
        <w:rPr>
          <w:rFonts w:ascii="Times New Roman" w:hAnsi="Times New Roman"/>
          <w:sz w:val="24"/>
          <w:szCs w:val="24"/>
        </w:rPr>
        <w:t>культуры</w:t>
      </w:r>
      <w:r w:rsidRPr="00DC3077">
        <w:rPr>
          <w:rFonts w:ascii="Times New Roman" w:hAnsi="Times New Roman"/>
          <w:sz w:val="24"/>
          <w:szCs w:val="24"/>
        </w:rPr>
        <w:t xml:space="preserve"> «</w:t>
      </w:r>
      <w:r w:rsidR="004E7C74">
        <w:rPr>
          <w:rFonts w:ascii="Times New Roman" w:hAnsi="Times New Roman"/>
          <w:sz w:val="24"/>
          <w:szCs w:val="24"/>
        </w:rPr>
        <w:t xml:space="preserve">Дворец культуры имени И.И. </w:t>
      </w:r>
      <w:proofErr w:type="spellStart"/>
      <w:r w:rsidR="004E7C74">
        <w:rPr>
          <w:rFonts w:ascii="Times New Roman" w:hAnsi="Times New Roman"/>
          <w:sz w:val="24"/>
          <w:szCs w:val="24"/>
        </w:rPr>
        <w:t>Лепсе</w:t>
      </w:r>
      <w:proofErr w:type="spellEnd"/>
      <w:r w:rsidRPr="00DC3077">
        <w:rPr>
          <w:rFonts w:ascii="Times New Roman" w:hAnsi="Times New Roman"/>
          <w:sz w:val="24"/>
          <w:szCs w:val="24"/>
        </w:rPr>
        <w:t>» (далее - Положение о закупке, Положение) разработано и утверждено в соответствии с требованиями Федерального закона от 18 июля 2011 года №223-ФЗ «О закупках товаров, работ, услуг отдельными видами юридических лиц», Гражданского кодекса Российской Федерации, Федерального закона от 26.07.2006 № 135-ФЗ "О защите конкуренции" и регулирует</w:t>
      </w:r>
      <w:proofErr w:type="gramEnd"/>
      <w:r w:rsidRPr="00DC3077">
        <w:rPr>
          <w:rFonts w:ascii="Times New Roman" w:hAnsi="Times New Roman"/>
          <w:sz w:val="24"/>
          <w:szCs w:val="24"/>
        </w:rPr>
        <w:t xml:space="preserve"> </w:t>
      </w:r>
      <w:proofErr w:type="gramStart"/>
      <w:r w:rsidRPr="00DC3077">
        <w:rPr>
          <w:rFonts w:ascii="Times New Roman" w:hAnsi="Times New Roman"/>
          <w:sz w:val="24"/>
          <w:szCs w:val="24"/>
        </w:rPr>
        <w:t xml:space="preserve">отношения по закупкам товаров, работ, услуг для нужд муниципального автономного учреждения  </w:t>
      </w:r>
      <w:r w:rsidR="004E7C74">
        <w:rPr>
          <w:rFonts w:ascii="Times New Roman" w:hAnsi="Times New Roman"/>
          <w:sz w:val="24"/>
          <w:szCs w:val="24"/>
        </w:rPr>
        <w:t>культуры</w:t>
      </w:r>
      <w:r w:rsidRPr="00DC3077">
        <w:rPr>
          <w:rFonts w:ascii="Times New Roman" w:hAnsi="Times New Roman"/>
          <w:sz w:val="24"/>
          <w:szCs w:val="24"/>
        </w:rPr>
        <w:t xml:space="preserve"> «</w:t>
      </w:r>
      <w:r w:rsidR="004E7C74">
        <w:rPr>
          <w:rFonts w:ascii="Times New Roman" w:hAnsi="Times New Roman"/>
          <w:sz w:val="24"/>
          <w:szCs w:val="24"/>
        </w:rPr>
        <w:t>Дворец культуры имени И.И.</w:t>
      </w:r>
      <w:r w:rsidR="00EE5B18">
        <w:rPr>
          <w:rFonts w:ascii="Times New Roman" w:hAnsi="Times New Roman"/>
          <w:sz w:val="24"/>
          <w:szCs w:val="24"/>
        </w:rPr>
        <w:t xml:space="preserve"> </w:t>
      </w:r>
      <w:proofErr w:type="spellStart"/>
      <w:r w:rsidR="004E7C74">
        <w:rPr>
          <w:rFonts w:ascii="Times New Roman" w:hAnsi="Times New Roman"/>
          <w:sz w:val="24"/>
          <w:szCs w:val="24"/>
        </w:rPr>
        <w:t>Лепсе</w:t>
      </w:r>
      <w:proofErr w:type="spellEnd"/>
      <w:r w:rsidRPr="00DC3077">
        <w:rPr>
          <w:rFonts w:ascii="Times New Roman" w:hAnsi="Times New Roman"/>
          <w:sz w:val="24"/>
          <w:szCs w:val="24"/>
        </w:rPr>
        <w:t>» (далее - Заказчик), определяет порядок подготовки и осуществления закупок, в т. ч. требования к закупке: порядок подготовки и осуществления процедур закупки (включая способы закупки) и условия их применения, порядок заключения и исполнения договоров, порядок ведения реестра договоров.</w:t>
      </w:r>
      <w:proofErr w:type="gramEnd"/>
    </w:p>
    <w:p w:rsidR="001B522B" w:rsidRPr="00DC3077" w:rsidRDefault="00425066" w:rsidP="00DC3077">
      <w:pPr>
        <w:pStyle w:val="affffa"/>
        <w:numPr>
          <w:ilvl w:val="0"/>
          <w:numId w:val="19"/>
        </w:numPr>
        <w:spacing w:after="1" w:line="240" w:lineRule="auto"/>
        <w:ind w:left="0" w:firstLine="709"/>
        <w:jc w:val="both"/>
        <w:rPr>
          <w:rFonts w:ascii="Times New Roman" w:hAnsi="Times New Roman"/>
          <w:sz w:val="24"/>
          <w:szCs w:val="24"/>
        </w:rPr>
      </w:pPr>
      <w:r w:rsidRPr="00DC3077">
        <w:rPr>
          <w:rFonts w:ascii="Times New Roman" w:hAnsi="Times New Roman"/>
          <w:sz w:val="24"/>
          <w:szCs w:val="24"/>
        </w:rPr>
        <w:t>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425066" w:rsidRPr="00DC3077" w:rsidRDefault="00425066" w:rsidP="00DC3077">
      <w:pPr>
        <w:pStyle w:val="affffa"/>
        <w:numPr>
          <w:ilvl w:val="0"/>
          <w:numId w:val="19"/>
        </w:numPr>
        <w:spacing w:after="0" w:line="240" w:lineRule="auto"/>
        <w:ind w:left="0" w:firstLine="709"/>
        <w:jc w:val="both"/>
        <w:rPr>
          <w:rFonts w:ascii="Times New Roman" w:hAnsi="Times New Roman"/>
          <w:sz w:val="24"/>
          <w:szCs w:val="24"/>
        </w:rPr>
      </w:pPr>
      <w:r w:rsidRPr="00DC3077">
        <w:rPr>
          <w:rFonts w:ascii="Times New Roman" w:hAnsi="Times New Roman"/>
          <w:sz w:val="24"/>
          <w:szCs w:val="24"/>
        </w:rPr>
        <w:t>Положение при нео</w:t>
      </w:r>
      <w:r w:rsidR="006412B3" w:rsidRPr="00DC3077">
        <w:rPr>
          <w:rFonts w:ascii="Times New Roman" w:hAnsi="Times New Roman"/>
          <w:sz w:val="24"/>
          <w:szCs w:val="24"/>
        </w:rPr>
        <w:t>бходимости может быть изменено Н</w:t>
      </w:r>
      <w:r w:rsidRPr="00DC3077">
        <w:rPr>
          <w:rFonts w:ascii="Times New Roman" w:hAnsi="Times New Roman"/>
          <w:sz w:val="24"/>
          <w:szCs w:val="24"/>
        </w:rPr>
        <w:t xml:space="preserve">аблюдательным советом Муниципального автономного учреждения </w:t>
      </w:r>
      <w:r w:rsidR="004E7C74">
        <w:rPr>
          <w:rFonts w:ascii="Times New Roman" w:hAnsi="Times New Roman"/>
          <w:sz w:val="24"/>
          <w:szCs w:val="24"/>
        </w:rPr>
        <w:t>культуры</w:t>
      </w:r>
      <w:r w:rsidRPr="00DC3077">
        <w:rPr>
          <w:rFonts w:ascii="Times New Roman" w:hAnsi="Times New Roman"/>
          <w:sz w:val="24"/>
          <w:szCs w:val="24"/>
        </w:rPr>
        <w:t xml:space="preserve"> «</w:t>
      </w:r>
      <w:r w:rsidR="004E7C74">
        <w:rPr>
          <w:rFonts w:ascii="Times New Roman" w:hAnsi="Times New Roman"/>
          <w:sz w:val="24"/>
          <w:szCs w:val="24"/>
        </w:rPr>
        <w:t xml:space="preserve">Дворец культуры имени И.И. </w:t>
      </w:r>
      <w:proofErr w:type="spellStart"/>
      <w:r w:rsidR="004E7C74">
        <w:rPr>
          <w:rFonts w:ascii="Times New Roman" w:hAnsi="Times New Roman"/>
          <w:sz w:val="24"/>
          <w:szCs w:val="24"/>
        </w:rPr>
        <w:t>Лепсе</w:t>
      </w:r>
      <w:proofErr w:type="spellEnd"/>
      <w:r w:rsidRPr="00DC3077">
        <w:rPr>
          <w:rFonts w:ascii="Times New Roman" w:hAnsi="Times New Roman"/>
          <w:sz w:val="24"/>
          <w:szCs w:val="24"/>
        </w:rPr>
        <w:t>». Настоящее Положение и изменения к нему вступают в силу со дня утверждения.</w:t>
      </w:r>
    </w:p>
    <w:p w:rsidR="006412B3" w:rsidRPr="00DC3077" w:rsidRDefault="006412B3" w:rsidP="00DC3077">
      <w:pPr>
        <w:pStyle w:val="affffa"/>
        <w:numPr>
          <w:ilvl w:val="0"/>
          <w:numId w:val="19"/>
        </w:numPr>
        <w:spacing w:after="0" w:line="240" w:lineRule="auto"/>
        <w:ind w:left="0" w:firstLine="709"/>
        <w:jc w:val="both"/>
        <w:rPr>
          <w:rFonts w:ascii="Times New Roman" w:hAnsi="Times New Roman"/>
          <w:sz w:val="24"/>
          <w:szCs w:val="24"/>
        </w:rPr>
      </w:pPr>
      <w:bookmarkStart w:id="9" w:name="sub_112"/>
      <w:bookmarkEnd w:id="8"/>
      <w:proofErr w:type="gramStart"/>
      <w:r w:rsidRPr="00DC3077">
        <w:rPr>
          <w:rFonts w:ascii="Times New Roman" w:hAnsi="Times New Roman"/>
          <w:sz w:val="24"/>
          <w:szCs w:val="24"/>
        </w:rPr>
        <w:t>Положение устанавливает полномочия Заказчика, комисс</w:t>
      </w:r>
      <w:r w:rsidR="00CF3008" w:rsidRPr="00DC3077">
        <w:rPr>
          <w:rFonts w:ascii="Times New Roman" w:hAnsi="Times New Roman"/>
          <w:sz w:val="24"/>
          <w:szCs w:val="24"/>
        </w:rPr>
        <w:t>ии по осуществлению</w:t>
      </w:r>
      <w:r w:rsidRPr="00DC3077">
        <w:rPr>
          <w:rFonts w:ascii="Times New Roman" w:hAnsi="Times New Roman"/>
          <w:sz w:val="24"/>
          <w:szCs w:val="24"/>
        </w:rPr>
        <w:t xml:space="preserve">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w:t>
      </w:r>
      <w:proofErr w:type="gramEnd"/>
      <w:r w:rsidRPr="00DC3077">
        <w:rPr>
          <w:rFonts w:ascii="Times New Roman" w:hAnsi="Times New Roman"/>
          <w:sz w:val="24"/>
          <w:szCs w:val="24"/>
        </w:rPr>
        <w:t xml:space="preserve"> проведения, а также иные положения, касающиеся обеспечения закупок.</w:t>
      </w:r>
    </w:p>
    <w:p w:rsidR="006412B3" w:rsidRPr="00DC3077" w:rsidRDefault="006412B3" w:rsidP="00DC3077">
      <w:pPr>
        <w:pStyle w:val="affffa"/>
        <w:numPr>
          <w:ilvl w:val="0"/>
          <w:numId w:val="19"/>
        </w:numPr>
        <w:spacing w:after="0" w:line="240" w:lineRule="auto"/>
        <w:ind w:left="0" w:firstLine="709"/>
        <w:jc w:val="both"/>
        <w:rPr>
          <w:rFonts w:ascii="Times New Roman" w:hAnsi="Times New Roman"/>
          <w:sz w:val="24"/>
          <w:szCs w:val="24"/>
        </w:rPr>
      </w:pPr>
      <w:r w:rsidRPr="00DC3077">
        <w:rPr>
          <w:rFonts w:ascii="Times New Roman" w:hAnsi="Times New Roman"/>
          <w:sz w:val="24"/>
          <w:szCs w:val="24"/>
        </w:rPr>
        <w:t>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F7341E" w:rsidRPr="00DC3077" w:rsidRDefault="006412B3" w:rsidP="00DC3077">
      <w:pPr>
        <w:pStyle w:val="affffa"/>
        <w:numPr>
          <w:ilvl w:val="0"/>
          <w:numId w:val="19"/>
        </w:numPr>
        <w:spacing w:after="0" w:line="240" w:lineRule="auto"/>
        <w:ind w:left="0" w:firstLine="709"/>
        <w:jc w:val="both"/>
        <w:rPr>
          <w:rFonts w:ascii="Times New Roman" w:hAnsi="Times New Roman"/>
          <w:sz w:val="24"/>
          <w:szCs w:val="24"/>
        </w:rPr>
      </w:pPr>
      <w:r w:rsidRPr="00DC3077">
        <w:rPr>
          <w:rFonts w:ascii="Times New Roman" w:hAnsi="Times New Roman"/>
          <w:sz w:val="24"/>
          <w:szCs w:val="24"/>
        </w:rPr>
        <w:t>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825BED" w:rsidRPr="005E79C4" w:rsidRDefault="00825BED" w:rsidP="00893204">
      <w:pPr>
        <w:spacing w:after="0" w:line="240" w:lineRule="auto"/>
        <w:ind w:firstLine="851"/>
        <w:contextualSpacing/>
        <w:rPr>
          <w:sz w:val="24"/>
          <w:szCs w:val="24"/>
        </w:rPr>
      </w:pPr>
    </w:p>
    <w:p w:rsidR="00580435" w:rsidRPr="00A11036" w:rsidRDefault="00580435" w:rsidP="00893204">
      <w:pPr>
        <w:pStyle w:val="2"/>
        <w:ind w:firstLine="851"/>
        <w:contextualSpacing/>
        <w:jc w:val="center"/>
        <w:rPr>
          <w:rFonts w:ascii="Times New Roman" w:hAnsi="Times New Roman"/>
          <w:b/>
        </w:rPr>
      </w:pPr>
      <w:bookmarkStart w:id="10" w:name="_Toc531936997"/>
      <w:bookmarkStart w:id="11" w:name="sub_12"/>
      <w:bookmarkStart w:id="12" w:name="_Toc114832959"/>
      <w:bookmarkEnd w:id="9"/>
      <w:r w:rsidRPr="00A11036">
        <w:rPr>
          <w:rFonts w:ascii="Times New Roman" w:hAnsi="Times New Roman"/>
          <w:b/>
          <w:bCs/>
        </w:rPr>
        <w:t>1.2. Область применения</w:t>
      </w:r>
      <w:bookmarkEnd w:id="10"/>
      <w:bookmarkEnd w:id="12"/>
    </w:p>
    <w:p w:rsidR="0015249D" w:rsidRDefault="00E85903" w:rsidP="00D9143E">
      <w:pPr>
        <w:widowControl w:val="0"/>
        <w:autoSpaceDE w:val="0"/>
        <w:autoSpaceDN w:val="0"/>
        <w:adjustRightInd w:val="0"/>
        <w:spacing w:after="0" w:line="240" w:lineRule="auto"/>
        <w:ind w:firstLine="851"/>
        <w:contextualSpacing/>
        <w:rPr>
          <w:spacing w:val="0"/>
          <w:sz w:val="24"/>
          <w:szCs w:val="24"/>
        </w:rPr>
      </w:pPr>
      <w:bookmarkStart w:id="13" w:name="sub_1216"/>
      <w:bookmarkEnd w:id="11"/>
      <w:r w:rsidRPr="007F08AC">
        <w:rPr>
          <w:spacing w:val="0"/>
          <w:sz w:val="24"/>
          <w:szCs w:val="24"/>
        </w:rPr>
        <w:t>1.2.1.</w:t>
      </w:r>
      <w:r w:rsidRPr="007F08AC">
        <w:rPr>
          <w:spacing w:val="0"/>
          <w:sz w:val="24"/>
          <w:szCs w:val="24"/>
        </w:rPr>
        <w:tab/>
        <w:t xml:space="preserve">Настоящее Положение </w:t>
      </w:r>
      <w:r w:rsidR="00367B72" w:rsidRPr="007F08AC">
        <w:rPr>
          <w:spacing w:val="0"/>
          <w:sz w:val="24"/>
          <w:szCs w:val="24"/>
        </w:rPr>
        <w:t>применяется во всех случаях закупки Заказчиком товаров, работ</w:t>
      </w:r>
      <w:r w:rsidR="009710CF" w:rsidRPr="007F08AC">
        <w:rPr>
          <w:spacing w:val="0"/>
          <w:sz w:val="24"/>
          <w:szCs w:val="24"/>
        </w:rPr>
        <w:t>, услуг за исключением случаев,</w:t>
      </w:r>
      <w:r w:rsidR="00367B72" w:rsidRPr="007F08AC">
        <w:rPr>
          <w:spacing w:val="0"/>
          <w:sz w:val="24"/>
          <w:szCs w:val="24"/>
        </w:rPr>
        <w:t xml:space="preserve"> связанных</w:t>
      </w:r>
      <w:r w:rsidRPr="007F08AC">
        <w:rPr>
          <w:spacing w:val="0"/>
          <w:sz w:val="24"/>
          <w:szCs w:val="24"/>
        </w:rPr>
        <w:t xml:space="preserve"> </w:t>
      </w:r>
      <w:proofErr w:type="gramStart"/>
      <w:r w:rsidRPr="007F08AC">
        <w:rPr>
          <w:spacing w:val="0"/>
          <w:sz w:val="24"/>
          <w:szCs w:val="24"/>
        </w:rPr>
        <w:t>с</w:t>
      </w:r>
      <w:proofErr w:type="gramEnd"/>
      <w:r w:rsidRPr="007F08AC">
        <w:rPr>
          <w:spacing w:val="0"/>
          <w:sz w:val="24"/>
          <w:szCs w:val="24"/>
        </w:rPr>
        <w:t>:</w:t>
      </w:r>
    </w:p>
    <w:p w:rsidR="0015249D" w:rsidRPr="00150592" w:rsidRDefault="0015249D" w:rsidP="002D553D">
      <w:pPr>
        <w:widowControl w:val="0"/>
        <w:numPr>
          <w:ilvl w:val="0"/>
          <w:numId w:val="14"/>
        </w:numPr>
        <w:tabs>
          <w:tab w:val="left" w:pos="1276"/>
        </w:tabs>
        <w:autoSpaceDE w:val="0"/>
        <w:autoSpaceDN w:val="0"/>
        <w:adjustRightInd w:val="0"/>
        <w:spacing w:after="0" w:line="240" w:lineRule="auto"/>
        <w:ind w:left="0" w:firstLine="851"/>
        <w:contextualSpacing/>
        <w:rPr>
          <w:spacing w:val="0"/>
          <w:sz w:val="24"/>
          <w:szCs w:val="24"/>
        </w:rPr>
      </w:pPr>
      <w:r w:rsidRPr="00150592">
        <w:rPr>
          <w:spacing w:val="0"/>
          <w:sz w:val="24"/>
          <w:szCs w:val="24"/>
        </w:rPr>
        <w:t xml:space="preserve">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r w:rsidR="00F71018" w:rsidRPr="00150592">
        <w:rPr>
          <w:spacing w:val="0"/>
          <w:sz w:val="24"/>
          <w:szCs w:val="24"/>
        </w:rPr>
        <w:t>обязательств,</w:t>
      </w:r>
      <w:r w:rsidRPr="00150592">
        <w:rPr>
          <w:spacing w:val="0"/>
          <w:sz w:val="24"/>
          <w:szCs w:val="24"/>
        </w:rPr>
        <w:t xml:space="preserve"> по которым предусматривает поставки товаров);</w:t>
      </w:r>
    </w:p>
    <w:p w:rsidR="0015249D" w:rsidRPr="00150592" w:rsidRDefault="0015249D" w:rsidP="002D553D">
      <w:pPr>
        <w:widowControl w:val="0"/>
        <w:numPr>
          <w:ilvl w:val="0"/>
          <w:numId w:val="14"/>
        </w:numPr>
        <w:tabs>
          <w:tab w:val="left" w:pos="1276"/>
        </w:tabs>
        <w:autoSpaceDE w:val="0"/>
        <w:autoSpaceDN w:val="0"/>
        <w:adjustRightInd w:val="0"/>
        <w:spacing w:after="0" w:line="240" w:lineRule="auto"/>
        <w:ind w:left="0" w:firstLine="851"/>
        <w:contextualSpacing/>
        <w:rPr>
          <w:spacing w:val="0"/>
          <w:sz w:val="24"/>
          <w:szCs w:val="24"/>
        </w:rPr>
      </w:pPr>
      <w:r w:rsidRPr="00150592">
        <w:rPr>
          <w:spacing w:val="0"/>
          <w:sz w:val="24"/>
          <w:szCs w:val="24"/>
        </w:rPr>
        <w:t>приобретением заказчиком биржевых товаров на товарной бирже в соответствии с законодательством о товарных биржах и биржевой торговле;</w:t>
      </w:r>
    </w:p>
    <w:p w:rsidR="0015249D" w:rsidRPr="00150592" w:rsidRDefault="0015249D" w:rsidP="002D553D">
      <w:pPr>
        <w:widowControl w:val="0"/>
        <w:numPr>
          <w:ilvl w:val="0"/>
          <w:numId w:val="14"/>
        </w:numPr>
        <w:tabs>
          <w:tab w:val="left" w:pos="1276"/>
        </w:tabs>
        <w:autoSpaceDE w:val="0"/>
        <w:autoSpaceDN w:val="0"/>
        <w:adjustRightInd w:val="0"/>
        <w:spacing w:after="0" w:line="240" w:lineRule="auto"/>
        <w:ind w:left="0" w:firstLine="851"/>
        <w:contextualSpacing/>
        <w:rPr>
          <w:spacing w:val="0"/>
          <w:sz w:val="24"/>
          <w:szCs w:val="24"/>
        </w:rPr>
      </w:pPr>
      <w:r w:rsidRPr="00150592">
        <w:rPr>
          <w:spacing w:val="0"/>
          <w:sz w:val="24"/>
          <w:szCs w:val="24"/>
        </w:rPr>
        <w:t>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15249D" w:rsidRPr="00150592" w:rsidRDefault="0015249D" w:rsidP="002D553D">
      <w:pPr>
        <w:widowControl w:val="0"/>
        <w:numPr>
          <w:ilvl w:val="0"/>
          <w:numId w:val="14"/>
        </w:numPr>
        <w:tabs>
          <w:tab w:val="left" w:pos="1276"/>
        </w:tabs>
        <w:autoSpaceDE w:val="0"/>
        <w:autoSpaceDN w:val="0"/>
        <w:adjustRightInd w:val="0"/>
        <w:spacing w:after="0" w:line="240" w:lineRule="auto"/>
        <w:ind w:left="0" w:firstLine="851"/>
        <w:contextualSpacing/>
        <w:rPr>
          <w:spacing w:val="0"/>
          <w:sz w:val="24"/>
          <w:szCs w:val="24"/>
        </w:rPr>
      </w:pPr>
      <w:r w:rsidRPr="00150592">
        <w:rPr>
          <w:spacing w:val="0"/>
          <w:sz w:val="24"/>
          <w:szCs w:val="24"/>
        </w:rPr>
        <w:t>закупкой в области военно-технического сотрудничества;</w:t>
      </w:r>
    </w:p>
    <w:p w:rsidR="0015249D" w:rsidRPr="00150592" w:rsidRDefault="0015249D" w:rsidP="002D553D">
      <w:pPr>
        <w:widowControl w:val="0"/>
        <w:numPr>
          <w:ilvl w:val="0"/>
          <w:numId w:val="14"/>
        </w:numPr>
        <w:tabs>
          <w:tab w:val="left" w:pos="1276"/>
        </w:tabs>
        <w:autoSpaceDE w:val="0"/>
        <w:autoSpaceDN w:val="0"/>
        <w:adjustRightInd w:val="0"/>
        <w:spacing w:after="0" w:line="240" w:lineRule="auto"/>
        <w:ind w:left="0" w:firstLine="851"/>
        <w:contextualSpacing/>
        <w:rPr>
          <w:spacing w:val="0"/>
          <w:sz w:val="24"/>
          <w:szCs w:val="24"/>
        </w:rPr>
      </w:pPr>
      <w:r w:rsidRPr="00150592">
        <w:rPr>
          <w:spacing w:val="0"/>
          <w:sz w:val="24"/>
          <w:szCs w:val="24"/>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15249D" w:rsidRPr="00150592" w:rsidRDefault="0015249D" w:rsidP="002D553D">
      <w:pPr>
        <w:widowControl w:val="0"/>
        <w:numPr>
          <w:ilvl w:val="0"/>
          <w:numId w:val="14"/>
        </w:numPr>
        <w:tabs>
          <w:tab w:val="left" w:pos="1276"/>
        </w:tabs>
        <w:autoSpaceDE w:val="0"/>
        <w:autoSpaceDN w:val="0"/>
        <w:adjustRightInd w:val="0"/>
        <w:spacing w:after="0" w:line="240" w:lineRule="auto"/>
        <w:ind w:left="0" w:firstLine="851"/>
        <w:contextualSpacing/>
        <w:rPr>
          <w:spacing w:val="0"/>
          <w:sz w:val="24"/>
          <w:szCs w:val="24"/>
        </w:rPr>
      </w:pPr>
      <w:r w:rsidRPr="00150592">
        <w:rPr>
          <w:spacing w:val="0"/>
          <w:sz w:val="24"/>
          <w:szCs w:val="24"/>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r w:rsidRPr="00150592">
        <w:rPr>
          <w:spacing w:val="0"/>
          <w:sz w:val="24"/>
          <w:szCs w:val="24"/>
        </w:rPr>
        <w:lastRenderedPageBreak/>
        <w:t>статьей 5 Федерального закона от 30 декабря 2008 года №307-ФЗ "Об аудиторской деятельности";</w:t>
      </w:r>
    </w:p>
    <w:p w:rsidR="0015249D" w:rsidRPr="00150592" w:rsidRDefault="0015249D" w:rsidP="002D553D">
      <w:pPr>
        <w:widowControl w:val="0"/>
        <w:numPr>
          <w:ilvl w:val="0"/>
          <w:numId w:val="14"/>
        </w:numPr>
        <w:tabs>
          <w:tab w:val="left" w:pos="1276"/>
        </w:tabs>
        <w:autoSpaceDE w:val="0"/>
        <w:autoSpaceDN w:val="0"/>
        <w:adjustRightInd w:val="0"/>
        <w:spacing w:after="0" w:line="240" w:lineRule="auto"/>
        <w:ind w:left="0" w:firstLine="851"/>
        <w:contextualSpacing/>
        <w:rPr>
          <w:spacing w:val="0"/>
          <w:sz w:val="24"/>
          <w:szCs w:val="24"/>
        </w:rPr>
      </w:pPr>
      <w:r w:rsidRPr="00150592">
        <w:rPr>
          <w:spacing w:val="0"/>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15249D" w:rsidRPr="00150592" w:rsidRDefault="0015249D" w:rsidP="002D553D">
      <w:pPr>
        <w:widowControl w:val="0"/>
        <w:numPr>
          <w:ilvl w:val="0"/>
          <w:numId w:val="14"/>
        </w:numPr>
        <w:tabs>
          <w:tab w:val="left" w:pos="1276"/>
        </w:tabs>
        <w:autoSpaceDE w:val="0"/>
        <w:autoSpaceDN w:val="0"/>
        <w:adjustRightInd w:val="0"/>
        <w:spacing w:after="0" w:line="240" w:lineRule="auto"/>
        <w:ind w:left="0" w:firstLine="851"/>
        <w:contextualSpacing/>
        <w:rPr>
          <w:spacing w:val="0"/>
          <w:sz w:val="24"/>
          <w:szCs w:val="24"/>
        </w:rPr>
      </w:pPr>
      <w:r w:rsidRPr="00150592">
        <w:rPr>
          <w:spacing w:val="0"/>
          <w:sz w:val="24"/>
          <w:szCs w:val="24"/>
        </w:rPr>
        <w:t>осуществлением кредитной организацией и государственной корпорацией развития "ВЭБ</w:t>
      </w:r>
      <w:proofErr w:type="gramStart"/>
      <w:r w:rsidRPr="00150592">
        <w:rPr>
          <w:spacing w:val="0"/>
          <w:sz w:val="24"/>
          <w:szCs w:val="24"/>
        </w:rPr>
        <w:t>.Р</w:t>
      </w:r>
      <w:proofErr w:type="gramEnd"/>
      <w:r w:rsidRPr="00150592">
        <w:rPr>
          <w:spacing w:val="0"/>
          <w:sz w:val="24"/>
          <w:szCs w:val="24"/>
        </w:rPr>
        <w:t>Ф" лизинговых операций и межбанковских операций, в том числе с иностранными банками;</w:t>
      </w:r>
    </w:p>
    <w:p w:rsidR="0015249D" w:rsidRPr="00150592" w:rsidRDefault="0015249D" w:rsidP="002D553D">
      <w:pPr>
        <w:widowControl w:val="0"/>
        <w:numPr>
          <w:ilvl w:val="0"/>
          <w:numId w:val="14"/>
        </w:numPr>
        <w:tabs>
          <w:tab w:val="left" w:pos="1276"/>
        </w:tabs>
        <w:autoSpaceDE w:val="0"/>
        <w:autoSpaceDN w:val="0"/>
        <w:adjustRightInd w:val="0"/>
        <w:spacing w:after="0" w:line="240" w:lineRule="auto"/>
        <w:ind w:left="0" w:firstLine="851"/>
        <w:contextualSpacing/>
        <w:rPr>
          <w:spacing w:val="0"/>
          <w:sz w:val="24"/>
          <w:szCs w:val="24"/>
        </w:rPr>
      </w:pPr>
      <w:r w:rsidRPr="00150592">
        <w:rPr>
          <w:spacing w:val="0"/>
          <w:sz w:val="24"/>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15249D" w:rsidRPr="00150592" w:rsidRDefault="0015249D" w:rsidP="002D553D">
      <w:pPr>
        <w:widowControl w:val="0"/>
        <w:numPr>
          <w:ilvl w:val="0"/>
          <w:numId w:val="14"/>
        </w:numPr>
        <w:tabs>
          <w:tab w:val="left" w:pos="1276"/>
        </w:tabs>
        <w:autoSpaceDE w:val="0"/>
        <w:autoSpaceDN w:val="0"/>
        <w:adjustRightInd w:val="0"/>
        <w:spacing w:after="0" w:line="240" w:lineRule="auto"/>
        <w:ind w:left="0" w:firstLine="851"/>
        <w:contextualSpacing/>
        <w:rPr>
          <w:spacing w:val="0"/>
          <w:sz w:val="24"/>
          <w:szCs w:val="24"/>
        </w:rPr>
      </w:pPr>
      <w:r w:rsidRPr="00150592">
        <w:rPr>
          <w:spacing w:val="0"/>
          <w:sz w:val="24"/>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№275-ФЗ "О государственном оборонном заказе".</w:t>
      </w:r>
    </w:p>
    <w:p w:rsidR="0015249D" w:rsidRPr="00150592" w:rsidRDefault="0015249D" w:rsidP="002D553D">
      <w:pPr>
        <w:widowControl w:val="0"/>
        <w:numPr>
          <w:ilvl w:val="0"/>
          <w:numId w:val="14"/>
        </w:numPr>
        <w:tabs>
          <w:tab w:val="left" w:pos="1276"/>
        </w:tabs>
        <w:autoSpaceDE w:val="0"/>
        <w:autoSpaceDN w:val="0"/>
        <w:adjustRightInd w:val="0"/>
        <w:spacing w:after="0" w:line="240" w:lineRule="auto"/>
        <w:ind w:left="0" w:firstLine="851"/>
        <w:contextualSpacing/>
        <w:rPr>
          <w:spacing w:val="0"/>
          <w:sz w:val="24"/>
          <w:szCs w:val="24"/>
        </w:rPr>
      </w:pPr>
      <w:r w:rsidRPr="00150592">
        <w:rPr>
          <w:spacing w:val="0"/>
          <w:sz w:val="24"/>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7165A1" w:rsidRPr="007165A1" w:rsidRDefault="007165A1" w:rsidP="002D553D">
      <w:pPr>
        <w:widowControl w:val="0"/>
        <w:numPr>
          <w:ilvl w:val="0"/>
          <w:numId w:val="14"/>
        </w:numPr>
        <w:tabs>
          <w:tab w:val="left" w:pos="1276"/>
        </w:tabs>
        <w:autoSpaceDE w:val="0"/>
        <w:autoSpaceDN w:val="0"/>
        <w:adjustRightInd w:val="0"/>
        <w:spacing w:after="0" w:line="240" w:lineRule="auto"/>
        <w:ind w:left="0" w:firstLine="851"/>
        <w:contextualSpacing/>
        <w:rPr>
          <w:spacing w:val="0"/>
          <w:sz w:val="24"/>
          <w:szCs w:val="24"/>
        </w:rPr>
      </w:pPr>
      <w:proofErr w:type="gramStart"/>
      <w:r w:rsidRPr="007165A1">
        <w:rPr>
          <w:spacing w:val="0"/>
          <w:sz w:val="24"/>
          <w:szCs w:val="24"/>
        </w:rPr>
        <w:t>осуществлением заказчиком закупок товаров, работ, услуг у указанных в ч. 2 ст. Федерального закона от 18 июля 2011 г. №223-ФЗ "О закупках товаров, работ, услуг отдельными видами юридических лиц"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w:t>
      </w:r>
      <w:proofErr w:type="gramEnd"/>
      <w:r w:rsidRPr="007165A1">
        <w:rPr>
          <w:spacing w:val="0"/>
          <w:sz w:val="24"/>
          <w:szCs w:val="24"/>
        </w:rPr>
        <w:t xml:space="preserve">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 1 ст. 2 Федерального закона от 18 июля 2011 г. №223-ФЗ "О закупках товаров, работ, услуг отдельными видами юридических лиц" и регламентирующими правила закупок;</w:t>
      </w:r>
    </w:p>
    <w:p w:rsidR="0015249D" w:rsidRPr="00150592" w:rsidRDefault="0015249D" w:rsidP="002D553D">
      <w:pPr>
        <w:widowControl w:val="0"/>
        <w:numPr>
          <w:ilvl w:val="0"/>
          <w:numId w:val="14"/>
        </w:numPr>
        <w:tabs>
          <w:tab w:val="left" w:pos="1276"/>
        </w:tabs>
        <w:autoSpaceDE w:val="0"/>
        <w:autoSpaceDN w:val="0"/>
        <w:adjustRightInd w:val="0"/>
        <w:spacing w:after="0" w:line="240" w:lineRule="auto"/>
        <w:ind w:left="0" w:firstLine="851"/>
        <w:contextualSpacing/>
        <w:rPr>
          <w:spacing w:val="0"/>
          <w:sz w:val="24"/>
          <w:szCs w:val="24"/>
        </w:rPr>
      </w:pPr>
      <w:r w:rsidRPr="00150592">
        <w:rPr>
          <w:spacing w:val="0"/>
          <w:sz w:val="24"/>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5249D" w:rsidRPr="00150592" w:rsidRDefault="0015249D" w:rsidP="002D553D">
      <w:pPr>
        <w:widowControl w:val="0"/>
        <w:numPr>
          <w:ilvl w:val="0"/>
          <w:numId w:val="14"/>
        </w:numPr>
        <w:tabs>
          <w:tab w:val="left" w:pos="1276"/>
        </w:tabs>
        <w:autoSpaceDE w:val="0"/>
        <w:autoSpaceDN w:val="0"/>
        <w:adjustRightInd w:val="0"/>
        <w:spacing w:after="0" w:line="240" w:lineRule="auto"/>
        <w:ind w:left="0" w:firstLine="851"/>
        <w:contextualSpacing/>
        <w:rPr>
          <w:spacing w:val="0"/>
          <w:sz w:val="24"/>
          <w:szCs w:val="24"/>
        </w:rPr>
      </w:pPr>
      <w:r w:rsidRPr="00150592">
        <w:rPr>
          <w:spacing w:val="0"/>
          <w:sz w:val="24"/>
          <w:szCs w:val="24"/>
        </w:rPr>
        <w:t xml:space="preserve">осуществлением заказчиком отбора субъекта оценочной деятельности </w:t>
      </w:r>
      <w:proofErr w:type="gramStart"/>
      <w:r w:rsidRPr="00150592">
        <w:rPr>
          <w:spacing w:val="0"/>
          <w:sz w:val="24"/>
          <w:szCs w:val="24"/>
        </w:rPr>
        <w:t>для проведения в соответствии с законодательством Российской Федерации об оценочной деятельности оценки объектов оценки в целях</w:t>
      </w:r>
      <w:proofErr w:type="gramEnd"/>
      <w:r w:rsidRPr="00150592">
        <w:rPr>
          <w:spacing w:val="0"/>
          <w:sz w:val="24"/>
          <w:szCs w:val="24"/>
        </w:rPr>
        <w:t xml:space="preserve"> определения размера платы за публичный сервитут, устанавливаемый в соответствии с земельным законодательством;</w:t>
      </w:r>
    </w:p>
    <w:p w:rsidR="0015249D" w:rsidRPr="00150592" w:rsidRDefault="0015249D" w:rsidP="002D553D">
      <w:pPr>
        <w:widowControl w:val="0"/>
        <w:numPr>
          <w:ilvl w:val="0"/>
          <w:numId w:val="14"/>
        </w:numPr>
        <w:tabs>
          <w:tab w:val="left" w:pos="1276"/>
        </w:tabs>
        <w:autoSpaceDE w:val="0"/>
        <w:autoSpaceDN w:val="0"/>
        <w:adjustRightInd w:val="0"/>
        <w:spacing w:after="0" w:line="240" w:lineRule="auto"/>
        <w:ind w:left="0" w:firstLine="851"/>
        <w:contextualSpacing/>
        <w:rPr>
          <w:spacing w:val="0"/>
          <w:sz w:val="24"/>
          <w:szCs w:val="24"/>
        </w:rPr>
      </w:pPr>
      <w:r w:rsidRPr="00150592">
        <w:rPr>
          <w:spacing w:val="0"/>
          <w:sz w:val="24"/>
          <w:szCs w:val="24"/>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15249D" w:rsidRPr="00150592" w:rsidRDefault="0015249D" w:rsidP="002D553D">
      <w:pPr>
        <w:widowControl w:val="0"/>
        <w:numPr>
          <w:ilvl w:val="0"/>
          <w:numId w:val="14"/>
        </w:numPr>
        <w:tabs>
          <w:tab w:val="left" w:pos="1276"/>
        </w:tabs>
        <w:autoSpaceDE w:val="0"/>
        <w:autoSpaceDN w:val="0"/>
        <w:adjustRightInd w:val="0"/>
        <w:spacing w:after="0" w:line="240" w:lineRule="auto"/>
        <w:ind w:left="0" w:firstLine="851"/>
        <w:contextualSpacing/>
        <w:rPr>
          <w:spacing w:val="0"/>
          <w:sz w:val="24"/>
          <w:szCs w:val="24"/>
        </w:rPr>
      </w:pPr>
      <w:r w:rsidRPr="00150592">
        <w:rPr>
          <w:spacing w:val="0"/>
          <w:sz w:val="24"/>
          <w:szCs w:val="24"/>
        </w:rPr>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15249D" w:rsidRPr="00150592" w:rsidRDefault="0015249D" w:rsidP="002D553D">
      <w:pPr>
        <w:widowControl w:val="0"/>
        <w:numPr>
          <w:ilvl w:val="0"/>
          <w:numId w:val="14"/>
        </w:numPr>
        <w:tabs>
          <w:tab w:val="left" w:pos="1276"/>
        </w:tabs>
        <w:autoSpaceDE w:val="0"/>
        <w:autoSpaceDN w:val="0"/>
        <w:adjustRightInd w:val="0"/>
        <w:spacing w:after="0" w:line="240" w:lineRule="auto"/>
        <w:ind w:left="0" w:firstLine="851"/>
        <w:contextualSpacing/>
        <w:rPr>
          <w:spacing w:val="0"/>
          <w:sz w:val="24"/>
          <w:szCs w:val="24"/>
        </w:rPr>
      </w:pPr>
      <w:r w:rsidRPr="00150592">
        <w:rPr>
          <w:spacing w:val="0"/>
          <w:sz w:val="24"/>
          <w:szCs w:val="24"/>
        </w:rPr>
        <w:t xml:space="preserve">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 </w:t>
      </w:r>
    </w:p>
    <w:p w:rsidR="00A3108E" w:rsidRPr="007F08AC" w:rsidRDefault="00A3108E" w:rsidP="00D9143E">
      <w:pPr>
        <w:widowControl w:val="0"/>
        <w:autoSpaceDE w:val="0"/>
        <w:autoSpaceDN w:val="0"/>
        <w:adjustRightInd w:val="0"/>
        <w:spacing w:after="0" w:line="240" w:lineRule="auto"/>
        <w:ind w:firstLine="851"/>
        <w:contextualSpacing/>
        <w:rPr>
          <w:bCs/>
          <w:spacing w:val="0"/>
          <w:sz w:val="24"/>
          <w:szCs w:val="24"/>
        </w:rPr>
      </w:pPr>
      <w:r w:rsidRPr="00150592">
        <w:rPr>
          <w:bCs/>
          <w:spacing w:val="0"/>
          <w:sz w:val="24"/>
          <w:szCs w:val="24"/>
        </w:rPr>
        <w:t>1.2.2.</w:t>
      </w:r>
      <w:r w:rsidRPr="00150592">
        <w:rPr>
          <w:bCs/>
          <w:spacing w:val="0"/>
          <w:sz w:val="24"/>
          <w:szCs w:val="24"/>
        </w:rPr>
        <w:tab/>
        <w:t>В случае изменения перечня отношений, на которые не распространяется действие №223-ФЗ, считать такой перечень действующим для данного Положения о закупках</w:t>
      </w:r>
      <w:r w:rsidRPr="007F08AC">
        <w:rPr>
          <w:bCs/>
          <w:spacing w:val="0"/>
          <w:sz w:val="24"/>
          <w:szCs w:val="24"/>
        </w:rPr>
        <w:t>.</w:t>
      </w:r>
    </w:p>
    <w:p w:rsidR="00A3108E" w:rsidRPr="007F08AC" w:rsidRDefault="00A3108E" w:rsidP="00D9143E">
      <w:pPr>
        <w:spacing w:after="0" w:line="240" w:lineRule="auto"/>
        <w:ind w:firstLine="851"/>
        <w:contextualSpacing/>
        <w:rPr>
          <w:spacing w:val="0"/>
          <w:sz w:val="24"/>
          <w:szCs w:val="24"/>
        </w:rPr>
      </w:pPr>
      <w:bookmarkStart w:id="14" w:name="sub_13"/>
      <w:bookmarkEnd w:id="13"/>
      <w:r w:rsidRPr="007F08AC">
        <w:rPr>
          <w:spacing w:val="0"/>
          <w:sz w:val="24"/>
          <w:szCs w:val="24"/>
        </w:rPr>
        <w:t>1.2.</w:t>
      </w:r>
      <w:r w:rsidR="00FB30EE">
        <w:rPr>
          <w:spacing w:val="0"/>
          <w:sz w:val="24"/>
          <w:szCs w:val="24"/>
        </w:rPr>
        <w:t>3</w:t>
      </w:r>
      <w:r w:rsidRPr="007F08AC">
        <w:rPr>
          <w:spacing w:val="0"/>
          <w:sz w:val="24"/>
          <w:szCs w:val="24"/>
        </w:rPr>
        <w:t>. Настоящее положение не распространяет свои действия   на   осуществление капитальных вложений в объекты государственной, муниципальной собственности.</w:t>
      </w:r>
    </w:p>
    <w:p w:rsidR="00B76319" w:rsidRDefault="00A3108E" w:rsidP="00D9143E">
      <w:pPr>
        <w:spacing w:after="0" w:line="240" w:lineRule="auto"/>
        <w:ind w:firstLine="851"/>
        <w:contextualSpacing/>
        <w:rPr>
          <w:spacing w:val="0"/>
          <w:sz w:val="24"/>
          <w:szCs w:val="24"/>
        </w:rPr>
      </w:pPr>
      <w:r w:rsidRPr="007F08AC">
        <w:rPr>
          <w:spacing w:val="0"/>
          <w:sz w:val="24"/>
          <w:szCs w:val="24"/>
        </w:rPr>
        <w:t>1.2.</w:t>
      </w:r>
      <w:r w:rsidR="00FB30EE">
        <w:rPr>
          <w:spacing w:val="0"/>
          <w:sz w:val="24"/>
          <w:szCs w:val="24"/>
        </w:rPr>
        <w:t>3.</w:t>
      </w:r>
      <w:r w:rsidR="006025BE" w:rsidRPr="007F08AC">
        <w:rPr>
          <w:spacing w:val="0"/>
          <w:sz w:val="24"/>
          <w:szCs w:val="24"/>
        </w:rPr>
        <w:t>1. При</w:t>
      </w:r>
      <w:r w:rsidRPr="007F08AC">
        <w:rPr>
          <w:spacing w:val="0"/>
          <w:sz w:val="24"/>
          <w:szCs w:val="24"/>
        </w:rPr>
        <w:t xml:space="preserve"> предоставлении автономному учреждению бюджетных средств на осуществление капитальных вложений в объекты государственной, муниципальной собственности в порядке, предусмотренном ст. 78.2 БК </w:t>
      </w:r>
      <w:r w:rsidR="006025BE" w:rsidRPr="007F08AC">
        <w:rPr>
          <w:spacing w:val="0"/>
          <w:sz w:val="24"/>
          <w:szCs w:val="24"/>
        </w:rPr>
        <w:t>РФ применяются</w:t>
      </w:r>
      <w:r w:rsidRPr="007F08AC">
        <w:rPr>
          <w:spacing w:val="0"/>
          <w:sz w:val="24"/>
          <w:szCs w:val="24"/>
        </w:rPr>
        <w:t xml:space="preserve"> положения ч. 4 ст. 15 Закона N 44-ФЗ.</w:t>
      </w:r>
    </w:p>
    <w:p w:rsidR="0040439A" w:rsidRPr="007F08AC" w:rsidRDefault="0040439A" w:rsidP="00D9143E">
      <w:pPr>
        <w:spacing w:after="0" w:line="240" w:lineRule="auto"/>
        <w:ind w:firstLine="851"/>
        <w:contextualSpacing/>
        <w:rPr>
          <w:spacing w:val="0"/>
          <w:sz w:val="24"/>
          <w:szCs w:val="24"/>
        </w:rPr>
      </w:pPr>
    </w:p>
    <w:p w:rsidR="00580435" w:rsidRPr="00A11036" w:rsidRDefault="00580435" w:rsidP="00893204">
      <w:pPr>
        <w:pStyle w:val="2"/>
        <w:ind w:firstLine="851"/>
        <w:contextualSpacing/>
        <w:jc w:val="center"/>
        <w:rPr>
          <w:rFonts w:ascii="Times New Roman" w:hAnsi="Times New Roman"/>
          <w:b/>
        </w:rPr>
      </w:pPr>
      <w:bookmarkStart w:id="15" w:name="_Toc531936998"/>
      <w:bookmarkStart w:id="16" w:name="_Toc114832960"/>
      <w:r w:rsidRPr="00A11036">
        <w:rPr>
          <w:rFonts w:ascii="Times New Roman" w:hAnsi="Times New Roman"/>
          <w:b/>
          <w:bCs/>
        </w:rPr>
        <w:t>1.3. Цели и принципы регулирования закупочной деятельности</w:t>
      </w:r>
      <w:bookmarkEnd w:id="15"/>
      <w:bookmarkEnd w:id="16"/>
    </w:p>
    <w:p w:rsidR="00580435" w:rsidRPr="007F08AC" w:rsidRDefault="00580435" w:rsidP="00893204">
      <w:pPr>
        <w:widowControl w:val="0"/>
        <w:autoSpaceDE w:val="0"/>
        <w:autoSpaceDN w:val="0"/>
        <w:adjustRightInd w:val="0"/>
        <w:spacing w:after="0" w:line="240" w:lineRule="auto"/>
        <w:ind w:firstLine="851"/>
        <w:contextualSpacing/>
        <w:rPr>
          <w:spacing w:val="0"/>
          <w:sz w:val="24"/>
          <w:szCs w:val="24"/>
        </w:rPr>
      </w:pPr>
      <w:bookmarkStart w:id="17" w:name="sub_131"/>
      <w:bookmarkEnd w:id="14"/>
      <w:r w:rsidRPr="007F08AC">
        <w:rPr>
          <w:spacing w:val="0"/>
          <w:sz w:val="24"/>
          <w:szCs w:val="24"/>
        </w:rPr>
        <w:t>1.3.1. Настоящее Положение регулирует отношения по закупкам в целях:</w:t>
      </w:r>
    </w:p>
    <w:p w:rsidR="00580435" w:rsidRPr="007F08AC" w:rsidRDefault="00580435" w:rsidP="00893204">
      <w:pPr>
        <w:widowControl w:val="0"/>
        <w:autoSpaceDE w:val="0"/>
        <w:autoSpaceDN w:val="0"/>
        <w:adjustRightInd w:val="0"/>
        <w:spacing w:after="0" w:line="240" w:lineRule="auto"/>
        <w:ind w:firstLine="851"/>
        <w:contextualSpacing/>
        <w:rPr>
          <w:spacing w:val="0"/>
          <w:sz w:val="24"/>
          <w:szCs w:val="24"/>
        </w:rPr>
      </w:pPr>
      <w:bookmarkStart w:id="18" w:name="sub_1311"/>
      <w:bookmarkEnd w:id="17"/>
      <w:r w:rsidRPr="007F08AC">
        <w:rPr>
          <w:spacing w:val="0"/>
          <w:sz w:val="24"/>
          <w:szCs w:val="24"/>
        </w:rPr>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580435" w:rsidRPr="007F08AC" w:rsidRDefault="00580435" w:rsidP="00893204">
      <w:pPr>
        <w:widowControl w:val="0"/>
        <w:autoSpaceDE w:val="0"/>
        <w:autoSpaceDN w:val="0"/>
        <w:adjustRightInd w:val="0"/>
        <w:spacing w:after="0" w:line="240" w:lineRule="auto"/>
        <w:ind w:firstLine="851"/>
        <w:contextualSpacing/>
        <w:rPr>
          <w:spacing w:val="0"/>
          <w:sz w:val="24"/>
          <w:szCs w:val="24"/>
        </w:rPr>
      </w:pPr>
      <w:bookmarkStart w:id="19" w:name="sub_1312"/>
      <w:bookmarkEnd w:id="18"/>
      <w:r w:rsidRPr="007F08AC">
        <w:rPr>
          <w:spacing w:val="0"/>
          <w:sz w:val="24"/>
          <w:szCs w:val="24"/>
        </w:rPr>
        <w:t>1.3.1.2. эффективного использования денежных средств;</w:t>
      </w:r>
    </w:p>
    <w:p w:rsidR="00580435" w:rsidRPr="007F08AC" w:rsidRDefault="00580435" w:rsidP="00893204">
      <w:pPr>
        <w:widowControl w:val="0"/>
        <w:autoSpaceDE w:val="0"/>
        <w:autoSpaceDN w:val="0"/>
        <w:adjustRightInd w:val="0"/>
        <w:spacing w:after="0" w:line="240" w:lineRule="auto"/>
        <w:ind w:firstLine="851"/>
        <w:contextualSpacing/>
        <w:rPr>
          <w:spacing w:val="0"/>
          <w:sz w:val="24"/>
          <w:szCs w:val="24"/>
        </w:rPr>
      </w:pPr>
      <w:bookmarkStart w:id="20" w:name="sub_1313"/>
      <w:bookmarkEnd w:id="19"/>
      <w:r w:rsidRPr="007F08AC">
        <w:rPr>
          <w:spacing w:val="0"/>
          <w:sz w:val="24"/>
          <w:szCs w:val="24"/>
        </w:rPr>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580435" w:rsidRPr="007F08AC" w:rsidRDefault="00580435" w:rsidP="00893204">
      <w:pPr>
        <w:widowControl w:val="0"/>
        <w:autoSpaceDE w:val="0"/>
        <w:autoSpaceDN w:val="0"/>
        <w:adjustRightInd w:val="0"/>
        <w:spacing w:after="0" w:line="240" w:lineRule="auto"/>
        <w:ind w:firstLine="851"/>
        <w:contextualSpacing/>
        <w:rPr>
          <w:spacing w:val="0"/>
          <w:sz w:val="24"/>
          <w:szCs w:val="24"/>
        </w:rPr>
      </w:pPr>
      <w:bookmarkStart w:id="21" w:name="sub_1314"/>
      <w:bookmarkEnd w:id="20"/>
      <w:r w:rsidRPr="007F08AC">
        <w:rPr>
          <w:spacing w:val="0"/>
          <w:sz w:val="24"/>
          <w:szCs w:val="24"/>
        </w:rPr>
        <w:t>1.3.1.4. развития</w:t>
      </w:r>
      <w:r w:rsidR="00011BF6" w:rsidRPr="007F08AC">
        <w:rPr>
          <w:spacing w:val="0"/>
          <w:sz w:val="24"/>
          <w:szCs w:val="24"/>
        </w:rPr>
        <w:t xml:space="preserve"> и стимулирования</w:t>
      </w:r>
      <w:r w:rsidRPr="007F08AC">
        <w:rPr>
          <w:spacing w:val="0"/>
          <w:sz w:val="24"/>
          <w:szCs w:val="24"/>
        </w:rPr>
        <w:t xml:space="preserve"> добросовестной конкуренции;</w:t>
      </w:r>
    </w:p>
    <w:p w:rsidR="00580435" w:rsidRPr="007F08AC" w:rsidRDefault="00580435" w:rsidP="00893204">
      <w:pPr>
        <w:widowControl w:val="0"/>
        <w:autoSpaceDE w:val="0"/>
        <w:autoSpaceDN w:val="0"/>
        <w:adjustRightInd w:val="0"/>
        <w:spacing w:after="0" w:line="240" w:lineRule="auto"/>
        <w:ind w:firstLine="851"/>
        <w:contextualSpacing/>
        <w:rPr>
          <w:spacing w:val="0"/>
          <w:sz w:val="24"/>
          <w:szCs w:val="24"/>
        </w:rPr>
      </w:pPr>
      <w:bookmarkStart w:id="22" w:name="sub_1315"/>
      <w:bookmarkEnd w:id="21"/>
      <w:r w:rsidRPr="007F08AC">
        <w:rPr>
          <w:spacing w:val="0"/>
          <w:sz w:val="24"/>
          <w:szCs w:val="24"/>
        </w:rPr>
        <w:t>1.3.1.5. обеспечения гласности и прозрачности закупок;</w:t>
      </w:r>
    </w:p>
    <w:p w:rsidR="00580435" w:rsidRPr="007F08AC" w:rsidRDefault="00580435" w:rsidP="00893204">
      <w:pPr>
        <w:widowControl w:val="0"/>
        <w:autoSpaceDE w:val="0"/>
        <w:autoSpaceDN w:val="0"/>
        <w:adjustRightInd w:val="0"/>
        <w:spacing w:after="0" w:line="240" w:lineRule="auto"/>
        <w:ind w:firstLine="851"/>
        <w:contextualSpacing/>
        <w:rPr>
          <w:spacing w:val="0"/>
          <w:sz w:val="24"/>
          <w:szCs w:val="24"/>
        </w:rPr>
      </w:pPr>
      <w:bookmarkStart w:id="23" w:name="sub_1316"/>
      <w:bookmarkEnd w:id="22"/>
      <w:r w:rsidRPr="007F08AC">
        <w:rPr>
          <w:spacing w:val="0"/>
          <w:sz w:val="24"/>
          <w:szCs w:val="24"/>
        </w:rPr>
        <w:t>1.3.1.6. предотвращения коррупции и других злоупотреблений.</w:t>
      </w:r>
    </w:p>
    <w:p w:rsidR="00580435" w:rsidRPr="007F08AC" w:rsidRDefault="00580435" w:rsidP="00893204">
      <w:pPr>
        <w:widowControl w:val="0"/>
        <w:autoSpaceDE w:val="0"/>
        <w:autoSpaceDN w:val="0"/>
        <w:adjustRightInd w:val="0"/>
        <w:spacing w:after="0" w:line="240" w:lineRule="auto"/>
        <w:ind w:firstLine="851"/>
        <w:contextualSpacing/>
        <w:rPr>
          <w:spacing w:val="0"/>
          <w:sz w:val="24"/>
          <w:szCs w:val="24"/>
        </w:rPr>
      </w:pPr>
      <w:bookmarkStart w:id="24" w:name="sub_132"/>
      <w:bookmarkEnd w:id="23"/>
      <w:r w:rsidRPr="007F08AC">
        <w:rPr>
          <w:spacing w:val="0"/>
          <w:sz w:val="24"/>
          <w:szCs w:val="24"/>
        </w:rPr>
        <w:t>1.3.2. При закупке товаров, работ, услуг заказчик руководствуется следующими принципами:</w:t>
      </w:r>
    </w:p>
    <w:p w:rsidR="00580435" w:rsidRPr="007F08AC" w:rsidRDefault="00580435" w:rsidP="00893204">
      <w:pPr>
        <w:widowControl w:val="0"/>
        <w:autoSpaceDE w:val="0"/>
        <w:autoSpaceDN w:val="0"/>
        <w:adjustRightInd w:val="0"/>
        <w:spacing w:after="0" w:line="240" w:lineRule="auto"/>
        <w:ind w:firstLine="851"/>
        <w:contextualSpacing/>
        <w:rPr>
          <w:spacing w:val="0"/>
          <w:sz w:val="24"/>
          <w:szCs w:val="24"/>
        </w:rPr>
      </w:pPr>
      <w:bookmarkStart w:id="25" w:name="sub_1321"/>
      <w:bookmarkEnd w:id="24"/>
      <w:r w:rsidRPr="007F08AC">
        <w:rPr>
          <w:spacing w:val="0"/>
          <w:sz w:val="24"/>
          <w:szCs w:val="24"/>
        </w:rPr>
        <w:t>1.3.2.1. информационная открытость закупки;</w:t>
      </w:r>
    </w:p>
    <w:p w:rsidR="00580435" w:rsidRPr="007F08AC" w:rsidRDefault="00580435" w:rsidP="00893204">
      <w:pPr>
        <w:spacing w:after="0" w:line="240" w:lineRule="auto"/>
        <w:ind w:firstLine="851"/>
        <w:contextualSpacing/>
        <w:rPr>
          <w:spacing w:val="0"/>
          <w:sz w:val="24"/>
          <w:szCs w:val="24"/>
        </w:rPr>
      </w:pPr>
      <w:bookmarkStart w:id="26" w:name="sub_1322"/>
      <w:bookmarkEnd w:id="25"/>
      <w:r w:rsidRPr="007F08AC">
        <w:rPr>
          <w:spacing w:val="0"/>
          <w:sz w:val="24"/>
          <w:szCs w:val="24"/>
        </w:rPr>
        <w:t>1.3.2.2. равноправие, справедливость, отсутствие дискриминации и необоснованных ограничений конкуренции по отношению к участникам закупки</w:t>
      </w:r>
      <w:r w:rsidR="00011BF6" w:rsidRPr="007F08AC">
        <w:rPr>
          <w:spacing w:val="0"/>
          <w:sz w:val="24"/>
          <w:szCs w:val="24"/>
        </w:rPr>
        <w:t>,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580435" w:rsidRPr="007F08AC" w:rsidRDefault="00580435" w:rsidP="00893204">
      <w:pPr>
        <w:widowControl w:val="0"/>
        <w:autoSpaceDE w:val="0"/>
        <w:autoSpaceDN w:val="0"/>
        <w:adjustRightInd w:val="0"/>
        <w:spacing w:after="0" w:line="240" w:lineRule="auto"/>
        <w:ind w:firstLine="851"/>
        <w:contextualSpacing/>
        <w:rPr>
          <w:spacing w:val="0"/>
          <w:sz w:val="24"/>
          <w:szCs w:val="24"/>
        </w:rPr>
      </w:pPr>
      <w:bookmarkStart w:id="27" w:name="sub_1323"/>
      <w:bookmarkEnd w:id="26"/>
      <w:r w:rsidRPr="007F08AC">
        <w:rPr>
          <w:spacing w:val="0"/>
          <w:sz w:val="24"/>
          <w:szCs w:val="24"/>
        </w:rPr>
        <w:t>1.3.2.3.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80435" w:rsidRPr="007F08AC" w:rsidRDefault="00580435" w:rsidP="00893204">
      <w:pPr>
        <w:widowControl w:val="0"/>
        <w:autoSpaceDE w:val="0"/>
        <w:autoSpaceDN w:val="0"/>
        <w:adjustRightInd w:val="0"/>
        <w:spacing w:after="0" w:line="240" w:lineRule="auto"/>
        <w:ind w:firstLine="851"/>
        <w:contextualSpacing/>
        <w:rPr>
          <w:spacing w:val="0"/>
          <w:sz w:val="24"/>
          <w:szCs w:val="24"/>
        </w:rPr>
      </w:pPr>
      <w:bookmarkStart w:id="28" w:name="sub_1324"/>
      <w:bookmarkEnd w:id="27"/>
      <w:r w:rsidRPr="007F08AC">
        <w:rPr>
          <w:spacing w:val="0"/>
          <w:sz w:val="24"/>
          <w:szCs w:val="24"/>
        </w:rPr>
        <w:t xml:space="preserve">1.3.2.4. отсутствие ограничения допуска к участию в закупке путем установления </w:t>
      </w:r>
      <w:proofErr w:type="spellStart"/>
      <w:r w:rsidRPr="007F08AC">
        <w:rPr>
          <w:spacing w:val="0"/>
          <w:sz w:val="24"/>
          <w:szCs w:val="24"/>
        </w:rPr>
        <w:t>неизмеряемых</w:t>
      </w:r>
      <w:proofErr w:type="spellEnd"/>
      <w:r w:rsidRPr="007F08AC">
        <w:rPr>
          <w:spacing w:val="0"/>
          <w:sz w:val="24"/>
          <w:szCs w:val="24"/>
        </w:rPr>
        <w:t xml:space="preserve"> требований к участникам закупки.</w:t>
      </w:r>
      <w:bookmarkEnd w:id="28"/>
    </w:p>
    <w:p w:rsidR="00B76319" w:rsidRPr="005E79C4" w:rsidRDefault="00B76319" w:rsidP="00893204">
      <w:pPr>
        <w:widowControl w:val="0"/>
        <w:autoSpaceDE w:val="0"/>
        <w:autoSpaceDN w:val="0"/>
        <w:adjustRightInd w:val="0"/>
        <w:spacing w:after="0" w:line="240" w:lineRule="auto"/>
        <w:ind w:firstLine="851"/>
        <w:contextualSpacing/>
        <w:rPr>
          <w:spacing w:val="0"/>
          <w:sz w:val="24"/>
          <w:szCs w:val="24"/>
        </w:rPr>
      </w:pPr>
    </w:p>
    <w:p w:rsidR="00AC4942" w:rsidRPr="005E79C4" w:rsidRDefault="00AC4942" w:rsidP="00893204">
      <w:pPr>
        <w:pStyle w:val="2"/>
        <w:ind w:firstLine="851"/>
        <w:contextualSpacing/>
        <w:jc w:val="center"/>
        <w:rPr>
          <w:rFonts w:ascii="Times New Roman" w:hAnsi="Times New Roman"/>
          <w:b/>
        </w:rPr>
      </w:pPr>
      <w:bookmarkStart w:id="29" w:name="_Toc531936999"/>
      <w:bookmarkStart w:id="30" w:name="_Toc114832961"/>
      <w:r w:rsidRPr="005E79C4">
        <w:rPr>
          <w:rFonts w:ascii="Times New Roman" w:hAnsi="Times New Roman"/>
          <w:b/>
        </w:rPr>
        <w:t>1.4. Способы закупок</w:t>
      </w:r>
      <w:bookmarkEnd w:id="29"/>
      <w:bookmarkEnd w:id="30"/>
    </w:p>
    <w:p w:rsidR="00AC4942" w:rsidRPr="00CC4251" w:rsidRDefault="00AC4942" w:rsidP="00893204">
      <w:pPr>
        <w:spacing w:after="0" w:line="240" w:lineRule="auto"/>
        <w:ind w:firstLine="851"/>
        <w:contextualSpacing/>
        <w:rPr>
          <w:spacing w:val="0"/>
          <w:sz w:val="24"/>
          <w:szCs w:val="24"/>
        </w:rPr>
      </w:pPr>
      <w:bookmarkStart w:id="31" w:name="P207"/>
      <w:bookmarkEnd w:id="31"/>
      <w:r w:rsidRPr="00CC4251">
        <w:rPr>
          <w:spacing w:val="0"/>
          <w:sz w:val="24"/>
          <w:szCs w:val="24"/>
        </w:rPr>
        <w:t>1.4.1. Закупки могут быть конкурентными и неконкурентными.</w:t>
      </w:r>
    </w:p>
    <w:p w:rsidR="00E438D7" w:rsidRPr="00CC4251" w:rsidRDefault="00E438D7" w:rsidP="00893204">
      <w:pPr>
        <w:spacing w:after="0" w:line="240" w:lineRule="auto"/>
        <w:ind w:firstLine="851"/>
        <w:contextualSpacing/>
        <w:rPr>
          <w:spacing w:val="0"/>
          <w:sz w:val="24"/>
          <w:szCs w:val="24"/>
        </w:rPr>
      </w:pPr>
      <w:r w:rsidRPr="005B00E1">
        <w:rPr>
          <w:rStyle w:val="blk"/>
          <w:b/>
          <w:spacing w:val="0"/>
          <w:sz w:val="24"/>
          <w:szCs w:val="24"/>
        </w:rPr>
        <w:t>Конкурентной закупкой</w:t>
      </w:r>
      <w:r w:rsidRPr="00CC4251">
        <w:rPr>
          <w:rStyle w:val="blk"/>
          <w:spacing w:val="0"/>
          <w:sz w:val="24"/>
          <w:szCs w:val="24"/>
        </w:rPr>
        <w:t xml:space="preserve"> является закупка, осуществляемая с соблюдением одновременно следующих условий:</w:t>
      </w:r>
    </w:p>
    <w:p w:rsidR="00E438D7" w:rsidRPr="00CC4251" w:rsidRDefault="00E438D7" w:rsidP="00893204">
      <w:pPr>
        <w:spacing w:after="0" w:line="240" w:lineRule="auto"/>
        <w:ind w:firstLine="851"/>
        <w:contextualSpacing/>
        <w:rPr>
          <w:spacing w:val="0"/>
          <w:sz w:val="24"/>
          <w:szCs w:val="24"/>
        </w:rPr>
      </w:pPr>
      <w:bookmarkStart w:id="32" w:name="dst187"/>
      <w:bookmarkEnd w:id="32"/>
      <w:r w:rsidRPr="00CC4251">
        <w:rPr>
          <w:rStyle w:val="blk"/>
          <w:spacing w:val="0"/>
          <w:sz w:val="24"/>
          <w:szCs w:val="24"/>
        </w:rPr>
        <w:t>1) информация о конкурентной закупке сообщается заказчиком одним из следующих способов:</w:t>
      </w:r>
    </w:p>
    <w:p w:rsidR="00E438D7" w:rsidRPr="00CC4251" w:rsidRDefault="00E438D7" w:rsidP="00893204">
      <w:pPr>
        <w:spacing w:after="0" w:line="240" w:lineRule="auto"/>
        <w:ind w:firstLine="851"/>
        <w:contextualSpacing/>
        <w:rPr>
          <w:spacing w:val="0"/>
          <w:sz w:val="24"/>
          <w:szCs w:val="24"/>
        </w:rPr>
      </w:pPr>
      <w:bookmarkStart w:id="33" w:name="dst188"/>
      <w:bookmarkEnd w:id="33"/>
      <w:r w:rsidRPr="00CC4251">
        <w:rPr>
          <w:rStyle w:val="blk"/>
          <w:spacing w:val="0"/>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E438D7" w:rsidRPr="00CC4251" w:rsidRDefault="00E438D7" w:rsidP="00893204">
      <w:pPr>
        <w:spacing w:after="0" w:line="240" w:lineRule="auto"/>
        <w:ind w:firstLine="851"/>
        <w:contextualSpacing/>
        <w:rPr>
          <w:spacing w:val="0"/>
          <w:sz w:val="24"/>
          <w:szCs w:val="24"/>
        </w:rPr>
      </w:pPr>
      <w:bookmarkStart w:id="34" w:name="dst189"/>
      <w:bookmarkEnd w:id="34"/>
      <w:r w:rsidRPr="00CC4251">
        <w:rPr>
          <w:rStyle w:val="blk"/>
          <w:spacing w:val="0"/>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r:id="rId9" w:anchor="dst381" w:history="1">
        <w:r w:rsidRPr="00CC4251">
          <w:rPr>
            <w:rStyle w:val="a3"/>
            <w:color w:val="auto"/>
            <w:spacing w:val="0"/>
            <w:sz w:val="24"/>
            <w:szCs w:val="24"/>
            <w:u w:val="none"/>
          </w:rPr>
          <w:t>статьей 3.5</w:t>
        </w:r>
      </w:hyperlink>
      <w:r w:rsidRPr="00CC4251">
        <w:rPr>
          <w:rStyle w:val="blk"/>
          <w:spacing w:val="0"/>
          <w:sz w:val="24"/>
          <w:szCs w:val="24"/>
        </w:rPr>
        <w:t xml:space="preserve">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438D7" w:rsidRPr="00CC4251" w:rsidRDefault="00E438D7" w:rsidP="001A1B03">
      <w:pPr>
        <w:spacing w:after="0" w:line="240" w:lineRule="auto"/>
        <w:ind w:firstLine="851"/>
        <w:contextualSpacing/>
        <w:rPr>
          <w:spacing w:val="0"/>
          <w:sz w:val="24"/>
          <w:szCs w:val="24"/>
        </w:rPr>
      </w:pPr>
      <w:bookmarkStart w:id="35" w:name="dst190"/>
      <w:bookmarkEnd w:id="35"/>
      <w:r w:rsidRPr="00CC4251">
        <w:rPr>
          <w:rStyle w:val="blk"/>
          <w:spacing w:val="0"/>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438D7" w:rsidRPr="00CC4251" w:rsidRDefault="00E438D7" w:rsidP="001A1B03">
      <w:pPr>
        <w:spacing w:after="0" w:line="240" w:lineRule="auto"/>
        <w:ind w:firstLine="851"/>
        <w:contextualSpacing/>
        <w:rPr>
          <w:spacing w:val="0"/>
          <w:sz w:val="24"/>
          <w:szCs w:val="24"/>
        </w:rPr>
      </w:pPr>
      <w:bookmarkStart w:id="36" w:name="dst191"/>
      <w:bookmarkEnd w:id="36"/>
      <w:r w:rsidRPr="00CC4251">
        <w:rPr>
          <w:rStyle w:val="blk"/>
          <w:spacing w:val="0"/>
          <w:sz w:val="24"/>
          <w:szCs w:val="24"/>
        </w:rPr>
        <w:t xml:space="preserve">3) описание предмета конкурентной закупки осуществляется с соблюдением требований </w:t>
      </w:r>
      <w:hyperlink r:id="rId10" w:anchor="dst199" w:history="1">
        <w:r w:rsidRPr="00CC4251">
          <w:rPr>
            <w:rStyle w:val="a3"/>
            <w:color w:val="auto"/>
            <w:spacing w:val="0"/>
            <w:sz w:val="24"/>
            <w:szCs w:val="24"/>
            <w:u w:val="none"/>
          </w:rPr>
          <w:t>части 6.1</w:t>
        </w:r>
      </w:hyperlink>
      <w:r w:rsidRPr="00CC4251">
        <w:rPr>
          <w:rStyle w:val="blk"/>
          <w:spacing w:val="0"/>
          <w:sz w:val="24"/>
          <w:szCs w:val="24"/>
        </w:rPr>
        <w:t xml:space="preserve">  статьи 3 Закона 223-ФЗ.</w:t>
      </w:r>
    </w:p>
    <w:p w:rsidR="00E438D7" w:rsidRPr="00CC4251" w:rsidRDefault="00E438D7" w:rsidP="001A1B03">
      <w:pPr>
        <w:spacing w:after="0" w:line="240" w:lineRule="auto"/>
        <w:ind w:firstLine="851"/>
        <w:contextualSpacing/>
        <w:rPr>
          <w:spacing w:val="0"/>
          <w:sz w:val="24"/>
          <w:szCs w:val="24"/>
        </w:rPr>
      </w:pPr>
      <w:r w:rsidRPr="005B00E1">
        <w:rPr>
          <w:rStyle w:val="blk"/>
          <w:b/>
          <w:spacing w:val="0"/>
          <w:sz w:val="24"/>
          <w:szCs w:val="24"/>
        </w:rPr>
        <w:t>Неконкурентной закупкой</w:t>
      </w:r>
      <w:r w:rsidRPr="00CC4251">
        <w:rPr>
          <w:rStyle w:val="blk"/>
          <w:spacing w:val="0"/>
          <w:sz w:val="24"/>
          <w:szCs w:val="24"/>
        </w:rPr>
        <w:t xml:space="preserve"> является закупка, условия осуществления которой не соответствуют условиям, предусмотренным </w:t>
      </w:r>
      <w:hyperlink r:id="rId11" w:anchor="dst186" w:history="1">
        <w:r w:rsidRPr="00CC4251">
          <w:rPr>
            <w:rStyle w:val="a3"/>
            <w:color w:val="auto"/>
            <w:spacing w:val="0"/>
            <w:sz w:val="24"/>
            <w:szCs w:val="24"/>
            <w:u w:val="none"/>
          </w:rPr>
          <w:t>частью 3</w:t>
        </w:r>
      </w:hyperlink>
      <w:r w:rsidRPr="00CC4251">
        <w:rPr>
          <w:rStyle w:val="blk"/>
          <w:spacing w:val="0"/>
          <w:sz w:val="24"/>
          <w:szCs w:val="24"/>
        </w:rPr>
        <w:t xml:space="preserve"> статьи 3 Закона 223-ФЗ. Способы неконкурентной закупки устанавливаются настоящим Положением.</w:t>
      </w:r>
    </w:p>
    <w:p w:rsidR="00AC4942" w:rsidRPr="00CC4251" w:rsidRDefault="00AC4942" w:rsidP="001A1B03">
      <w:pPr>
        <w:spacing w:after="0" w:line="240" w:lineRule="auto"/>
        <w:ind w:firstLine="851"/>
        <w:contextualSpacing/>
        <w:rPr>
          <w:spacing w:val="0"/>
          <w:sz w:val="24"/>
          <w:szCs w:val="24"/>
        </w:rPr>
      </w:pPr>
      <w:r w:rsidRPr="00CC4251">
        <w:rPr>
          <w:spacing w:val="0"/>
          <w:sz w:val="24"/>
          <w:szCs w:val="24"/>
        </w:rPr>
        <w:t xml:space="preserve">1.4.2. Конкурентные закупки осуществляются </w:t>
      </w:r>
      <w:r w:rsidR="00E438D7" w:rsidRPr="00CC4251">
        <w:rPr>
          <w:spacing w:val="0"/>
          <w:sz w:val="24"/>
          <w:szCs w:val="24"/>
        </w:rPr>
        <w:t xml:space="preserve">Заказчиком </w:t>
      </w:r>
      <w:r w:rsidRPr="00CC4251">
        <w:rPr>
          <w:spacing w:val="0"/>
          <w:sz w:val="24"/>
          <w:szCs w:val="24"/>
        </w:rPr>
        <w:t>следующими способами:</w:t>
      </w:r>
    </w:p>
    <w:p w:rsidR="001A1B03" w:rsidRPr="001A1B03" w:rsidRDefault="001A1B03" w:rsidP="001A1B03">
      <w:pPr>
        <w:numPr>
          <w:ilvl w:val="0"/>
          <w:numId w:val="15"/>
        </w:numPr>
        <w:spacing w:after="0" w:line="240" w:lineRule="auto"/>
        <w:ind w:left="0" w:firstLine="851"/>
        <w:contextualSpacing/>
        <w:rPr>
          <w:spacing w:val="0"/>
          <w:sz w:val="24"/>
          <w:szCs w:val="24"/>
        </w:rPr>
      </w:pPr>
      <w:r w:rsidRPr="001A1B03">
        <w:rPr>
          <w:spacing w:val="0"/>
          <w:sz w:val="24"/>
          <w:szCs w:val="24"/>
        </w:rPr>
        <w:t>Конкурс (открытый конкурс, конкурс в электронной форме, закрытый конкурс);</w:t>
      </w:r>
    </w:p>
    <w:p w:rsidR="001A1B03" w:rsidRPr="001A1B03" w:rsidRDefault="001A1B03" w:rsidP="001A1B03">
      <w:pPr>
        <w:numPr>
          <w:ilvl w:val="0"/>
          <w:numId w:val="15"/>
        </w:numPr>
        <w:spacing w:after="0" w:line="240" w:lineRule="auto"/>
        <w:ind w:left="0" w:firstLine="851"/>
        <w:contextualSpacing/>
        <w:rPr>
          <w:spacing w:val="0"/>
          <w:sz w:val="24"/>
          <w:szCs w:val="24"/>
        </w:rPr>
      </w:pPr>
      <w:r w:rsidRPr="001A1B03">
        <w:rPr>
          <w:spacing w:val="0"/>
          <w:sz w:val="24"/>
          <w:szCs w:val="24"/>
        </w:rPr>
        <w:t>Аукцион (открытый аукцион, аукцион в электронной форме (электронный аукцион), закрытый аукцион);</w:t>
      </w:r>
    </w:p>
    <w:p w:rsidR="001A1B03" w:rsidRPr="001A1B03" w:rsidRDefault="001A1B03" w:rsidP="001A1B03">
      <w:pPr>
        <w:numPr>
          <w:ilvl w:val="0"/>
          <w:numId w:val="15"/>
        </w:numPr>
        <w:spacing w:after="0" w:line="240" w:lineRule="auto"/>
        <w:ind w:left="0" w:firstLine="851"/>
        <w:contextualSpacing/>
        <w:rPr>
          <w:spacing w:val="0"/>
          <w:sz w:val="24"/>
          <w:szCs w:val="24"/>
        </w:rPr>
      </w:pPr>
      <w:r w:rsidRPr="001A1B03">
        <w:rPr>
          <w:spacing w:val="0"/>
          <w:sz w:val="24"/>
          <w:szCs w:val="24"/>
        </w:rPr>
        <w:t>Запрос котировок (запрос котировок в электронной ф</w:t>
      </w:r>
      <w:r w:rsidR="005318D4">
        <w:rPr>
          <w:spacing w:val="0"/>
          <w:sz w:val="24"/>
          <w:szCs w:val="24"/>
        </w:rPr>
        <w:t>орме, закрытый запрос котировок</w:t>
      </w:r>
      <w:r w:rsidRPr="001A1B03">
        <w:rPr>
          <w:spacing w:val="0"/>
          <w:sz w:val="24"/>
          <w:szCs w:val="24"/>
        </w:rPr>
        <w:t>);</w:t>
      </w:r>
    </w:p>
    <w:p w:rsidR="001A1B03" w:rsidRDefault="001A1B03" w:rsidP="001A1B03">
      <w:pPr>
        <w:numPr>
          <w:ilvl w:val="0"/>
          <w:numId w:val="15"/>
        </w:numPr>
        <w:spacing w:after="0" w:line="240" w:lineRule="auto"/>
        <w:ind w:left="0" w:firstLine="851"/>
        <w:contextualSpacing/>
        <w:rPr>
          <w:spacing w:val="0"/>
          <w:sz w:val="24"/>
          <w:szCs w:val="24"/>
        </w:rPr>
      </w:pPr>
      <w:r w:rsidRPr="001A1B03">
        <w:rPr>
          <w:spacing w:val="0"/>
          <w:sz w:val="24"/>
          <w:szCs w:val="24"/>
        </w:rPr>
        <w:t>Запрос предложений (запрос предложений в электронной форме, закрытый запрос предложений).</w:t>
      </w:r>
    </w:p>
    <w:p w:rsidR="00E72C3F" w:rsidRDefault="00AC4942" w:rsidP="001A1B03">
      <w:pPr>
        <w:spacing w:after="0" w:line="240" w:lineRule="auto"/>
        <w:ind w:firstLine="851"/>
        <w:contextualSpacing/>
        <w:rPr>
          <w:spacing w:val="0"/>
          <w:sz w:val="24"/>
          <w:szCs w:val="24"/>
        </w:rPr>
      </w:pPr>
      <w:r w:rsidRPr="00CC4251">
        <w:rPr>
          <w:spacing w:val="0"/>
          <w:sz w:val="24"/>
          <w:szCs w:val="24"/>
        </w:rPr>
        <w:lastRenderedPageBreak/>
        <w:t xml:space="preserve">1.4.3. </w:t>
      </w:r>
      <w:r w:rsidR="00F41F7F" w:rsidRPr="00CC4251">
        <w:rPr>
          <w:spacing w:val="0"/>
          <w:sz w:val="24"/>
          <w:szCs w:val="24"/>
        </w:rPr>
        <w:t>Неконкурентные</w:t>
      </w:r>
      <w:r w:rsidRPr="00CC4251">
        <w:rPr>
          <w:spacing w:val="0"/>
          <w:sz w:val="24"/>
          <w:szCs w:val="24"/>
        </w:rPr>
        <w:t xml:space="preserve"> закупк</w:t>
      </w:r>
      <w:r w:rsidR="00F41F7F" w:rsidRPr="00CC4251">
        <w:rPr>
          <w:spacing w:val="0"/>
          <w:sz w:val="24"/>
          <w:szCs w:val="24"/>
        </w:rPr>
        <w:t>и осуществляются</w:t>
      </w:r>
      <w:r w:rsidR="004E0A84">
        <w:rPr>
          <w:spacing w:val="0"/>
          <w:sz w:val="24"/>
          <w:szCs w:val="24"/>
        </w:rPr>
        <w:t xml:space="preserve"> следующими способами</w:t>
      </w:r>
      <w:r w:rsidR="00E72C3F">
        <w:rPr>
          <w:spacing w:val="0"/>
          <w:sz w:val="24"/>
          <w:szCs w:val="24"/>
        </w:rPr>
        <w:t>:</w:t>
      </w:r>
    </w:p>
    <w:p w:rsidR="00E72C3F" w:rsidRDefault="007F7732" w:rsidP="001A1B03">
      <w:pPr>
        <w:spacing w:after="0" w:line="240" w:lineRule="auto"/>
        <w:ind w:firstLine="851"/>
        <w:contextualSpacing/>
        <w:rPr>
          <w:spacing w:val="0"/>
          <w:sz w:val="24"/>
          <w:szCs w:val="24"/>
        </w:rPr>
      </w:pPr>
      <w:r>
        <w:rPr>
          <w:spacing w:val="0"/>
          <w:sz w:val="24"/>
          <w:szCs w:val="24"/>
        </w:rPr>
        <w:t xml:space="preserve"> </w:t>
      </w:r>
      <w:r w:rsidR="00E72C3F">
        <w:rPr>
          <w:spacing w:val="0"/>
          <w:sz w:val="24"/>
          <w:szCs w:val="24"/>
        </w:rPr>
        <w:t>1.4.3.1.</w:t>
      </w:r>
      <w:r w:rsidR="00E438D7" w:rsidRPr="00CC4251">
        <w:rPr>
          <w:spacing w:val="0"/>
          <w:sz w:val="24"/>
          <w:szCs w:val="24"/>
        </w:rPr>
        <w:t xml:space="preserve"> </w:t>
      </w:r>
      <w:r w:rsidR="00DB6F0E">
        <w:rPr>
          <w:spacing w:val="0"/>
          <w:sz w:val="24"/>
          <w:szCs w:val="24"/>
        </w:rPr>
        <w:t>з</w:t>
      </w:r>
      <w:r w:rsidR="00E72C3F">
        <w:rPr>
          <w:spacing w:val="0"/>
          <w:sz w:val="24"/>
          <w:szCs w:val="24"/>
        </w:rPr>
        <w:t>акупка</w:t>
      </w:r>
      <w:r w:rsidR="00F41F7F" w:rsidRPr="00CC4251">
        <w:rPr>
          <w:spacing w:val="0"/>
          <w:sz w:val="24"/>
          <w:szCs w:val="24"/>
        </w:rPr>
        <w:t xml:space="preserve"> </w:t>
      </w:r>
      <w:r w:rsidR="00AC4942" w:rsidRPr="00E72C3F">
        <w:rPr>
          <w:spacing w:val="0"/>
          <w:sz w:val="24"/>
          <w:szCs w:val="24"/>
        </w:rPr>
        <w:t>у единственного поставщика</w:t>
      </w:r>
      <w:r w:rsidR="00DF4BE5" w:rsidRPr="00E72C3F">
        <w:rPr>
          <w:spacing w:val="0"/>
          <w:sz w:val="24"/>
          <w:szCs w:val="24"/>
        </w:rPr>
        <w:t xml:space="preserve"> (исполнителя, подрядчика)</w:t>
      </w:r>
      <w:r w:rsidR="004B0B29">
        <w:rPr>
          <w:spacing w:val="0"/>
          <w:sz w:val="24"/>
          <w:szCs w:val="24"/>
        </w:rPr>
        <w:t>;</w:t>
      </w:r>
    </w:p>
    <w:p w:rsidR="00AC4942" w:rsidRDefault="00E72C3F" w:rsidP="001A1B03">
      <w:pPr>
        <w:spacing w:after="0" w:line="240" w:lineRule="auto"/>
        <w:ind w:firstLine="851"/>
        <w:contextualSpacing/>
        <w:rPr>
          <w:spacing w:val="0"/>
          <w:sz w:val="24"/>
          <w:szCs w:val="24"/>
        </w:rPr>
      </w:pPr>
      <w:r>
        <w:rPr>
          <w:spacing w:val="0"/>
          <w:sz w:val="24"/>
          <w:szCs w:val="24"/>
        </w:rPr>
        <w:t>1.4.3.2.</w:t>
      </w:r>
      <w:r w:rsidR="003C46BF" w:rsidRPr="00E72C3F">
        <w:rPr>
          <w:spacing w:val="0"/>
          <w:sz w:val="24"/>
          <w:szCs w:val="24"/>
        </w:rPr>
        <w:t xml:space="preserve"> закупка у единственного поставщика (исполнителя, подрядчика), участниками которой могут быть только субъекты малого</w:t>
      </w:r>
      <w:r w:rsidR="004B0B29">
        <w:rPr>
          <w:spacing w:val="0"/>
          <w:sz w:val="24"/>
          <w:szCs w:val="24"/>
        </w:rPr>
        <w:t xml:space="preserve"> и среднего предпринимательства;</w:t>
      </w:r>
    </w:p>
    <w:p w:rsidR="0073495E" w:rsidRPr="00E72C3F" w:rsidRDefault="0073495E" w:rsidP="001A1B03">
      <w:pPr>
        <w:spacing w:after="0" w:line="240" w:lineRule="auto"/>
        <w:ind w:firstLine="851"/>
        <w:contextualSpacing/>
        <w:rPr>
          <w:spacing w:val="0"/>
          <w:sz w:val="24"/>
          <w:szCs w:val="24"/>
        </w:rPr>
      </w:pPr>
      <w:r>
        <w:rPr>
          <w:spacing w:val="0"/>
          <w:sz w:val="24"/>
          <w:szCs w:val="24"/>
        </w:rPr>
        <w:t xml:space="preserve">1.4.3.3. </w:t>
      </w:r>
      <w:r w:rsidRPr="0073495E">
        <w:rPr>
          <w:spacing w:val="0"/>
          <w:sz w:val="24"/>
          <w:szCs w:val="24"/>
        </w:rPr>
        <w:t xml:space="preserve">закупка </w:t>
      </w:r>
      <w:r w:rsidR="004B0B29">
        <w:rPr>
          <w:spacing w:val="0"/>
          <w:sz w:val="24"/>
          <w:szCs w:val="24"/>
        </w:rPr>
        <w:t xml:space="preserve">в </w:t>
      </w:r>
      <w:r w:rsidR="008A4E87">
        <w:rPr>
          <w:spacing w:val="0"/>
          <w:sz w:val="24"/>
          <w:szCs w:val="24"/>
        </w:rPr>
        <w:t>«</w:t>
      </w:r>
      <w:r w:rsidRPr="0073495E">
        <w:rPr>
          <w:spacing w:val="0"/>
          <w:sz w:val="24"/>
          <w:szCs w:val="24"/>
        </w:rPr>
        <w:t>электронно</w:t>
      </w:r>
      <w:r w:rsidR="004B0B29">
        <w:rPr>
          <w:spacing w:val="0"/>
          <w:sz w:val="24"/>
          <w:szCs w:val="24"/>
        </w:rPr>
        <w:t>м магазине</w:t>
      </w:r>
      <w:r w:rsidR="008A4E87">
        <w:rPr>
          <w:spacing w:val="0"/>
          <w:sz w:val="24"/>
          <w:szCs w:val="24"/>
        </w:rPr>
        <w:t>»</w:t>
      </w:r>
      <w:r w:rsidR="004B0B29">
        <w:rPr>
          <w:spacing w:val="0"/>
          <w:sz w:val="24"/>
          <w:szCs w:val="24"/>
        </w:rPr>
        <w:t>,</w:t>
      </w:r>
      <w:r w:rsidRPr="0073495E">
        <w:rPr>
          <w:spacing w:val="0"/>
          <w:sz w:val="24"/>
          <w:szCs w:val="24"/>
        </w:rPr>
        <w:t xml:space="preserve"> участниками которой могут быть только субъекты малого</w:t>
      </w:r>
      <w:r w:rsidR="004B0B29">
        <w:rPr>
          <w:spacing w:val="0"/>
          <w:sz w:val="24"/>
          <w:szCs w:val="24"/>
        </w:rPr>
        <w:t xml:space="preserve"> и среднего предпринимательства.</w:t>
      </w:r>
    </w:p>
    <w:p w:rsidR="00AC4942" w:rsidRPr="0000717E" w:rsidRDefault="00AC4942" w:rsidP="00893204">
      <w:pPr>
        <w:spacing w:after="0" w:line="240" w:lineRule="auto"/>
        <w:ind w:firstLine="851"/>
        <w:contextualSpacing/>
        <w:rPr>
          <w:spacing w:val="0"/>
          <w:sz w:val="24"/>
          <w:szCs w:val="24"/>
        </w:rPr>
      </w:pPr>
      <w:r w:rsidRPr="0000717E">
        <w:rPr>
          <w:spacing w:val="0"/>
          <w:sz w:val="24"/>
          <w:szCs w:val="24"/>
        </w:rPr>
        <w:t xml:space="preserve">1.4.4. </w:t>
      </w:r>
      <w:r w:rsidRPr="0000717E">
        <w:rPr>
          <w:b/>
          <w:spacing w:val="0"/>
          <w:sz w:val="24"/>
          <w:szCs w:val="24"/>
        </w:rPr>
        <w:t>Конкурс</w:t>
      </w:r>
      <w:r w:rsidR="0083333C" w:rsidRPr="0000717E">
        <w:rPr>
          <w:b/>
          <w:spacing w:val="0"/>
          <w:sz w:val="24"/>
          <w:szCs w:val="24"/>
        </w:rPr>
        <w:t xml:space="preserve"> </w:t>
      </w:r>
      <w:r w:rsidR="008E0864" w:rsidRPr="0000717E">
        <w:rPr>
          <w:spacing w:val="0"/>
          <w:sz w:val="24"/>
          <w:szCs w:val="24"/>
        </w:rPr>
        <w:t xml:space="preserve">- </w:t>
      </w:r>
      <w:r w:rsidR="008E0864" w:rsidRPr="0000717E">
        <w:rPr>
          <w:rStyle w:val="blk"/>
          <w:spacing w:val="0"/>
          <w:sz w:val="24"/>
          <w:szCs w:val="24"/>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8E0864" w:rsidRPr="0000717E">
        <w:rPr>
          <w:rStyle w:val="blk"/>
          <w:spacing w:val="0"/>
          <w:sz w:val="24"/>
          <w:szCs w:val="24"/>
        </w:rPr>
        <w:t>предложение</w:t>
      </w:r>
      <w:proofErr w:type="gramEnd"/>
      <w:r w:rsidR="008E0864" w:rsidRPr="0000717E">
        <w:rPr>
          <w:rStyle w:val="blk"/>
          <w:spacing w:val="0"/>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E0864" w:rsidRPr="0000717E" w:rsidRDefault="00AC4942" w:rsidP="00893204">
      <w:pPr>
        <w:spacing w:after="0" w:line="240" w:lineRule="auto"/>
        <w:ind w:firstLine="851"/>
        <w:contextualSpacing/>
        <w:rPr>
          <w:spacing w:val="0"/>
          <w:sz w:val="24"/>
          <w:szCs w:val="24"/>
        </w:rPr>
      </w:pPr>
      <w:r w:rsidRPr="0000717E">
        <w:rPr>
          <w:spacing w:val="0"/>
          <w:sz w:val="24"/>
          <w:szCs w:val="24"/>
        </w:rPr>
        <w:t xml:space="preserve">1.4.5. </w:t>
      </w:r>
      <w:proofErr w:type="gramStart"/>
      <w:r w:rsidRPr="0000717E">
        <w:rPr>
          <w:b/>
          <w:spacing w:val="0"/>
          <w:sz w:val="24"/>
          <w:szCs w:val="24"/>
        </w:rPr>
        <w:t>Аукцион</w:t>
      </w:r>
      <w:r w:rsidR="0083333C" w:rsidRPr="0000717E">
        <w:rPr>
          <w:b/>
          <w:spacing w:val="0"/>
          <w:sz w:val="24"/>
          <w:szCs w:val="24"/>
        </w:rPr>
        <w:t xml:space="preserve"> </w:t>
      </w:r>
      <w:r w:rsidR="008E0864" w:rsidRPr="0000717E">
        <w:rPr>
          <w:spacing w:val="0"/>
          <w:sz w:val="24"/>
          <w:szCs w:val="24"/>
        </w:rPr>
        <w:t xml:space="preserve">- </w:t>
      </w:r>
      <w:r w:rsidR="008E0864" w:rsidRPr="0000717E">
        <w:rPr>
          <w:rStyle w:val="blk"/>
          <w:spacing w:val="0"/>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8E0864" w:rsidRPr="0000717E">
        <w:rPr>
          <w:rStyle w:val="blk"/>
          <w:spacing w:val="0"/>
          <w:sz w:val="24"/>
          <w:szCs w:val="24"/>
        </w:rPr>
        <w:t xml:space="preserve"> В случае</w:t>
      </w:r>
      <w:proofErr w:type="gramStart"/>
      <w:r w:rsidR="008E0864" w:rsidRPr="0000717E">
        <w:rPr>
          <w:rStyle w:val="blk"/>
          <w:spacing w:val="0"/>
          <w:sz w:val="24"/>
          <w:szCs w:val="24"/>
        </w:rPr>
        <w:t>,</w:t>
      </w:r>
      <w:proofErr w:type="gramEnd"/>
      <w:r w:rsidR="008E0864" w:rsidRPr="0000717E">
        <w:rPr>
          <w:rStyle w:val="blk"/>
          <w:spacing w:val="0"/>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E0864" w:rsidRPr="0000717E" w:rsidRDefault="00AC4942" w:rsidP="00893204">
      <w:pPr>
        <w:spacing w:after="0" w:line="240" w:lineRule="auto"/>
        <w:ind w:firstLine="851"/>
        <w:contextualSpacing/>
        <w:rPr>
          <w:spacing w:val="0"/>
          <w:sz w:val="24"/>
          <w:szCs w:val="24"/>
        </w:rPr>
      </w:pPr>
      <w:r w:rsidRPr="0000717E">
        <w:rPr>
          <w:spacing w:val="0"/>
          <w:sz w:val="24"/>
          <w:szCs w:val="24"/>
        </w:rPr>
        <w:t xml:space="preserve">1.4.6. </w:t>
      </w:r>
      <w:r w:rsidR="008E0864" w:rsidRPr="0000717E">
        <w:rPr>
          <w:b/>
          <w:spacing w:val="0"/>
          <w:sz w:val="24"/>
          <w:szCs w:val="24"/>
        </w:rPr>
        <w:t>Запрос предложений</w:t>
      </w:r>
      <w:r w:rsidR="002D553D" w:rsidRPr="0000717E">
        <w:rPr>
          <w:b/>
          <w:spacing w:val="0"/>
          <w:sz w:val="24"/>
          <w:szCs w:val="24"/>
        </w:rPr>
        <w:t xml:space="preserve"> </w:t>
      </w:r>
      <w:r w:rsidR="008E0864" w:rsidRPr="0000717E">
        <w:rPr>
          <w:rStyle w:val="blk"/>
          <w:spacing w:val="0"/>
          <w:sz w:val="24"/>
          <w:szCs w:val="24"/>
        </w:rPr>
        <w:t xml:space="preserve">форма торгов, при которой победителем запроса предложений признается участник конкурентной закупки, заявка на </w:t>
      </w:r>
      <w:proofErr w:type="gramStart"/>
      <w:r w:rsidR="008E0864" w:rsidRPr="0000717E">
        <w:rPr>
          <w:rStyle w:val="blk"/>
          <w:spacing w:val="0"/>
          <w:sz w:val="24"/>
          <w:szCs w:val="24"/>
        </w:rPr>
        <w:t>участие</w:t>
      </w:r>
      <w:proofErr w:type="gramEnd"/>
      <w:r w:rsidR="008E0864" w:rsidRPr="0000717E">
        <w:rPr>
          <w:rStyle w:val="blk"/>
          <w:spacing w:val="0"/>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E0864" w:rsidRPr="0000717E" w:rsidRDefault="0019169D" w:rsidP="00893204">
      <w:pPr>
        <w:spacing w:after="0" w:line="240" w:lineRule="auto"/>
        <w:ind w:firstLine="851"/>
        <w:contextualSpacing/>
        <w:rPr>
          <w:spacing w:val="0"/>
          <w:sz w:val="24"/>
          <w:szCs w:val="24"/>
        </w:rPr>
      </w:pPr>
      <w:r w:rsidRPr="0000717E">
        <w:rPr>
          <w:spacing w:val="0"/>
          <w:sz w:val="24"/>
          <w:szCs w:val="24"/>
        </w:rPr>
        <w:t xml:space="preserve">1.4.7. </w:t>
      </w:r>
      <w:r w:rsidR="008E0864" w:rsidRPr="0000717E">
        <w:rPr>
          <w:b/>
          <w:spacing w:val="0"/>
          <w:sz w:val="24"/>
          <w:szCs w:val="24"/>
        </w:rPr>
        <w:t>З</w:t>
      </w:r>
      <w:r w:rsidR="00AC4942" w:rsidRPr="0000717E">
        <w:rPr>
          <w:b/>
          <w:spacing w:val="0"/>
          <w:sz w:val="24"/>
          <w:szCs w:val="24"/>
        </w:rPr>
        <w:t xml:space="preserve">апрос </w:t>
      </w:r>
      <w:r w:rsidR="008A79D3" w:rsidRPr="0000717E">
        <w:rPr>
          <w:b/>
          <w:spacing w:val="0"/>
          <w:sz w:val="24"/>
          <w:szCs w:val="24"/>
        </w:rPr>
        <w:t>котировок</w:t>
      </w:r>
      <w:r w:rsidR="008A79D3" w:rsidRPr="0000717E">
        <w:rPr>
          <w:spacing w:val="0"/>
          <w:sz w:val="24"/>
          <w:szCs w:val="24"/>
        </w:rPr>
        <w:t xml:space="preserve"> форма</w:t>
      </w:r>
      <w:r w:rsidR="002D553D" w:rsidRPr="0000717E">
        <w:rPr>
          <w:spacing w:val="0"/>
          <w:sz w:val="24"/>
          <w:szCs w:val="24"/>
        </w:rPr>
        <w:t xml:space="preserve"> </w:t>
      </w:r>
      <w:r w:rsidR="008E0864" w:rsidRPr="0000717E">
        <w:rPr>
          <w:rStyle w:val="blk"/>
          <w:spacing w:val="0"/>
          <w:sz w:val="24"/>
          <w:szCs w:val="24"/>
        </w:rPr>
        <w:t>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B0B29" w:rsidRPr="00CC4251" w:rsidRDefault="0019169D" w:rsidP="004B0B29">
      <w:pPr>
        <w:spacing w:after="0" w:line="240" w:lineRule="auto"/>
        <w:ind w:firstLine="851"/>
        <w:contextualSpacing/>
        <w:rPr>
          <w:spacing w:val="0"/>
          <w:sz w:val="24"/>
          <w:szCs w:val="24"/>
        </w:rPr>
      </w:pPr>
      <w:r w:rsidRPr="0000717E">
        <w:rPr>
          <w:spacing w:val="0"/>
          <w:sz w:val="24"/>
          <w:szCs w:val="24"/>
        </w:rPr>
        <w:t>1.4.8</w:t>
      </w:r>
      <w:r w:rsidR="00AC4942" w:rsidRPr="0000717E">
        <w:rPr>
          <w:spacing w:val="0"/>
          <w:sz w:val="24"/>
          <w:szCs w:val="24"/>
        </w:rPr>
        <w:t xml:space="preserve">. </w:t>
      </w:r>
      <w:r w:rsidR="00AC4942" w:rsidRPr="0000717E">
        <w:rPr>
          <w:b/>
          <w:spacing w:val="0"/>
          <w:sz w:val="24"/>
          <w:szCs w:val="24"/>
        </w:rPr>
        <w:t>Закупка у единственного поставщика</w:t>
      </w:r>
      <w:r w:rsidR="00AC4942" w:rsidRPr="0000717E">
        <w:rPr>
          <w:spacing w:val="0"/>
          <w:sz w:val="24"/>
          <w:szCs w:val="24"/>
        </w:rPr>
        <w:t xml:space="preserve"> осуществляется только в случаях, установленных настоящим Положением, когда проведение иных процедур закупок невозможно или нецелесообразно.</w:t>
      </w:r>
    </w:p>
    <w:p w:rsidR="00480165" w:rsidRPr="005B00E1" w:rsidRDefault="00E633C2" w:rsidP="00893204">
      <w:pPr>
        <w:spacing w:after="0" w:line="240" w:lineRule="auto"/>
        <w:ind w:firstLine="851"/>
        <w:contextualSpacing/>
        <w:rPr>
          <w:b/>
          <w:spacing w:val="0"/>
          <w:sz w:val="24"/>
          <w:szCs w:val="24"/>
        </w:rPr>
      </w:pPr>
      <w:r w:rsidRPr="00CC4251">
        <w:rPr>
          <w:spacing w:val="0"/>
          <w:sz w:val="24"/>
          <w:szCs w:val="24"/>
        </w:rPr>
        <w:t>1.4.</w:t>
      </w:r>
      <w:r w:rsidR="00E438D7" w:rsidRPr="00CC4251">
        <w:rPr>
          <w:spacing w:val="0"/>
          <w:sz w:val="24"/>
          <w:szCs w:val="24"/>
        </w:rPr>
        <w:t>9</w:t>
      </w:r>
      <w:r w:rsidR="00AC4942" w:rsidRPr="00CC4251">
        <w:rPr>
          <w:spacing w:val="0"/>
          <w:sz w:val="24"/>
          <w:szCs w:val="24"/>
        </w:rPr>
        <w:t xml:space="preserve">. Заказчик вправе проводить конкурентные </w:t>
      </w:r>
      <w:r w:rsidR="005318D4" w:rsidRPr="00CC4251">
        <w:rPr>
          <w:spacing w:val="0"/>
          <w:sz w:val="24"/>
          <w:szCs w:val="24"/>
        </w:rPr>
        <w:t>закупки,</w:t>
      </w:r>
      <w:r w:rsidR="00AC4942" w:rsidRPr="00CC4251">
        <w:rPr>
          <w:spacing w:val="0"/>
          <w:sz w:val="24"/>
          <w:szCs w:val="24"/>
        </w:rPr>
        <w:t xml:space="preserve"> </w:t>
      </w:r>
      <w:r w:rsidR="00AC4942" w:rsidRPr="005B00E1">
        <w:rPr>
          <w:b/>
          <w:spacing w:val="0"/>
          <w:sz w:val="24"/>
          <w:szCs w:val="24"/>
        </w:rPr>
        <w:t xml:space="preserve">как в электронной, так и в неэлектронной </w:t>
      </w:r>
      <w:r w:rsidR="00647F16" w:rsidRPr="005B00E1">
        <w:rPr>
          <w:b/>
          <w:spacing w:val="0"/>
          <w:sz w:val="24"/>
          <w:szCs w:val="24"/>
        </w:rPr>
        <w:t xml:space="preserve">(бумажной) </w:t>
      </w:r>
      <w:r w:rsidR="00AC4942" w:rsidRPr="005B00E1">
        <w:rPr>
          <w:b/>
          <w:spacing w:val="0"/>
          <w:sz w:val="24"/>
          <w:szCs w:val="24"/>
        </w:rPr>
        <w:t xml:space="preserve">форме. </w:t>
      </w:r>
    </w:p>
    <w:p w:rsidR="00AC4942" w:rsidRPr="00CC4251" w:rsidRDefault="00AC4942" w:rsidP="00893204">
      <w:pPr>
        <w:spacing w:after="0" w:line="240" w:lineRule="auto"/>
        <w:ind w:firstLine="851"/>
        <w:contextualSpacing/>
        <w:rPr>
          <w:spacing w:val="0"/>
          <w:sz w:val="24"/>
          <w:szCs w:val="24"/>
        </w:rPr>
      </w:pPr>
      <w:r w:rsidRPr="00CC4251">
        <w:rPr>
          <w:spacing w:val="0"/>
          <w:sz w:val="24"/>
          <w:szCs w:val="24"/>
        </w:rPr>
        <w:t xml:space="preserve">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CC4251">
        <w:rPr>
          <w:spacing w:val="0"/>
          <w:sz w:val="24"/>
          <w:szCs w:val="24"/>
          <w:lang w:val="en-US"/>
        </w:rPr>
        <w:t>N</w:t>
      </w:r>
      <w:r w:rsidRPr="00CC4251">
        <w:rPr>
          <w:spacing w:val="0"/>
          <w:sz w:val="24"/>
          <w:szCs w:val="24"/>
        </w:rPr>
        <w:t xml:space="preserve"> 1352 проводятся только среди СМСП. </w:t>
      </w:r>
    </w:p>
    <w:p w:rsidR="00AC4942" w:rsidRPr="00CC4251" w:rsidRDefault="00AC4942" w:rsidP="00893204">
      <w:pPr>
        <w:spacing w:after="0" w:line="240" w:lineRule="auto"/>
        <w:ind w:firstLine="851"/>
        <w:contextualSpacing/>
        <w:rPr>
          <w:spacing w:val="0"/>
          <w:sz w:val="24"/>
          <w:szCs w:val="24"/>
        </w:rPr>
      </w:pPr>
      <w:r w:rsidRPr="00CC4251">
        <w:rPr>
          <w:spacing w:val="0"/>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AC4942" w:rsidRPr="00CC4251" w:rsidRDefault="00AC4942" w:rsidP="00893204">
      <w:pPr>
        <w:spacing w:after="0" w:line="240" w:lineRule="auto"/>
        <w:ind w:firstLine="851"/>
        <w:contextualSpacing/>
        <w:rPr>
          <w:spacing w:val="0"/>
          <w:sz w:val="24"/>
          <w:szCs w:val="24"/>
        </w:rPr>
      </w:pPr>
      <w:r w:rsidRPr="00CC4251">
        <w:rPr>
          <w:spacing w:val="0"/>
          <w:sz w:val="24"/>
          <w:szCs w:val="24"/>
        </w:rPr>
        <w:t>1) информация о закупке в соответствии с ч. 15 ст. 4 Закона N 223-ФЗ не подлежит размещению в ЕИС;</w:t>
      </w:r>
    </w:p>
    <w:p w:rsidR="00AC4942" w:rsidRPr="00CC4251" w:rsidRDefault="00AC4942" w:rsidP="00893204">
      <w:pPr>
        <w:spacing w:after="0" w:line="240" w:lineRule="auto"/>
        <w:ind w:firstLine="851"/>
        <w:contextualSpacing/>
        <w:rPr>
          <w:spacing w:val="0"/>
          <w:sz w:val="24"/>
          <w:szCs w:val="24"/>
        </w:rPr>
      </w:pPr>
      <w:r w:rsidRPr="00CC4251">
        <w:rPr>
          <w:spacing w:val="0"/>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AC4942" w:rsidRPr="00DB6F0E" w:rsidRDefault="00AC4942" w:rsidP="00893204">
      <w:pPr>
        <w:spacing w:after="0" w:line="240" w:lineRule="auto"/>
        <w:ind w:firstLine="851"/>
        <w:contextualSpacing/>
        <w:rPr>
          <w:spacing w:val="0"/>
          <w:sz w:val="24"/>
          <w:szCs w:val="24"/>
        </w:rPr>
      </w:pPr>
      <w:r w:rsidRPr="00CC4251">
        <w:rPr>
          <w:spacing w:val="0"/>
          <w:sz w:val="24"/>
          <w:szCs w:val="24"/>
        </w:rPr>
        <w:t xml:space="preserve">3) </w:t>
      </w:r>
      <w:r w:rsidRPr="00DB6F0E">
        <w:rPr>
          <w:spacing w:val="0"/>
          <w:sz w:val="24"/>
          <w:szCs w:val="24"/>
        </w:rPr>
        <w:t>проводится зак</w:t>
      </w:r>
      <w:r w:rsidR="00DB6F0E" w:rsidRPr="00DB6F0E">
        <w:rPr>
          <w:spacing w:val="0"/>
          <w:sz w:val="24"/>
          <w:szCs w:val="24"/>
        </w:rPr>
        <w:t>упка у единственного поставщика</w:t>
      </w:r>
      <w:r w:rsidR="00722A25">
        <w:rPr>
          <w:spacing w:val="0"/>
          <w:sz w:val="24"/>
          <w:szCs w:val="24"/>
        </w:rPr>
        <w:t xml:space="preserve"> </w:t>
      </w:r>
      <w:r w:rsidR="00DB6F0E" w:rsidRPr="00DB6F0E">
        <w:rPr>
          <w:spacing w:val="0"/>
          <w:sz w:val="24"/>
          <w:szCs w:val="24"/>
        </w:rPr>
        <w:t>(исполнителя, подрядчика), закупка у единственного поставщика (исполнителя, подрядчика), участниками которой могут быть только субъекты малого и среднего предпринимательства</w:t>
      </w:r>
    </w:p>
    <w:p w:rsidR="00677C5B" w:rsidRPr="00CC4251" w:rsidRDefault="00E633C2" w:rsidP="00893204">
      <w:pPr>
        <w:spacing w:after="0" w:line="240" w:lineRule="auto"/>
        <w:ind w:firstLine="851"/>
        <w:contextualSpacing/>
        <w:rPr>
          <w:spacing w:val="0"/>
          <w:sz w:val="24"/>
          <w:szCs w:val="24"/>
        </w:rPr>
      </w:pPr>
      <w:bookmarkStart w:id="37" w:name="_Ref495057396"/>
      <w:r w:rsidRPr="00CC4251">
        <w:rPr>
          <w:spacing w:val="0"/>
          <w:sz w:val="24"/>
          <w:szCs w:val="24"/>
        </w:rPr>
        <w:t>1.4.</w:t>
      </w:r>
      <w:r w:rsidR="0019169D" w:rsidRPr="00CC4251">
        <w:rPr>
          <w:spacing w:val="0"/>
          <w:sz w:val="24"/>
          <w:szCs w:val="24"/>
        </w:rPr>
        <w:t>1</w:t>
      </w:r>
      <w:r w:rsidR="00E438D7" w:rsidRPr="00CC4251">
        <w:rPr>
          <w:spacing w:val="0"/>
          <w:sz w:val="24"/>
          <w:szCs w:val="24"/>
        </w:rPr>
        <w:t>0</w:t>
      </w:r>
      <w:r w:rsidR="00677C5B" w:rsidRPr="00CC4251">
        <w:rPr>
          <w:spacing w:val="0"/>
          <w:sz w:val="24"/>
          <w:szCs w:val="24"/>
        </w:rPr>
        <w:t>. При осуществлении закупок в электронной форме одним из вышеуказанных способов, в случае противоречия названия процедур, установленных в настоящей статье, названиям процедур, указанных в Регламенте ЭП, в документации о закупке указывается наименование процедуры закупки, согласно Регламенту ЭП и ссылка на соответствующую процедуру, предусмотренную настоящим Положением.</w:t>
      </w:r>
      <w:bookmarkEnd w:id="37"/>
    </w:p>
    <w:p w:rsidR="00677C5B" w:rsidRPr="00CC4251" w:rsidRDefault="00E633C2" w:rsidP="00893204">
      <w:pPr>
        <w:spacing w:after="0" w:line="240" w:lineRule="auto"/>
        <w:ind w:firstLine="851"/>
        <w:contextualSpacing/>
        <w:rPr>
          <w:spacing w:val="0"/>
          <w:sz w:val="24"/>
          <w:szCs w:val="24"/>
        </w:rPr>
      </w:pPr>
      <w:r w:rsidRPr="00CC4251">
        <w:rPr>
          <w:spacing w:val="0"/>
          <w:sz w:val="24"/>
          <w:szCs w:val="24"/>
        </w:rPr>
        <w:lastRenderedPageBreak/>
        <w:t>1.4.1</w:t>
      </w:r>
      <w:r w:rsidR="00E438D7" w:rsidRPr="00CC4251">
        <w:rPr>
          <w:spacing w:val="0"/>
          <w:sz w:val="24"/>
          <w:szCs w:val="24"/>
        </w:rPr>
        <w:t>1</w:t>
      </w:r>
      <w:r w:rsidR="00677C5B" w:rsidRPr="00CC4251">
        <w:rPr>
          <w:spacing w:val="0"/>
          <w:sz w:val="24"/>
          <w:szCs w:val="24"/>
        </w:rPr>
        <w:t>. В случае</w:t>
      </w:r>
      <w:proofErr w:type="gramStart"/>
      <w:r w:rsidR="00677C5B" w:rsidRPr="00CC4251">
        <w:rPr>
          <w:spacing w:val="0"/>
          <w:sz w:val="24"/>
          <w:szCs w:val="24"/>
        </w:rPr>
        <w:t>,</w:t>
      </w:r>
      <w:proofErr w:type="gramEnd"/>
      <w:r w:rsidR="00677C5B" w:rsidRPr="00CC4251">
        <w:rPr>
          <w:spacing w:val="0"/>
          <w:sz w:val="24"/>
          <w:szCs w:val="24"/>
        </w:rPr>
        <w:t xml:space="preserve"> если закупки, осуществляемые способами, указанными в </w:t>
      </w:r>
      <w:r w:rsidR="00A7396B" w:rsidRPr="00CC4251">
        <w:rPr>
          <w:spacing w:val="0"/>
          <w:sz w:val="24"/>
          <w:szCs w:val="24"/>
        </w:rPr>
        <w:t>п.1.4.2 настоящей</w:t>
      </w:r>
      <w:r w:rsidR="00677C5B" w:rsidRPr="00CC4251">
        <w:rPr>
          <w:spacing w:val="0"/>
          <w:sz w:val="24"/>
          <w:szCs w:val="24"/>
        </w:rPr>
        <w:t xml:space="preserve"> части, признаны несостоявшимися Заказчик вправе принять следующие решения:</w:t>
      </w:r>
    </w:p>
    <w:p w:rsidR="00677C5B" w:rsidRPr="00CC4251" w:rsidRDefault="00677C5B" w:rsidP="00893204">
      <w:pPr>
        <w:spacing w:after="0" w:line="240" w:lineRule="auto"/>
        <w:ind w:firstLine="851"/>
        <w:contextualSpacing/>
        <w:rPr>
          <w:spacing w:val="0"/>
          <w:sz w:val="24"/>
          <w:szCs w:val="24"/>
        </w:rPr>
      </w:pPr>
      <w:r w:rsidRPr="00CC4251">
        <w:rPr>
          <w:spacing w:val="0"/>
          <w:sz w:val="24"/>
          <w:szCs w:val="24"/>
        </w:rPr>
        <w:t xml:space="preserve"> 1.</w:t>
      </w:r>
      <w:r w:rsidR="002D553D">
        <w:rPr>
          <w:spacing w:val="0"/>
          <w:sz w:val="24"/>
          <w:szCs w:val="24"/>
        </w:rPr>
        <w:t xml:space="preserve"> </w:t>
      </w:r>
      <w:r w:rsidRPr="00CC4251">
        <w:rPr>
          <w:spacing w:val="0"/>
          <w:sz w:val="24"/>
          <w:szCs w:val="24"/>
        </w:rPr>
        <w:t xml:space="preserve">об использовании иного способа закупки; </w:t>
      </w:r>
    </w:p>
    <w:p w:rsidR="00677C5B" w:rsidRPr="00CC4251" w:rsidRDefault="00677C5B" w:rsidP="00893204">
      <w:pPr>
        <w:spacing w:after="0" w:line="240" w:lineRule="auto"/>
        <w:ind w:firstLine="851"/>
        <w:contextualSpacing/>
        <w:rPr>
          <w:spacing w:val="0"/>
          <w:sz w:val="24"/>
          <w:szCs w:val="24"/>
        </w:rPr>
      </w:pPr>
      <w:r w:rsidRPr="00CC4251">
        <w:rPr>
          <w:spacing w:val="0"/>
          <w:sz w:val="24"/>
          <w:szCs w:val="24"/>
        </w:rPr>
        <w:t xml:space="preserve"> 2.</w:t>
      </w:r>
      <w:r w:rsidR="002D553D">
        <w:rPr>
          <w:spacing w:val="0"/>
          <w:sz w:val="24"/>
          <w:szCs w:val="24"/>
        </w:rPr>
        <w:t xml:space="preserve"> </w:t>
      </w:r>
      <w:r w:rsidRPr="00CC4251">
        <w:rPr>
          <w:spacing w:val="0"/>
          <w:sz w:val="24"/>
          <w:szCs w:val="24"/>
        </w:rPr>
        <w:t>о проведении повторной закупки;</w:t>
      </w:r>
    </w:p>
    <w:p w:rsidR="00677C5B" w:rsidRPr="00CC4251" w:rsidRDefault="00677C5B" w:rsidP="00893204">
      <w:pPr>
        <w:spacing w:after="0" w:line="240" w:lineRule="auto"/>
        <w:ind w:firstLine="851"/>
        <w:contextualSpacing/>
        <w:rPr>
          <w:spacing w:val="0"/>
          <w:sz w:val="24"/>
          <w:szCs w:val="24"/>
        </w:rPr>
      </w:pPr>
      <w:r w:rsidRPr="00CC4251">
        <w:rPr>
          <w:spacing w:val="0"/>
          <w:sz w:val="24"/>
          <w:szCs w:val="24"/>
        </w:rPr>
        <w:t xml:space="preserve"> 3. о заключении договора с единственным поставщиком (подрядчиком, исполнителем);</w:t>
      </w:r>
    </w:p>
    <w:p w:rsidR="00677C5B" w:rsidRPr="00CC4251" w:rsidRDefault="00677C5B" w:rsidP="00893204">
      <w:pPr>
        <w:spacing w:after="0" w:line="240" w:lineRule="auto"/>
        <w:ind w:firstLine="851"/>
        <w:contextualSpacing/>
        <w:rPr>
          <w:spacing w:val="0"/>
          <w:sz w:val="24"/>
          <w:szCs w:val="24"/>
        </w:rPr>
      </w:pPr>
      <w:r w:rsidRPr="00CC4251">
        <w:rPr>
          <w:spacing w:val="0"/>
          <w:sz w:val="24"/>
          <w:szCs w:val="24"/>
        </w:rPr>
        <w:t xml:space="preserve"> 4.об отказе от закупки;</w:t>
      </w:r>
    </w:p>
    <w:p w:rsidR="00677C5B" w:rsidRPr="00CC4251" w:rsidRDefault="00677C5B" w:rsidP="00893204">
      <w:pPr>
        <w:spacing w:after="0" w:line="240" w:lineRule="auto"/>
        <w:ind w:firstLine="851"/>
        <w:contextualSpacing/>
        <w:rPr>
          <w:spacing w:val="0"/>
          <w:sz w:val="24"/>
          <w:szCs w:val="24"/>
        </w:rPr>
      </w:pPr>
      <w:r w:rsidRPr="00CC4251">
        <w:rPr>
          <w:spacing w:val="0"/>
          <w:sz w:val="24"/>
          <w:szCs w:val="24"/>
        </w:rPr>
        <w:t xml:space="preserve"> 5. о заключении договора с единственным участником закупки, если на процедуру закупки поступила одна заявка такого участника, признанная соответствующей требованиям документации о закупке, либо по итогам стадии рассмотрения заявок на участие в закупке осталась одна заявка такого участника, которой не отказано в допуске к участию в закупке.</w:t>
      </w:r>
    </w:p>
    <w:p w:rsidR="00677C5B" w:rsidRPr="00CC4251" w:rsidRDefault="00E633C2" w:rsidP="00893204">
      <w:pPr>
        <w:spacing w:after="0" w:line="240" w:lineRule="auto"/>
        <w:ind w:firstLine="851"/>
        <w:contextualSpacing/>
        <w:rPr>
          <w:spacing w:val="0"/>
          <w:sz w:val="24"/>
          <w:szCs w:val="24"/>
        </w:rPr>
      </w:pPr>
      <w:r w:rsidRPr="00CC4251">
        <w:rPr>
          <w:spacing w:val="0"/>
          <w:sz w:val="24"/>
          <w:szCs w:val="24"/>
        </w:rPr>
        <w:t>1.4.1</w:t>
      </w:r>
      <w:r w:rsidR="00E438D7" w:rsidRPr="00CC4251">
        <w:rPr>
          <w:spacing w:val="0"/>
          <w:sz w:val="24"/>
          <w:szCs w:val="24"/>
        </w:rPr>
        <w:t>2</w:t>
      </w:r>
      <w:r w:rsidR="00E4326C" w:rsidRPr="00CC4251">
        <w:rPr>
          <w:spacing w:val="0"/>
          <w:sz w:val="24"/>
          <w:szCs w:val="24"/>
        </w:rPr>
        <w:t>. При осуществлении</w:t>
      </w:r>
      <w:r w:rsidR="00677C5B" w:rsidRPr="00CC4251">
        <w:rPr>
          <w:spacing w:val="0"/>
          <w:sz w:val="24"/>
          <w:szCs w:val="24"/>
        </w:rPr>
        <w:t xml:space="preserve"> закупок с</w:t>
      </w:r>
      <w:r w:rsidR="00E4326C" w:rsidRPr="00CC4251">
        <w:rPr>
          <w:spacing w:val="0"/>
          <w:sz w:val="24"/>
          <w:szCs w:val="24"/>
        </w:rPr>
        <w:t xml:space="preserve">пособами, указанными в п.1.4.2 </w:t>
      </w:r>
      <w:r w:rsidR="00677C5B" w:rsidRPr="00CC4251">
        <w:rPr>
          <w:spacing w:val="0"/>
          <w:sz w:val="24"/>
          <w:szCs w:val="24"/>
        </w:rPr>
        <w:t xml:space="preserve">настоящего Положения </w:t>
      </w:r>
      <w:r w:rsidR="00E4326C" w:rsidRPr="00CC4251">
        <w:rPr>
          <w:spacing w:val="0"/>
          <w:sz w:val="24"/>
          <w:szCs w:val="24"/>
        </w:rPr>
        <w:t xml:space="preserve">Заказчик вправе не допускать </w:t>
      </w:r>
      <w:r w:rsidR="00677C5B" w:rsidRPr="00CC4251">
        <w:rPr>
          <w:spacing w:val="0"/>
          <w:sz w:val="24"/>
          <w:szCs w:val="24"/>
        </w:rPr>
        <w:t xml:space="preserve">участников закупки </w:t>
      </w:r>
      <w:r w:rsidR="00E4326C" w:rsidRPr="00CC4251">
        <w:rPr>
          <w:spacing w:val="0"/>
          <w:sz w:val="24"/>
          <w:szCs w:val="24"/>
        </w:rPr>
        <w:t xml:space="preserve">на </w:t>
      </w:r>
      <w:r w:rsidR="005A057B" w:rsidRPr="00CC4251">
        <w:rPr>
          <w:spacing w:val="0"/>
          <w:sz w:val="24"/>
          <w:szCs w:val="24"/>
        </w:rPr>
        <w:t>процедуру вскрытия</w:t>
      </w:r>
      <w:r w:rsidR="00677C5B" w:rsidRPr="00CC4251">
        <w:rPr>
          <w:spacing w:val="0"/>
          <w:sz w:val="24"/>
          <w:szCs w:val="24"/>
        </w:rPr>
        <w:t>, рассмотрени</w:t>
      </w:r>
      <w:r w:rsidR="00E4326C" w:rsidRPr="00CC4251">
        <w:rPr>
          <w:spacing w:val="0"/>
          <w:sz w:val="24"/>
          <w:szCs w:val="24"/>
        </w:rPr>
        <w:t>я, оценки и сопоставления</w:t>
      </w:r>
      <w:r w:rsidR="00677C5B" w:rsidRPr="00CC4251">
        <w:rPr>
          <w:spacing w:val="0"/>
          <w:sz w:val="24"/>
          <w:szCs w:val="24"/>
        </w:rPr>
        <w:t xml:space="preserve"> заявок.</w:t>
      </w:r>
    </w:p>
    <w:p w:rsidR="00B76319" w:rsidRPr="005E79C4" w:rsidRDefault="00B76319" w:rsidP="00893204">
      <w:pPr>
        <w:widowControl w:val="0"/>
        <w:autoSpaceDE w:val="0"/>
        <w:autoSpaceDN w:val="0"/>
        <w:adjustRightInd w:val="0"/>
        <w:spacing w:after="0" w:line="240" w:lineRule="auto"/>
        <w:ind w:firstLine="851"/>
        <w:contextualSpacing/>
        <w:rPr>
          <w:spacing w:val="0"/>
          <w:sz w:val="24"/>
          <w:szCs w:val="24"/>
        </w:rPr>
      </w:pPr>
    </w:p>
    <w:p w:rsidR="00EE7DDF" w:rsidRPr="00CE2F42" w:rsidRDefault="00EE7DDF" w:rsidP="00893204">
      <w:pPr>
        <w:pStyle w:val="2"/>
        <w:ind w:firstLine="851"/>
        <w:contextualSpacing/>
        <w:jc w:val="center"/>
        <w:rPr>
          <w:rFonts w:ascii="Times New Roman" w:hAnsi="Times New Roman"/>
          <w:b/>
          <w:bCs/>
        </w:rPr>
      </w:pPr>
      <w:bookmarkStart w:id="38" w:name="_Toc531937000"/>
      <w:bookmarkStart w:id="39" w:name="_Toc114832962"/>
      <w:r w:rsidRPr="00CE2F42">
        <w:rPr>
          <w:rFonts w:ascii="Times New Roman" w:hAnsi="Times New Roman"/>
          <w:b/>
          <w:bCs/>
        </w:rPr>
        <w:t>1.5. Информационное обеспечение закупок</w:t>
      </w:r>
      <w:bookmarkEnd w:id="38"/>
      <w:bookmarkEnd w:id="39"/>
    </w:p>
    <w:p w:rsidR="00EE7DDF" w:rsidRPr="00CC4251" w:rsidRDefault="00EE7DDF" w:rsidP="00893204">
      <w:pPr>
        <w:widowControl w:val="0"/>
        <w:autoSpaceDE w:val="0"/>
        <w:autoSpaceDN w:val="0"/>
        <w:adjustRightInd w:val="0"/>
        <w:spacing w:after="0" w:line="240" w:lineRule="auto"/>
        <w:ind w:firstLine="851"/>
        <w:contextualSpacing/>
        <w:rPr>
          <w:spacing w:val="0"/>
          <w:sz w:val="24"/>
          <w:szCs w:val="24"/>
        </w:rPr>
      </w:pPr>
      <w:r w:rsidRPr="00CC4251">
        <w:rPr>
          <w:spacing w:val="0"/>
          <w:sz w:val="24"/>
          <w:szCs w:val="24"/>
        </w:rPr>
        <w:t xml:space="preserve">1.5.1. Настоящее Положение и вносимые в него изменения подлежат обязательному размещению в </w:t>
      </w:r>
      <w:r w:rsidRPr="00CC4251">
        <w:rPr>
          <w:spacing w:val="0"/>
          <w:sz w:val="24"/>
          <w:szCs w:val="24"/>
          <w:lang w:eastAsia="ar-SA"/>
        </w:rPr>
        <w:t>ЕИС</w:t>
      </w:r>
      <w:r w:rsidRPr="00CC4251">
        <w:rPr>
          <w:spacing w:val="0"/>
          <w:sz w:val="24"/>
          <w:szCs w:val="24"/>
        </w:rPr>
        <w:t xml:space="preserve">  в соответствии с </w:t>
      </w:r>
      <w:hyperlink r:id="rId12" w:history="1">
        <w:r w:rsidRPr="00CC4251">
          <w:rPr>
            <w:spacing w:val="0"/>
            <w:sz w:val="24"/>
            <w:szCs w:val="24"/>
          </w:rPr>
          <w:t>Федеральным законом</w:t>
        </w:r>
      </w:hyperlink>
      <w:r w:rsidRPr="00CC4251">
        <w:rPr>
          <w:spacing w:val="0"/>
          <w:sz w:val="24"/>
          <w:szCs w:val="24"/>
        </w:rPr>
        <w:t xml:space="preserve"> N 223-ФЗ не позднее 15 рабочих дней со дня их принятия (утверждения).</w:t>
      </w:r>
    </w:p>
    <w:p w:rsidR="00EE7DDF" w:rsidRPr="00CC4251" w:rsidRDefault="00EE7DDF" w:rsidP="00893204">
      <w:pPr>
        <w:widowControl w:val="0"/>
        <w:autoSpaceDE w:val="0"/>
        <w:autoSpaceDN w:val="0"/>
        <w:adjustRightInd w:val="0"/>
        <w:spacing w:after="0" w:line="240" w:lineRule="auto"/>
        <w:ind w:firstLine="851"/>
        <w:contextualSpacing/>
        <w:rPr>
          <w:spacing w:val="0"/>
          <w:sz w:val="24"/>
          <w:szCs w:val="24"/>
        </w:rPr>
      </w:pPr>
      <w:r w:rsidRPr="00CC4251">
        <w:rPr>
          <w:spacing w:val="0"/>
          <w:sz w:val="24"/>
          <w:szCs w:val="24"/>
        </w:rPr>
        <w:t>1.5.2. Размещение в ЕИС информации о закупке производится в соответствии с Порядком, установленном Правительством Российской Федерации.</w:t>
      </w:r>
    </w:p>
    <w:p w:rsidR="005F7197" w:rsidRDefault="00EE7DDF" w:rsidP="00893204">
      <w:pPr>
        <w:widowControl w:val="0"/>
        <w:autoSpaceDE w:val="0"/>
        <w:autoSpaceDN w:val="0"/>
        <w:adjustRightInd w:val="0"/>
        <w:spacing w:after="0" w:line="240" w:lineRule="auto"/>
        <w:ind w:firstLine="851"/>
        <w:contextualSpacing/>
        <w:rPr>
          <w:spacing w:val="0"/>
          <w:sz w:val="24"/>
          <w:szCs w:val="24"/>
        </w:rPr>
      </w:pPr>
      <w:r w:rsidRPr="00CC4251">
        <w:rPr>
          <w:spacing w:val="0"/>
          <w:sz w:val="24"/>
          <w:szCs w:val="24"/>
        </w:rPr>
        <w:t xml:space="preserve">1.5.3. В ЕИС размещается </w:t>
      </w:r>
    </w:p>
    <w:p w:rsidR="00EE7DDF" w:rsidRPr="00CC4251" w:rsidRDefault="00EE7DDF" w:rsidP="00893204">
      <w:pPr>
        <w:widowControl w:val="0"/>
        <w:autoSpaceDE w:val="0"/>
        <w:autoSpaceDN w:val="0"/>
        <w:adjustRightInd w:val="0"/>
        <w:spacing w:after="0" w:line="240" w:lineRule="auto"/>
        <w:ind w:firstLine="851"/>
        <w:contextualSpacing/>
        <w:rPr>
          <w:spacing w:val="0"/>
          <w:sz w:val="24"/>
          <w:szCs w:val="24"/>
        </w:rPr>
      </w:pPr>
      <w:r w:rsidRPr="00CC4251">
        <w:rPr>
          <w:spacing w:val="0"/>
          <w:sz w:val="24"/>
          <w:szCs w:val="24"/>
        </w:rPr>
        <w:t xml:space="preserve"> - План закупок товаров, работ, услуг на срок не менее одного года.</w:t>
      </w:r>
    </w:p>
    <w:p w:rsidR="00EE7DDF" w:rsidRPr="00CC4251" w:rsidRDefault="00EE7DDF" w:rsidP="00893204">
      <w:pPr>
        <w:widowControl w:val="0"/>
        <w:autoSpaceDE w:val="0"/>
        <w:autoSpaceDN w:val="0"/>
        <w:adjustRightInd w:val="0"/>
        <w:spacing w:after="0" w:line="240" w:lineRule="auto"/>
        <w:ind w:firstLine="851"/>
        <w:contextualSpacing/>
        <w:rPr>
          <w:spacing w:val="0"/>
          <w:sz w:val="24"/>
          <w:szCs w:val="24"/>
        </w:rPr>
      </w:pPr>
      <w:r w:rsidRPr="00CC4251">
        <w:rPr>
          <w:spacing w:val="0"/>
          <w:sz w:val="24"/>
          <w:szCs w:val="24"/>
        </w:rPr>
        <w:t>-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EE7DDF" w:rsidRPr="00CC4251" w:rsidRDefault="00EE7DDF" w:rsidP="00893204">
      <w:pPr>
        <w:widowControl w:val="0"/>
        <w:autoSpaceDE w:val="0"/>
        <w:autoSpaceDN w:val="0"/>
        <w:adjustRightInd w:val="0"/>
        <w:spacing w:after="0" w:line="240" w:lineRule="auto"/>
        <w:ind w:firstLine="851"/>
        <w:contextualSpacing/>
        <w:rPr>
          <w:spacing w:val="0"/>
          <w:sz w:val="24"/>
          <w:szCs w:val="24"/>
        </w:rPr>
      </w:pPr>
      <w:r w:rsidRPr="00CC4251">
        <w:rPr>
          <w:spacing w:val="0"/>
          <w:sz w:val="24"/>
          <w:szCs w:val="24"/>
        </w:rPr>
        <w:t xml:space="preserve">  1.5.4. Размещенные в единой информационной системе и на сайте заказчика в соответствии с Федеральным законом №223-ФЗ информация о закупке, положения о закупке, планы закупки должны быть доступны для ознакомления без взимания платы.</w:t>
      </w:r>
    </w:p>
    <w:p w:rsidR="00EE7DDF" w:rsidRPr="00CC4251" w:rsidRDefault="00EE7DDF" w:rsidP="00893204">
      <w:pPr>
        <w:widowControl w:val="0"/>
        <w:autoSpaceDE w:val="0"/>
        <w:autoSpaceDN w:val="0"/>
        <w:adjustRightInd w:val="0"/>
        <w:spacing w:after="0" w:line="240" w:lineRule="auto"/>
        <w:ind w:firstLine="851"/>
        <w:contextualSpacing/>
        <w:rPr>
          <w:spacing w:val="0"/>
          <w:sz w:val="24"/>
          <w:szCs w:val="24"/>
        </w:rPr>
      </w:pPr>
      <w:r w:rsidRPr="00CC4251">
        <w:rPr>
          <w:spacing w:val="0"/>
          <w:sz w:val="24"/>
          <w:szCs w:val="24"/>
        </w:rPr>
        <w:t>1.5.5. При проведении закупки подлежит размещению в ЕИС следующая информация:</w:t>
      </w:r>
    </w:p>
    <w:p w:rsidR="00EE7DDF" w:rsidRPr="00CC4251" w:rsidRDefault="00EE7DDF" w:rsidP="00893204">
      <w:pPr>
        <w:widowControl w:val="0"/>
        <w:autoSpaceDE w:val="0"/>
        <w:autoSpaceDN w:val="0"/>
        <w:adjustRightInd w:val="0"/>
        <w:spacing w:after="0" w:line="240" w:lineRule="auto"/>
        <w:ind w:firstLine="851"/>
        <w:contextualSpacing/>
        <w:rPr>
          <w:spacing w:val="0"/>
          <w:sz w:val="24"/>
          <w:szCs w:val="24"/>
        </w:rPr>
      </w:pPr>
      <w:r w:rsidRPr="00CC4251">
        <w:rPr>
          <w:spacing w:val="0"/>
          <w:sz w:val="24"/>
          <w:szCs w:val="24"/>
        </w:rPr>
        <w:t>1.</w:t>
      </w:r>
      <w:r w:rsidR="0083333C">
        <w:rPr>
          <w:spacing w:val="0"/>
          <w:sz w:val="24"/>
          <w:szCs w:val="24"/>
        </w:rPr>
        <w:t>5.5.1.</w:t>
      </w:r>
      <w:r w:rsidRPr="00CC4251">
        <w:rPr>
          <w:spacing w:val="0"/>
          <w:sz w:val="24"/>
          <w:szCs w:val="24"/>
        </w:rPr>
        <w:t xml:space="preserve"> извещение о закупке и вносимые в него изменения;</w:t>
      </w:r>
    </w:p>
    <w:p w:rsidR="00EE7DDF" w:rsidRPr="00CC4251" w:rsidRDefault="0083333C" w:rsidP="00893204">
      <w:pPr>
        <w:widowControl w:val="0"/>
        <w:autoSpaceDE w:val="0"/>
        <w:autoSpaceDN w:val="0"/>
        <w:adjustRightInd w:val="0"/>
        <w:spacing w:after="0" w:line="240" w:lineRule="auto"/>
        <w:ind w:firstLine="851"/>
        <w:contextualSpacing/>
        <w:rPr>
          <w:spacing w:val="0"/>
          <w:sz w:val="24"/>
          <w:szCs w:val="24"/>
        </w:rPr>
      </w:pPr>
      <w:r>
        <w:rPr>
          <w:spacing w:val="0"/>
          <w:sz w:val="24"/>
          <w:szCs w:val="24"/>
        </w:rPr>
        <w:t>1.5.5.</w:t>
      </w:r>
      <w:r w:rsidR="00EE7DDF" w:rsidRPr="00CC4251">
        <w:rPr>
          <w:spacing w:val="0"/>
          <w:sz w:val="24"/>
          <w:szCs w:val="24"/>
        </w:rPr>
        <w:t>2. документация о закупке и вносимые в нее изменения;</w:t>
      </w:r>
    </w:p>
    <w:p w:rsidR="00EE7DDF" w:rsidRPr="00CC4251" w:rsidRDefault="0083333C" w:rsidP="00893204">
      <w:pPr>
        <w:widowControl w:val="0"/>
        <w:autoSpaceDE w:val="0"/>
        <w:autoSpaceDN w:val="0"/>
        <w:adjustRightInd w:val="0"/>
        <w:spacing w:after="0" w:line="240" w:lineRule="auto"/>
        <w:ind w:firstLine="851"/>
        <w:contextualSpacing/>
        <w:rPr>
          <w:spacing w:val="0"/>
          <w:sz w:val="24"/>
          <w:szCs w:val="24"/>
        </w:rPr>
      </w:pPr>
      <w:r>
        <w:rPr>
          <w:spacing w:val="0"/>
          <w:sz w:val="24"/>
          <w:szCs w:val="24"/>
        </w:rPr>
        <w:t>1.5.5.</w:t>
      </w:r>
      <w:r w:rsidR="00EE7DDF" w:rsidRPr="00CC4251">
        <w:rPr>
          <w:spacing w:val="0"/>
          <w:sz w:val="24"/>
          <w:szCs w:val="24"/>
        </w:rPr>
        <w:t>3. проект договора, заключаемого по итогам процедуры закупки;</w:t>
      </w:r>
    </w:p>
    <w:p w:rsidR="00EE7DDF" w:rsidRPr="00CC4251" w:rsidRDefault="0083333C" w:rsidP="00893204">
      <w:pPr>
        <w:widowControl w:val="0"/>
        <w:autoSpaceDE w:val="0"/>
        <w:autoSpaceDN w:val="0"/>
        <w:adjustRightInd w:val="0"/>
        <w:spacing w:after="0" w:line="240" w:lineRule="auto"/>
        <w:ind w:firstLine="851"/>
        <w:contextualSpacing/>
        <w:rPr>
          <w:spacing w:val="0"/>
          <w:sz w:val="24"/>
          <w:szCs w:val="24"/>
        </w:rPr>
      </w:pPr>
      <w:r>
        <w:rPr>
          <w:spacing w:val="0"/>
          <w:sz w:val="24"/>
          <w:szCs w:val="24"/>
        </w:rPr>
        <w:t>1.5.5.</w:t>
      </w:r>
      <w:r w:rsidR="004B6E35" w:rsidRPr="00CC4251">
        <w:rPr>
          <w:spacing w:val="0"/>
          <w:sz w:val="24"/>
          <w:szCs w:val="24"/>
        </w:rPr>
        <w:t>4.</w:t>
      </w:r>
      <w:r w:rsidR="00EE7DDF" w:rsidRPr="00CC4251">
        <w:rPr>
          <w:spacing w:val="0"/>
          <w:sz w:val="24"/>
          <w:szCs w:val="24"/>
        </w:rPr>
        <w:t xml:space="preserve"> разъяснения закупочной документации;</w:t>
      </w:r>
    </w:p>
    <w:p w:rsidR="00EE7DDF" w:rsidRPr="00CC4251" w:rsidRDefault="0083333C" w:rsidP="00893204">
      <w:pPr>
        <w:spacing w:after="0" w:line="240" w:lineRule="auto"/>
        <w:ind w:firstLine="851"/>
        <w:contextualSpacing/>
        <w:rPr>
          <w:spacing w:val="0"/>
          <w:sz w:val="24"/>
          <w:szCs w:val="24"/>
        </w:rPr>
      </w:pPr>
      <w:r>
        <w:rPr>
          <w:spacing w:val="0"/>
          <w:sz w:val="24"/>
          <w:szCs w:val="24"/>
        </w:rPr>
        <w:t>1.5.5.</w:t>
      </w:r>
      <w:r w:rsidR="00657330" w:rsidRPr="00CC4251">
        <w:rPr>
          <w:spacing w:val="0"/>
          <w:sz w:val="24"/>
          <w:szCs w:val="24"/>
        </w:rPr>
        <w:t xml:space="preserve">5. </w:t>
      </w:r>
      <w:r w:rsidR="00EE7DDF" w:rsidRPr="00CC4251">
        <w:rPr>
          <w:spacing w:val="0"/>
          <w:sz w:val="24"/>
          <w:szCs w:val="24"/>
        </w:rPr>
        <w:t>протоколы, составляемые в ходе проведения закупок и по результатам их проведения;</w:t>
      </w:r>
    </w:p>
    <w:p w:rsidR="00EE7DDF" w:rsidRPr="00CC4251" w:rsidRDefault="0083333C" w:rsidP="00893204">
      <w:pPr>
        <w:widowControl w:val="0"/>
        <w:autoSpaceDE w:val="0"/>
        <w:autoSpaceDN w:val="0"/>
        <w:adjustRightInd w:val="0"/>
        <w:spacing w:after="0" w:line="240" w:lineRule="auto"/>
        <w:ind w:firstLine="851"/>
        <w:contextualSpacing/>
        <w:rPr>
          <w:spacing w:val="0"/>
          <w:sz w:val="24"/>
          <w:szCs w:val="24"/>
        </w:rPr>
      </w:pPr>
      <w:r>
        <w:rPr>
          <w:spacing w:val="0"/>
          <w:sz w:val="24"/>
          <w:szCs w:val="24"/>
        </w:rPr>
        <w:t>1.5.5.</w:t>
      </w:r>
      <w:r w:rsidR="00EE7DDF" w:rsidRPr="00CC4251">
        <w:rPr>
          <w:spacing w:val="0"/>
          <w:sz w:val="24"/>
          <w:szCs w:val="24"/>
        </w:rPr>
        <w:t>6. информация и документы в реестр договоров, заключенных по результатам закупки;</w:t>
      </w:r>
    </w:p>
    <w:p w:rsidR="00EE7DDF" w:rsidRPr="00CC4251" w:rsidRDefault="0083333C" w:rsidP="00893204">
      <w:pPr>
        <w:widowControl w:val="0"/>
        <w:autoSpaceDE w:val="0"/>
        <w:autoSpaceDN w:val="0"/>
        <w:adjustRightInd w:val="0"/>
        <w:spacing w:after="0" w:line="240" w:lineRule="auto"/>
        <w:ind w:firstLine="851"/>
        <w:contextualSpacing/>
        <w:rPr>
          <w:spacing w:val="0"/>
          <w:sz w:val="24"/>
          <w:szCs w:val="24"/>
        </w:rPr>
      </w:pPr>
      <w:r>
        <w:rPr>
          <w:spacing w:val="0"/>
          <w:sz w:val="24"/>
          <w:szCs w:val="24"/>
        </w:rPr>
        <w:t>1.5.5.</w:t>
      </w:r>
      <w:r w:rsidR="00EE7DDF" w:rsidRPr="00CC4251">
        <w:rPr>
          <w:spacing w:val="0"/>
          <w:sz w:val="24"/>
          <w:szCs w:val="24"/>
        </w:rPr>
        <w:t xml:space="preserve">7. информация о результатах исполнения договора; </w:t>
      </w:r>
    </w:p>
    <w:p w:rsidR="00EE7DDF" w:rsidRPr="00CC4251" w:rsidRDefault="0083333C" w:rsidP="00893204">
      <w:pPr>
        <w:pStyle w:val="12"/>
        <w:numPr>
          <w:ilvl w:val="0"/>
          <w:numId w:val="0"/>
        </w:numPr>
        <w:spacing w:before="0" w:after="0"/>
        <w:ind w:firstLine="851"/>
      </w:pPr>
      <w:r>
        <w:t>1.5.5.</w:t>
      </w:r>
      <w:r w:rsidR="00677C5B" w:rsidRPr="00CC4251">
        <w:t>8. иная информация, размещение которой в ЕИС предусмотрено №223-ФЗ.</w:t>
      </w:r>
      <w:bookmarkStart w:id="40" w:name="Par113"/>
      <w:bookmarkEnd w:id="40"/>
    </w:p>
    <w:p w:rsidR="004B6E35" w:rsidRPr="00CC4251" w:rsidRDefault="004B6E35" w:rsidP="00893204">
      <w:pPr>
        <w:widowControl w:val="0"/>
        <w:autoSpaceDE w:val="0"/>
        <w:autoSpaceDN w:val="0"/>
        <w:adjustRightInd w:val="0"/>
        <w:spacing w:after="0" w:line="240" w:lineRule="auto"/>
        <w:ind w:firstLine="851"/>
        <w:contextualSpacing/>
        <w:rPr>
          <w:spacing w:val="0"/>
          <w:sz w:val="24"/>
          <w:szCs w:val="24"/>
        </w:rPr>
      </w:pPr>
      <w:r w:rsidRPr="00CC4251">
        <w:rPr>
          <w:spacing w:val="0"/>
          <w:sz w:val="24"/>
          <w:szCs w:val="24"/>
        </w:rPr>
        <w:t>1.5</w:t>
      </w:r>
      <w:r w:rsidR="00EE7DDF" w:rsidRPr="00CC4251">
        <w:rPr>
          <w:spacing w:val="0"/>
          <w:sz w:val="24"/>
          <w:szCs w:val="24"/>
        </w:rPr>
        <w:t>.6. В случае</w:t>
      </w:r>
      <w:proofErr w:type="gramStart"/>
      <w:r w:rsidR="00EE7DDF" w:rsidRPr="00CC4251">
        <w:rPr>
          <w:spacing w:val="0"/>
          <w:sz w:val="24"/>
          <w:szCs w:val="24"/>
        </w:rPr>
        <w:t>,</w:t>
      </w:r>
      <w:proofErr w:type="gramEnd"/>
      <w:r w:rsidR="00EE7DDF" w:rsidRPr="00CC4251">
        <w:rPr>
          <w:spacing w:val="0"/>
          <w:sz w:val="24"/>
          <w:szCs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дней со дня внесения указанных изменений в договор в ЕИС размещается информация об изменении договора с указанием измененных условий.</w:t>
      </w:r>
    </w:p>
    <w:p w:rsidR="00EE7DDF" w:rsidRPr="00CC4251" w:rsidRDefault="004B6E35" w:rsidP="00893204">
      <w:pPr>
        <w:widowControl w:val="0"/>
        <w:autoSpaceDE w:val="0"/>
        <w:autoSpaceDN w:val="0"/>
        <w:adjustRightInd w:val="0"/>
        <w:spacing w:after="0" w:line="240" w:lineRule="auto"/>
        <w:ind w:firstLine="851"/>
        <w:contextualSpacing/>
        <w:rPr>
          <w:spacing w:val="0"/>
          <w:sz w:val="24"/>
          <w:szCs w:val="24"/>
        </w:rPr>
      </w:pPr>
      <w:r w:rsidRPr="00CC4251">
        <w:rPr>
          <w:spacing w:val="0"/>
          <w:sz w:val="24"/>
          <w:szCs w:val="24"/>
        </w:rPr>
        <w:t>1.5</w:t>
      </w:r>
      <w:r w:rsidR="00EE7DDF" w:rsidRPr="00CC4251">
        <w:rPr>
          <w:spacing w:val="0"/>
          <w:sz w:val="24"/>
          <w:szCs w:val="24"/>
        </w:rPr>
        <w:t xml:space="preserve">.7. Не позднее 10-го числа месяца, следующего за отчетным месяцем, в </w:t>
      </w:r>
      <w:r w:rsidR="00EE7DDF" w:rsidRPr="00CC4251">
        <w:rPr>
          <w:spacing w:val="0"/>
          <w:sz w:val="24"/>
          <w:szCs w:val="24"/>
          <w:lang w:eastAsia="ar-SA"/>
        </w:rPr>
        <w:t xml:space="preserve">ЕИС </w:t>
      </w:r>
      <w:r w:rsidR="00EE7DDF" w:rsidRPr="00CC4251">
        <w:rPr>
          <w:spacing w:val="0"/>
          <w:sz w:val="24"/>
          <w:szCs w:val="24"/>
        </w:rPr>
        <w:t>размещаются:</w:t>
      </w:r>
    </w:p>
    <w:p w:rsidR="004B6E35" w:rsidRPr="00CC4251" w:rsidRDefault="00EE7DDF" w:rsidP="00893204">
      <w:pPr>
        <w:spacing w:after="0" w:line="240" w:lineRule="auto"/>
        <w:ind w:firstLine="851"/>
        <w:contextualSpacing/>
        <w:rPr>
          <w:spacing w:val="0"/>
          <w:sz w:val="24"/>
          <w:szCs w:val="24"/>
        </w:rPr>
      </w:pPr>
      <w:r w:rsidRPr="00CC4251">
        <w:rPr>
          <w:spacing w:val="0"/>
          <w:sz w:val="24"/>
          <w:szCs w:val="24"/>
        </w:rPr>
        <w:t xml:space="preserve"> </w:t>
      </w:r>
      <w:proofErr w:type="gramStart"/>
      <w:r w:rsidRPr="00CC4251">
        <w:rPr>
          <w:spacing w:val="0"/>
          <w:sz w:val="24"/>
          <w:szCs w:val="24"/>
        </w:rPr>
        <w:t xml:space="preserve">1. сведения о количестве </w:t>
      </w:r>
      <w:r w:rsidR="007D5715" w:rsidRPr="00CC4251">
        <w:rPr>
          <w:spacing w:val="0"/>
          <w:sz w:val="24"/>
          <w:szCs w:val="24"/>
        </w:rPr>
        <w:t>и общей</w:t>
      </w:r>
      <w:r w:rsidRPr="00CC4251">
        <w:rPr>
          <w:spacing w:val="0"/>
          <w:sz w:val="24"/>
          <w:szCs w:val="24"/>
        </w:rPr>
        <w:t xml:space="preserve">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CC4251">
        <w:rPr>
          <w:spacing w:val="0"/>
          <w:sz w:val="24"/>
          <w:szCs w:val="24"/>
          <w:lang w:val="en-US"/>
        </w:rPr>
        <w:t>N</w:t>
      </w:r>
      <w:r w:rsidRPr="00CC4251">
        <w:rPr>
          <w:spacing w:val="0"/>
          <w:sz w:val="24"/>
          <w:szCs w:val="24"/>
        </w:rPr>
        <w:t xml:space="preserve"> 223-ФЗ;</w:t>
      </w:r>
      <w:proofErr w:type="gramEnd"/>
    </w:p>
    <w:p w:rsidR="004B6E35" w:rsidRPr="00CC4251" w:rsidRDefault="00EE7DDF" w:rsidP="00893204">
      <w:pPr>
        <w:spacing w:after="0" w:line="240" w:lineRule="auto"/>
        <w:ind w:firstLine="851"/>
        <w:contextualSpacing/>
        <w:rPr>
          <w:spacing w:val="0"/>
          <w:sz w:val="24"/>
          <w:szCs w:val="24"/>
        </w:rPr>
      </w:pPr>
      <w:r w:rsidRPr="00CC4251">
        <w:rPr>
          <w:spacing w:val="0"/>
          <w:sz w:val="24"/>
          <w:szCs w:val="24"/>
        </w:rPr>
        <w:t xml:space="preserve">2. сведения о количестве </w:t>
      </w:r>
      <w:r w:rsidR="007D5715" w:rsidRPr="00CC4251">
        <w:rPr>
          <w:spacing w:val="0"/>
          <w:sz w:val="24"/>
          <w:szCs w:val="24"/>
        </w:rPr>
        <w:t>и стоимости</w:t>
      </w:r>
      <w:r w:rsidRPr="00CC4251">
        <w:rPr>
          <w:spacing w:val="0"/>
          <w:sz w:val="24"/>
          <w:szCs w:val="24"/>
        </w:rPr>
        <w:t xml:space="preserve"> договоров, заключенных по результатам закупки у единственного поставщика;</w:t>
      </w:r>
    </w:p>
    <w:p w:rsidR="00EE7DDF" w:rsidRPr="00CC4251" w:rsidRDefault="00EE7DDF" w:rsidP="00893204">
      <w:pPr>
        <w:spacing w:after="0" w:line="240" w:lineRule="auto"/>
        <w:ind w:firstLine="851"/>
        <w:contextualSpacing/>
        <w:rPr>
          <w:spacing w:val="0"/>
          <w:sz w:val="24"/>
          <w:szCs w:val="24"/>
        </w:rPr>
      </w:pPr>
      <w:r w:rsidRPr="00CC4251">
        <w:rPr>
          <w:spacing w:val="0"/>
          <w:sz w:val="24"/>
          <w:szCs w:val="24"/>
        </w:rPr>
        <w:t>3.сведения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480165" w:rsidRPr="00CC4251" w:rsidRDefault="004B6E35" w:rsidP="00893204">
      <w:pPr>
        <w:spacing w:after="0" w:line="240" w:lineRule="auto"/>
        <w:ind w:firstLine="851"/>
        <w:contextualSpacing/>
        <w:rPr>
          <w:spacing w:val="0"/>
          <w:sz w:val="24"/>
          <w:szCs w:val="24"/>
        </w:rPr>
      </w:pPr>
      <w:r w:rsidRPr="00CC4251">
        <w:rPr>
          <w:spacing w:val="0"/>
          <w:sz w:val="24"/>
          <w:szCs w:val="24"/>
        </w:rPr>
        <w:lastRenderedPageBreak/>
        <w:t>1.5</w:t>
      </w:r>
      <w:r w:rsidR="00EE7DDF" w:rsidRPr="00CC4251">
        <w:rPr>
          <w:spacing w:val="0"/>
          <w:sz w:val="24"/>
          <w:szCs w:val="24"/>
        </w:rPr>
        <w:t xml:space="preserve">.8. </w:t>
      </w:r>
      <w:proofErr w:type="gramStart"/>
      <w:r w:rsidR="00EE7DDF" w:rsidRPr="00CC4251">
        <w:rPr>
          <w:spacing w:val="0"/>
          <w:sz w:val="24"/>
          <w:szCs w:val="24"/>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r w:rsidR="009F6F49" w:rsidRPr="00CC4251">
        <w:rPr>
          <w:spacing w:val="0"/>
          <w:sz w:val="24"/>
          <w:szCs w:val="24"/>
        </w:rPr>
        <w:t>.</w:t>
      </w:r>
      <w:proofErr w:type="gramEnd"/>
    </w:p>
    <w:p w:rsidR="00677C5B" w:rsidRPr="00CC4251" w:rsidRDefault="004B6E35" w:rsidP="00893204">
      <w:pPr>
        <w:spacing w:after="0" w:line="240" w:lineRule="auto"/>
        <w:ind w:firstLine="851"/>
        <w:contextualSpacing/>
        <w:rPr>
          <w:spacing w:val="0"/>
          <w:sz w:val="24"/>
          <w:szCs w:val="24"/>
        </w:rPr>
      </w:pPr>
      <w:r w:rsidRPr="00CC4251">
        <w:rPr>
          <w:spacing w:val="0"/>
          <w:sz w:val="24"/>
          <w:szCs w:val="24"/>
        </w:rPr>
        <w:t>1.5</w:t>
      </w:r>
      <w:r w:rsidR="00EE7DDF" w:rsidRPr="00CC4251">
        <w:rPr>
          <w:spacing w:val="0"/>
          <w:sz w:val="24"/>
          <w:szCs w:val="24"/>
        </w:rPr>
        <w:t>.9. Содержание извещения и документации о закупке формируется исходя из выбранного способа закупки.</w:t>
      </w:r>
    </w:p>
    <w:p w:rsidR="00480165" w:rsidRPr="00CC4251" w:rsidRDefault="00677C5B" w:rsidP="00893204">
      <w:pPr>
        <w:spacing w:after="0" w:line="240" w:lineRule="auto"/>
        <w:ind w:firstLine="851"/>
        <w:contextualSpacing/>
        <w:rPr>
          <w:spacing w:val="0"/>
          <w:sz w:val="24"/>
          <w:szCs w:val="24"/>
        </w:rPr>
      </w:pPr>
      <w:r w:rsidRPr="00CC4251">
        <w:rPr>
          <w:spacing w:val="0"/>
          <w:sz w:val="24"/>
          <w:szCs w:val="24"/>
        </w:rPr>
        <w:t>Извещение о конкурентной закупке является неотъемлемой частью документации о конкурентной закупке. Сведения, содержащиеся в извещении о конкурентной закупке, должны соответствовать сведениям, содержащимся в документации о конкурентной закупке. Документация о конкурентной закупке, извещение о конкурентной закупке и проект договора размещаются в ЕИС одновременно.</w:t>
      </w:r>
    </w:p>
    <w:p w:rsidR="00EE7DDF" w:rsidRPr="00CC4251" w:rsidRDefault="004B6E35" w:rsidP="00893204">
      <w:pPr>
        <w:spacing w:after="0" w:line="240" w:lineRule="auto"/>
        <w:ind w:firstLine="851"/>
        <w:contextualSpacing/>
        <w:rPr>
          <w:color w:val="FF0000"/>
          <w:spacing w:val="0"/>
          <w:sz w:val="24"/>
          <w:szCs w:val="24"/>
        </w:rPr>
      </w:pPr>
      <w:r w:rsidRPr="00CC4251">
        <w:rPr>
          <w:spacing w:val="0"/>
          <w:sz w:val="24"/>
          <w:szCs w:val="24"/>
        </w:rPr>
        <w:t>1.5</w:t>
      </w:r>
      <w:r w:rsidR="00EE7DDF" w:rsidRPr="00CC4251">
        <w:rPr>
          <w:spacing w:val="0"/>
          <w:sz w:val="24"/>
          <w:szCs w:val="24"/>
        </w:rPr>
        <w:t xml:space="preserve">.10.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00EE7DDF" w:rsidRPr="00CC4251">
        <w:rPr>
          <w:spacing w:val="0"/>
          <w:sz w:val="24"/>
          <w:szCs w:val="24"/>
        </w:rPr>
        <w:t>С даты размещения</w:t>
      </w:r>
      <w:proofErr w:type="gramEnd"/>
      <w:r w:rsidR="00EE7DDF" w:rsidRPr="00CC4251">
        <w:rPr>
          <w:spacing w:val="0"/>
          <w:sz w:val="24"/>
          <w:szCs w:val="24"/>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E7DDF" w:rsidRPr="00CC4251" w:rsidRDefault="004B6E35" w:rsidP="00893204">
      <w:pPr>
        <w:spacing w:after="0" w:line="240" w:lineRule="auto"/>
        <w:ind w:firstLine="851"/>
        <w:contextualSpacing/>
        <w:rPr>
          <w:spacing w:val="0"/>
          <w:sz w:val="24"/>
          <w:szCs w:val="24"/>
        </w:rPr>
      </w:pPr>
      <w:r w:rsidRPr="00CC4251">
        <w:rPr>
          <w:spacing w:val="0"/>
          <w:sz w:val="24"/>
          <w:szCs w:val="24"/>
        </w:rPr>
        <w:t>1.5</w:t>
      </w:r>
      <w:r w:rsidR="00EE7DDF" w:rsidRPr="00CC4251">
        <w:rPr>
          <w:spacing w:val="0"/>
          <w:sz w:val="24"/>
          <w:szCs w:val="24"/>
        </w:rPr>
        <w:t>.11. Протоколы, составляемые в ходе закупки, размещаются в ЕИС не позднее чем через три дня со дня подписания.</w:t>
      </w:r>
    </w:p>
    <w:p w:rsidR="00EE7DDF" w:rsidRPr="002D553D" w:rsidRDefault="004B6E35" w:rsidP="00EE676E">
      <w:pPr>
        <w:spacing w:after="0" w:line="240" w:lineRule="auto"/>
        <w:ind w:firstLine="851"/>
        <w:contextualSpacing/>
        <w:rPr>
          <w:spacing w:val="0"/>
          <w:sz w:val="24"/>
          <w:szCs w:val="24"/>
        </w:rPr>
      </w:pPr>
      <w:r w:rsidRPr="002D553D">
        <w:rPr>
          <w:spacing w:val="0"/>
          <w:sz w:val="24"/>
          <w:szCs w:val="24"/>
        </w:rPr>
        <w:t>1.5</w:t>
      </w:r>
      <w:r w:rsidR="00EE7DDF" w:rsidRPr="002D553D">
        <w:rPr>
          <w:spacing w:val="0"/>
          <w:sz w:val="24"/>
          <w:szCs w:val="24"/>
        </w:rPr>
        <w:t>.12.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E7DDF" w:rsidRPr="002D553D" w:rsidRDefault="00EE7DDF" w:rsidP="00EE676E">
      <w:pPr>
        <w:spacing w:after="0" w:line="240" w:lineRule="auto"/>
        <w:ind w:firstLine="851"/>
        <w:contextualSpacing/>
        <w:rPr>
          <w:spacing w:val="0"/>
          <w:sz w:val="24"/>
          <w:szCs w:val="24"/>
        </w:rPr>
      </w:pPr>
      <w:r w:rsidRPr="002D553D">
        <w:rPr>
          <w:spacing w:val="0"/>
          <w:sz w:val="24"/>
          <w:szCs w:val="24"/>
        </w:rPr>
        <w:t>При несоответствии информации в ЕИС и информации на сайте Заказчика достоверной считается информация, размещенная в ЕИС.</w:t>
      </w:r>
    </w:p>
    <w:p w:rsidR="00EE7DDF" w:rsidRPr="00EE676E" w:rsidRDefault="00EE7DDF" w:rsidP="00EE676E">
      <w:pPr>
        <w:spacing w:after="0" w:line="240" w:lineRule="auto"/>
        <w:ind w:firstLine="851"/>
        <w:contextualSpacing/>
        <w:rPr>
          <w:spacing w:val="0"/>
          <w:sz w:val="24"/>
          <w:szCs w:val="24"/>
        </w:rPr>
      </w:pPr>
      <w:r w:rsidRPr="002D553D">
        <w:rPr>
          <w:spacing w:val="0"/>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E676E" w:rsidRPr="00EE676E" w:rsidRDefault="004B6E35" w:rsidP="00EE676E">
      <w:pPr>
        <w:spacing w:after="0" w:line="240" w:lineRule="auto"/>
        <w:ind w:firstLine="851"/>
        <w:contextualSpacing/>
        <w:rPr>
          <w:spacing w:val="0"/>
          <w:sz w:val="24"/>
          <w:szCs w:val="24"/>
        </w:rPr>
      </w:pPr>
      <w:r w:rsidRPr="00EE676E">
        <w:rPr>
          <w:spacing w:val="0"/>
          <w:sz w:val="24"/>
          <w:szCs w:val="24"/>
        </w:rPr>
        <w:t>1.5</w:t>
      </w:r>
      <w:r w:rsidR="00EE7DDF" w:rsidRPr="00EE676E">
        <w:rPr>
          <w:spacing w:val="0"/>
          <w:sz w:val="24"/>
          <w:szCs w:val="24"/>
        </w:rPr>
        <w:t xml:space="preserve">.13. </w:t>
      </w:r>
      <w:proofErr w:type="gramStart"/>
      <w:r w:rsidR="000C0C4E" w:rsidRPr="000C0C4E">
        <w:rPr>
          <w:spacing w:val="0"/>
          <w:sz w:val="24"/>
          <w:szCs w:val="24"/>
        </w:rPr>
        <w:t>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w:t>
      </w:r>
      <w:proofErr w:type="gramEnd"/>
      <w:r w:rsidR="000C0C4E" w:rsidRPr="000C0C4E">
        <w:rPr>
          <w:spacing w:val="0"/>
          <w:sz w:val="24"/>
          <w:szCs w:val="24"/>
        </w:rPr>
        <w:t xml:space="preserve">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ч.16 ст.4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w:t>
      </w:r>
      <w:proofErr w:type="gramStart"/>
      <w:r w:rsidR="000C0C4E" w:rsidRPr="000C0C4E">
        <w:rPr>
          <w:spacing w:val="0"/>
          <w:sz w:val="24"/>
          <w:szCs w:val="24"/>
        </w:rPr>
        <w:t>Заказчик вправе не размещать в единой информационной системе следующую информацию:)</w:t>
      </w:r>
      <w:r w:rsidR="00EE676E" w:rsidRPr="00EE676E">
        <w:rPr>
          <w:spacing w:val="0"/>
          <w:sz w:val="24"/>
          <w:szCs w:val="24"/>
        </w:rPr>
        <w:t>:</w:t>
      </w:r>
      <w:proofErr w:type="gramEnd"/>
    </w:p>
    <w:p w:rsidR="00EE676E" w:rsidRPr="00EE676E" w:rsidRDefault="00EE676E" w:rsidP="00CA5E56">
      <w:pPr>
        <w:pStyle w:val="12"/>
        <w:numPr>
          <w:ilvl w:val="0"/>
          <w:numId w:val="16"/>
        </w:numPr>
        <w:tabs>
          <w:tab w:val="left" w:pos="1134"/>
        </w:tabs>
        <w:spacing w:before="0" w:after="0"/>
        <w:ind w:left="0" w:firstLine="851"/>
      </w:pPr>
      <w:r w:rsidRPr="00EE676E">
        <w:t>о закупке товаров, работ, услуг, стоимость которых не превышает сто тысяч рублей. В случае</w:t>
      </w:r>
      <w:proofErr w:type="gramStart"/>
      <w:r w:rsidRPr="00EE676E">
        <w:t>,</w:t>
      </w:r>
      <w:proofErr w:type="gramEnd"/>
      <w:r w:rsidRPr="00EE676E">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EE676E" w:rsidRPr="00EE676E" w:rsidRDefault="00EE676E" w:rsidP="00CA5E56">
      <w:pPr>
        <w:pStyle w:val="12"/>
        <w:numPr>
          <w:ilvl w:val="0"/>
          <w:numId w:val="16"/>
        </w:numPr>
        <w:tabs>
          <w:tab w:val="left" w:pos="1134"/>
        </w:tabs>
        <w:spacing w:before="100" w:beforeAutospacing="1" w:after="100" w:afterAutospacing="1"/>
        <w:ind w:left="0" w:firstLine="851"/>
      </w:pPr>
      <w:r w:rsidRPr="00EE676E">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E676E" w:rsidRPr="00EE676E" w:rsidRDefault="00EE676E" w:rsidP="00CA5E56">
      <w:pPr>
        <w:pStyle w:val="12"/>
        <w:numPr>
          <w:ilvl w:val="0"/>
          <w:numId w:val="16"/>
        </w:numPr>
        <w:tabs>
          <w:tab w:val="left" w:pos="1134"/>
        </w:tabs>
        <w:spacing w:before="0" w:after="0"/>
        <w:ind w:left="0" w:firstLine="851"/>
      </w:pPr>
      <w:r w:rsidRPr="00EE676E">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E7DDF" w:rsidRPr="00CC4251" w:rsidRDefault="004B6E35" w:rsidP="00893204">
      <w:pPr>
        <w:spacing w:after="0" w:line="240" w:lineRule="auto"/>
        <w:ind w:firstLine="851"/>
        <w:contextualSpacing/>
        <w:rPr>
          <w:spacing w:val="0"/>
          <w:sz w:val="24"/>
          <w:szCs w:val="24"/>
        </w:rPr>
      </w:pPr>
      <w:r w:rsidRPr="00CC4251">
        <w:rPr>
          <w:spacing w:val="0"/>
          <w:sz w:val="24"/>
          <w:szCs w:val="24"/>
        </w:rPr>
        <w:t>1.5</w:t>
      </w:r>
      <w:r w:rsidR="002D553D">
        <w:rPr>
          <w:spacing w:val="0"/>
          <w:sz w:val="24"/>
          <w:szCs w:val="24"/>
        </w:rPr>
        <w:t>.14</w:t>
      </w:r>
      <w:r w:rsidR="00EE7DDF" w:rsidRPr="00CC4251">
        <w:rPr>
          <w:spacing w:val="0"/>
          <w:sz w:val="24"/>
          <w:szCs w:val="24"/>
        </w:rPr>
        <w:t>. Положение, информация о закупке, планы закупки, размещенные в ЕИС и на сайте Заказчика, доступны для ознакомления без взимания платы.</w:t>
      </w:r>
    </w:p>
    <w:p w:rsidR="00EE7DDF" w:rsidRPr="00CC4251" w:rsidRDefault="004B6E35" w:rsidP="00893204">
      <w:pPr>
        <w:spacing w:after="0" w:line="240" w:lineRule="auto"/>
        <w:ind w:firstLine="851"/>
        <w:contextualSpacing/>
        <w:rPr>
          <w:color w:val="FF0000"/>
          <w:spacing w:val="0"/>
          <w:sz w:val="24"/>
          <w:szCs w:val="24"/>
        </w:rPr>
      </w:pPr>
      <w:r w:rsidRPr="00CC4251">
        <w:rPr>
          <w:spacing w:val="0"/>
          <w:sz w:val="24"/>
          <w:szCs w:val="24"/>
        </w:rPr>
        <w:lastRenderedPageBreak/>
        <w:t>1.5</w:t>
      </w:r>
      <w:r w:rsidR="002D553D">
        <w:rPr>
          <w:spacing w:val="0"/>
          <w:sz w:val="24"/>
          <w:szCs w:val="24"/>
        </w:rPr>
        <w:t>.15</w:t>
      </w:r>
      <w:r w:rsidR="00EE7DDF" w:rsidRPr="00CC4251">
        <w:rPr>
          <w:spacing w:val="0"/>
          <w:sz w:val="24"/>
          <w:szCs w:val="24"/>
        </w:rPr>
        <w:t xml:space="preserve">. 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закона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w:t>
      </w:r>
    </w:p>
    <w:p w:rsidR="007A216F" w:rsidRPr="00CC4251" w:rsidRDefault="004B6E35" w:rsidP="00893204">
      <w:pPr>
        <w:widowControl w:val="0"/>
        <w:autoSpaceDE w:val="0"/>
        <w:autoSpaceDN w:val="0"/>
        <w:adjustRightInd w:val="0"/>
        <w:spacing w:after="0" w:line="240" w:lineRule="auto"/>
        <w:ind w:firstLine="851"/>
        <w:contextualSpacing/>
        <w:rPr>
          <w:spacing w:val="0"/>
          <w:sz w:val="24"/>
          <w:szCs w:val="24"/>
        </w:rPr>
      </w:pPr>
      <w:r w:rsidRPr="00CC4251">
        <w:rPr>
          <w:spacing w:val="0"/>
          <w:sz w:val="24"/>
          <w:szCs w:val="24"/>
        </w:rPr>
        <w:t>1.5</w:t>
      </w:r>
      <w:r w:rsidR="002D553D">
        <w:rPr>
          <w:spacing w:val="0"/>
          <w:sz w:val="24"/>
          <w:szCs w:val="24"/>
        </w:rPr>
        <w:t>.16</w:t>
      </w:r>
      <w:r w:rsidR="00EE7DDF" w:rsidRPr="00CC4251">
        <w:rPr>
          <w:spacing w:val="0"/>
          <w:sz w:val="24"/>
          <w:szCs w:val="24"/>
        </w:rPr>
        <w:t xml:space="preserve">.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w:t>
      </w:r>
      <w:r w:rsidR="00FB32B5" w:rsidRPr="00CC4251">
        <w:rPr>
          <w:spacing w:val="0"/>
          <w:sz w:val="24"/>
          <w:szCs w:val="24"/>
        </w:rPr>
        <w:t>в течение трех</w:t>
      </w:r>
      <w:r w:rsidR="00EE7DDF" w:rsidRPr="00CC4251">
        <w:rPr>
          <w:spacing w:val="0"/>
          <w:sz w:val="24"/>
          <w:szCs w:val="24"/>
        </w:rPr>
        <w:t xml:space="preserve"> лет.</w:t>
      </w:r>
    </w:p>
    <w:p w:rsidR="007A216F" w:rsidRPr="00CC4251" w:rsidRDefault="00327301" w:rsidP="00893204">
      <w:pPr>
        <w:widowControl w:val="0"/>
        <w:autoSpaceDE w:val="0"/>
        <w:autoSpaceDN w:val="0"/>
        <w:adjustRightInd w:val="0"/>
        <w:spacing w:after="0" w:line="240" w:lineRule="auto"/>
        <w:ind w:firstLine="851"/>
        <w:contextualSpacing/>
        <w:rPr>
          <w:spacing w:val="0"/>
          <w:sz w:val="24"/>
          <w:szCs w:val="24"/>
        </w:rPr>
      </w:pPr>
      <w:r>
        <w:rPr>
          <w:spacing w:val="0"/>
          <w:sz w:val="24"/>
          <w:szCs w:val="24"/>
        </w:rPr>
        <w:t xml:space="preserve">  </w:t>
      </w:r>
      <w:r w:rsidR="00EE7DDF" w:rsidRPr="00CC4251">
        <w:rPr>
          <w:spacing w:val="0"/>
          <w:sz w:val="24"/>
          <w:szCs w:val="24"/>
        </w:rPr>
        <w:t xml:space="preserve">Информация, подлежащая размещению на сайте заказчика в сети «интернет», хранится на сайте </w:t>
      </w:r>
      <w:r w:rsidR="00FB32B5" w:rsidRPr="00CC4251">
        <w:rPr>
          <w:spacing w:val="0"/>
          <w:sz w:val="24"/>
          <w:szCs w:val="24"/>
        </w:rPr>
        <w:t>в течение трех</w:t>
      </w:r>
      <w:r w:rsidR="00EE7DDF" w:rsidRPr="00CC4251">
        <w:rPr>
          <w:spacing w:val="0"/>
          <w:sz w:val="24"/>
          <w:szCs w:val="24"/>
        </w:rPr>
        <w:t xml:space="preserve"> лет.</w:t>
      </w:r>
    </w:p>
    <w:p w:rsidR="001B522B" w:rsidRPr="00CC4251" w:rsidRDefault="007A216F" w:rsidP="00893204">
      <w:pPr>
        <w:widowControl w:val="0"/>
        <w:autoSpaceDE w:val="0"/>
        <w:autoSpaceDN w:val="0"/>
        <w:adjustRightInd w:val="0"/>
        <w:spacing w:after="0" w:line="240" w:lineRule="auto"/>
        <w:ind w:firstLine="851"/>
        <w:contextualSpacing/>
        <w:rPr>
          <w:spacing w:val="0"/>
          <w:sz w:val="24"/>
          <w:szCs w:val="24"/>
        </w:rPr>
      </w:pPr>
      <w:r w:rsidRPr="00CC4251">
        <w:rPr>
          <w:spacing w:val="0"/>
          <w:sz w:val="24"/>
          <w:szCs w:val="24"/>
        </w:rPr>
        <w:t xml:space="preserve">  Информация и документы, касающиеся заключенных договоров, подлежат хранению в течение трех лет со дня утверждения.</w:t>
      </w:r>
    </w:p>
    <w:p w:rsidR="00B76319" w:rsidRPr="005E79C4" w:rsidRDefault="00B76319" w:rsidP="00893204">
      <w:pPr>
        <w:widowControl w:val="0"/>
        <w:autoSpaceDE w:val="0"/>
        <w:autoSpaceDN w:val="0"/>
        <w:adjustRightInd w:val="0"/>
        <w:spacing w:after="0" w:line="240" w:lineRule="auto"/>
        <w:ind w:firstLine="851"/>
        <w:contextualSpacing/>
        <w:rPr>
          <w:spacing w:val="0"/>
          <w:sz w:val="24"/>
          <w:szCs w:val="24"/>
        </w:rPr>
      </w:pPr>
    </w:p>
    <w:p w:rsidR="00C55E2B" w:rsidRPr="005E79C4" w:rsidRDefault="007D0756" w:rsidP="00893204">
      <w:pPr>
        <w:pStyle w:val="2"/>
        <w:ind w:firstLine="851"/>
        <w:contextualSpacing/>
        <w:jc w:val="center"/>
        <w:rPr>
          <w:rFonts w:ascii="Times New Roman" w:hAnsi="Times New Roman"/>
          <w:b/>
          <w:lang w:eastAsia="ar-SA"/>
        </w:rPr>
      </w:pPr>
      <w:bookmarkStart w:id="41" w:name="_Toc114832963"/>
      <w:r w:rsidRPr="005E79C4">
        <w:rPr>
          <w:rFonts w:ascii="Times New Roman" w:hAnsi="Times New Roman"/>
          <w:b/>
          <w:lang w:eastAsia="ar-SA"/>
        </w:rPr>
        <w:t>1.6. Планирование закупок</w:t>
      </w:r>
      <w:r w:rsidR="00C55E2B" w:rsidRPr="005E79C4">
        <w:rPr>
          <w:rFonts w:ascii="Times New Roman" w:hAnsi="Times New Roman"/>
          <w:b/>
          <w:lang w:eastAsia="ar-SA"/>
        </w:rPr>
        <w:t>.</w:t>
      </w:r>
      <w:bookmarkEnd w:id="41"/>
    </w:p>
    <w:p w:rsidR="007D0756" w:rsidRPr="00CC4251" w:rsidRDefault="007D0756" w:rsidP="008F359E">
      <w:pPr>
        <w:spacing w:line="240" w:lineRule="auto"/>
        <w:ind w:firstLine="851"/>
        <w:contextualSpacing/>
        <w:rPr>
          <w:spacing w:val="0"/>
          <w:sz w:val="24"/>
          <w:szCs w:val="24"/>
        </w:rPr>
      </w:pPr>
      <w:r w:rsidRPr="00CC4251">
        <w:rPr>
          <w:spacing w:val="0"/>
          <w:sz w:val="24"/>
          <w:szCs w:val="24"/>
        </w:rPr>
        <w:t xml:space="preserve">1.6.1. При планировании закупок Заказчик руководствуется Правилами формирования плана закупки и Требованиями к форме такого </w:t>
      </w:r>
      <w:r w:rsidR="008F359E" w:rsidRPr="00CC4251">
        <w:rPr>
          <w:spacing w:val="0"/>
          <w:sz w:val="24"/>
          <w:szCs w:val="24"/>
        </w:rPr>
        <w:t>плана</w:t>
      </w:r>
      <w:r w:rsidR="008F359E" w:rsidRPr="008F359E">
        <w:rPr>
          <w:spacing w:val="0"/>
          <w:sz w:val="24"/>
          <w:szCs w:val="24"/>
        </w:rPr>
        <w:t>,</w:t>
      </w:r>
      <w:r w:rsidR="008F359E">
        <w:rPr>
          <w:spacing w:val="0"/>
          <w:sz w:val="24"/>
          <w:szCs w:val="24"/>
        </w:rPr>
        <w:t xml:space="preserve"> утверждённых </w:t>
      </w:r>
      <w:r w:rsidR="008F359E" w:rsidRPr="008F359E">
        <w:rPr>
          <w:spacing w:val="0"/>
          <w:sz w:val="24"/>
          <w:szCs w:val="24"/>
        </w:rPr>
        <w:t>Постановление</w:t>
      </w:r>
      <w:r w:rsidR="008F359E">
        <w:rPr>
          <w:spacing w:val="0"/>
          <w:sz w:val="24"/>
          <w:szCs w:val="24"/>
        </w:rPr>
        <w:t>м.</w:t>
      </w:r>
      <w:r w:rsidR="008F359E" w:rsidRPr="008F359E">
        <w:rPr>
          <w:spacing w:val="0"/>
          <w:sz w:val="24"/>
          <w:szCs w:val="24"/>
        </w:rPr>
        <w:t xml:space="preserve"> Правительства РФ от 17 сентября 2012 г. </w:t>
      </w:r>
      <w:r w:rsidR="005C57C5">
        <w:rPr>
          <w:spacing w:val="0"/>
          <w:sz w:val="24"/>
          <w:szCs w:val="24"/>
        </w:rPr>
        <w:t>№</w:t>
      </w:r>
      <w:r w:rsidR="008F359E" w:rsidRPr="008F359E">
        <w:rPr>
          <w:spacing w:val="0"/>
          <w:sz w:val="24"/>
          <w:szCs w:val="24"/>
        </w:rPr>
        <w:t>932</w:t>
      </w:r>
      <w:r w:rsidR="008F359E">
        <w:rPr>
          <w:spacing w:val="0"/>
          <w:sz w:val="24"/>
          <w:szCs w:val="24"/>
        </w:rPr>
        <w:t>.</w:t>
      </w:r>
    </w:p>
    <w:p w:rsidR="00C55E2B" w:rsidRPr="00CC4251" w:rsidRDefault="007D0756" w:rsidP="00893204">
      <w:pPr>
        <w:spacing w:line="240" w:lineRule="auto"/>
        <w:ind w:firstLine="851"/>
        <w:contextualSpacing/>
        <w:rPr>
          <w:spacing w:val="0"/>
          <w:sz w:val="24"/>
          <w:szCs w:val="24"/>
        </w:rPr>
      </w:pPr>
      <w:r w:rsidRPr="00CC4251">
        <w:rPr>
          <w:spacing w:val="0"/>
          <w:sz w:val="24"/>
          <w:szCs w:val="24"/>
          <w:lang w:eastAsia="ar-SA"/>
        </w:rPr>
        <w:t>1.6.2.</w:t>
      </w:r>
      <w:r w:rsidR="00C55E2B" w:rsidRPr="00CC4251">
        <w:rPr>
          <w:spacing w:val="0"/>
          <w:sz w:val="24"/>
          <w:szCs w:val="24"/>
          <w:lang w:eastAsia="ar-SA"/>
        </w:rPr>
        <w:t xml:space="preserve"> Формирование плана закупок производится в целях удовлетворения потребностей </w:t>
      </w:r>
      <w:r w:rsidRPr="00CC4251">
        <w:rPr>
          <w:spacing w:val="0"/>
          <w:sz w:val="24"/>
          <w:szCs w:val="24"/>
          <w:lang w:eastAsia="ar-SA"/>
        </w:rPr>
        <w:t>Заказчика</w:t>
      </w:r>
      <w:r w:rsidR="00C55E2B" w:rsidRPr="00CC4251">
        <w:rPr>
          <w:spacing w:val="0"/>
          <w:sz w:val="24"/>
          <w:szCs w:val="24"/>
          <w:lang w:eastAsia="ar-SA"/>
        </w:rPr>
        <w:t xml:space="preserve"> в товарах, работах, услугах в соответствии с </w:t>
      </w:r>
      <w:r w:rsidR="00C55E2B" w:rsidRPr="00CC4251">
        <w:rPr>
          <w:spacing w:val="0"/>
          <w:sz w:val="24"/>
          <w:szCs w:val="24"/>
        </w:rPr>
        <w:t xml:space="preserve">программами, определяющими деятельность заказчика (производственными, ремонтными, инвестиционными и иными) на основании </w:t>
      </w:r>
      <w:r w:rsidR="00C55E2B" w:rsidRPr="00CC4251">
        <w:rPr>
          <w:spacing w:val="0"/>
          <w:sz w:val="24"/>
          <w:szCs w:val="24"/>
          <w:lang w:eastAsia="ar-SA"/>
        </w:rPr>
        <w:t>заявок, поданных структурными подразделениями.</w:t>
      </w:r>
    </w:p>
    <w:p w:rsidR="007B3A21" w:rsidRPr="00CC4251" w:rsidRDefault="00F16E69" w:rsidP="00893204">
      <w:pPr>
        <w:spacing w:line="240" w:lineRule="auto"/>
        <w:ind w:firstLine="851"/>
        <w:contextualSpacing/>
        <w:rPr>
          <w:spacing w:val="0"/>
          <w:sz w:val="24"/>
          <w:szCs w:val="24"/>
          <w:lang w:eastAsia="ar-SA"/>
        </w:rPr>
      </w:pPr>
      <w:r>
        <w:rPr>
          <w:spacing w:val="0"/>
          <w:sz w:val="24"/>
          <w:szCs w:val="24"/>
          <w:lang w:eastAsia="ar-SA"/>
        </w:rPr>
        <w:t>1.6.</w:t>
      </w:r>
      <w:r w:rsidR="000A730B">
        <w:rPr>
          <w:spacing w:val="0"/>
          <w:sz w:val="24"/>
          <w:szCs w:val="24"/>
          <w:lang w:eastAsia="ar-SA"/>
        </w:rPr>
        <w:t>3</w:t>
      </w:r>
      <w:r w:rsidR="000A730B" w:rsidRPr="00CC4251">
        <w:rPr>
          <w:spacing w:val="0"/>
          <w:sz w:val="24"/>
          <w:szCs w:val="24"/>
          <w:lang w:eastAsia="ar-SA"/>
        </w:rPr>
        <w:t>. План</w:t>
      </w:r>
      <w:r w:rsidR="00C55E2B" w:rsidRPr="00CC4251">
        <w:rPr>
          <w:spacing w:val="0"/>
          <w:sz w:val="24"/>
          <w:szCs w:val="24"/>
          <w:lang w:eastAsia="ar-SA"/>
        </w:rPr>
        <w:t xml:space="preserve"> закупок на очередной финансовый год должен быть окончательно сформирован комиссией по </w:t>
      </w:r>
      <w:r w:rsidR="00200110" w:rsidRPr="00CC4251">
        <w:rPr>
          <w:spacing w:val="0"/>
          <w:sz w:val="24"/>
          <w:szCs w:val="24"/>
          <w:lang w:eastAsia="ar-SA"/>
        </w:rPr>
        <w:t>закупкам, представлен</w:t>
      </w:r>
      <w:r w:rsidR="00C55E2B" w:rsidRPr="00CC4251">
        <w:rPr>
          <w:spacing w:val="0"/>
          <w:sz w:val="24"/>
          <w:szCs w:val="24"/>
          <w:lang w:eastAsia="ar-SA"/>
        </w:rPr>
        <w:t xml:space="preserve"> на </w:t>
      </w:r>
      <w:r w:rsidR="00200110" w:rsidRPr="00CC4251">
        <w:rPr>
          <w:spacing w:val="0"/>
          <w:sz w:val="24"/>
          <w:szCs w:val="24"/>
          <w:lang w:eastAsia="ar-SA"/>
        </w:rPr>
        <w:t>утверждение директора</w:t>
      </w:r>
      <w:r w:rsidR="00CA5E56">
        <w:rPr>
          <w:spacing w:val="0"/>
          <w:sz w:val="24"/>
          <w:szCs w:val="24"/>
          <w:lang w:eastAsia="ar-SA"/>
        </w:rPr>
        <w:t xml:space="preserve"> в срок до 25</w:t>
      </w:r>
      <w:r w:rsidR="00C55E2B" w:rsidRPr="00CC4251">
        <w:rPr>
          <w:spacing w:val="0"/>
          <w:sz w:val="24"/>
          <w:szCs w:val="24"/>
          <w:lang w:eastAsia="ar-SA"/>
        </w:rPr>
        <w:t xml:space="preserve"> декабря года, предшествующего периоду планирования.</w:t>
      </w:r>
    </w:p>
    <w:p w:rsidR="00C55E2B" w:rsidRPr="00CC4251" w:rsidRDefault="00F16E69" w:rsidP="00893204">
      <w:pPr>
        <w:spacing w:line="240" w:lineRule="auto"/>
        <w:ind w:firstLine="851"/>
        <w:contextualSpacing/>
        <w:rPr>
          <w:spacing w:val="0"/>
          <w:sz w:val="24"/>
          <w:szCs w:val="24"/>
          <w:lang w:eastAsia="ar-SA"/>
        </w:rPr>
      </w:pPr>
      <w:r>
        <w:rPr>
          <w:spacing w:val="0"/>
          <w:sz w:val="24"/>
          <w:szCs w:val="24"/>
          <w:lang w:eastAsia="ar-SA"/>
        </w:rPr>
        <w:t xml:space="preserve"> 1.6.</w:t>
      </w:r>
      <w:r w:rsidR="000A730B">
        <w:rPr>
          <w:spacing w:val="0"/>
          <w:sz w:val="24"/>
          <w:szCs w:val="24"/>
          <w:lang w:eastAsia="ar-SA"/>
        </w:rPr>
        <w:t>4</w:t>
      </w:r>
      <w:r w:rsidR="000A730B" w:rsidRPr="00CC4251">
        <w:rPr>
          <w:spacing w:val="0"/>
          <w:sz w:val="24"/>
          <w:szCs w:val="24"/>
          <w:lang w:eastAsia="ar-SA"/>
        </w:rPr>
        <w:t>. Размещение</w:t>
      </w:r>
      <w:r w:rsidR="00C55E2B" w:rsidRPr="00CC4251">
        <w:rPr>
          <w:spacing w:val="0"/>
          <w:sz w:val="24"/>
          <w:szCs w:val="24"/>
        </w:rPr>
        <w:t xml:space="preserve"> плана </w:t>
      </w:r>
      <w:r w:rsidR="00200110" w:rsidRPr="00CC4251">
        <w:rPr>
          <w:spacing w:val="0"/>
          <w:sz w:val="24"/>
          <w:szCs w:val="24"/>
        </w:rPr>
        <w:t>закупок в</w:t>
      </w:r>
      <w:r w:rsidR="002D553D">
        <w:rPr>
          <w:spacing w:val="0"/>
          <w:sz w:val="24"/>
          <w:szCs w:val="24"/>
        </w:rPr>
        <w:t xml:space="preserve"> </w:t>
      </w:r>
      <w:r w:rsidR="00C55E2B" w:rsidRPr="00CC4251">
        <w:rPr>
          <w:spacing w:val="0"/>
          <w:sz w:val="24"/>
          <w:szCs w:val="24"/>
          <w:lang w:eastAsia="ar-SA"/>
        </w:rPr>
        <w:t>ЕИС</w:t>
      </w:r>
      <w:r w:rsidR="002D553D">
        <w:rPr>
          <w:spacing w:val="0"/>
          <w:sz w:val="24"/>
          <w:szCs w:val="24"/>
          <w:lang w:eastAsia="ar-SA"/>
        </w:rPr>
        <w:t xml:space="preserve"> </w:t>
      </w:r>
      <w:r w:rsidR="00C55E2B" w:rsidRPr="00CC4251">
        <w:rPr>
          <w:spacing w:val="0"/>
          <w:sz w:val="24"/>
          <w:szCs w:val="24"/>
          <w:lang w:eastAsia="ar-SA"/>
        </w:rPr>
        <w:t>осущ</w:t>
      </w:r>
      <w:r w:rsidR="00FA1369" w:rsidRPr="00CC4251">
        <w:rPr>
          <w:spacing w:val="0"/>
          <w:sz w:val="24"/>
          <w:szCs w:val="24"/>
          <w:lang w:eastAsia="ar-SA"/>
        </w:rPr>
        <w:t xml:space="preserve">ествляется </w:t>
      </w:r>
      <w:r w:rsidR="00C55E2B" w:rsidRPr="00CC4251">
        <w:rPr>
          <w:spacing w:val="0"/>
          <w:sz w:val="24"/>
          <w:szCs w:val="24"/>
          <w:lang w:eastAsia="ar-SA"/>
        </w:rPr>
        <w:t xml:space="preserve">в порядке, </w:t>
      </w:r>
      <w:r w:rsidR="00200110" w:rsidRPr="00CC4251">
        <w:rPr>
          <w:spacing w:val="0"/>
          <w:sz w:val="24"/>
          <w:szCs w:val="24"/>
          <w:lang w:eastAsia="ar-SA"/>
        </w:rPr>
        <w:t xml:space="preserve">определенном </w:t>
      </w:r>
      <w:r w:rsidR="00200110" w:rsidRPr="00CC4251">
        <w:rPr>
          <w:spacing w:val="0"/>
          <w:sz w:val="24"/>
          <w:szCs w:val="24"/>
        </w:rPr>
        <w:t>Правительством</w:t>
      </w:r>
      <w:r w:rsidR="00C55E2B" w:rsidRPr="00CC4251">
        <w:rPr>
          <w:spacing w:val="0"/>
          <w:sz w:val="24"/>
          <w:szCs w:val="24"/>
        </w:rPr>
        <w:t xml:space="preserve"> Российской Федерации</w:t>
      </w:r>
      <w:r w:rsidR="00C55E2B" w:rsidRPr="00CC4251">
        <w:rPr>
          <w:spacing w:val="0"/>
          <w:sz w:val="24"/>
          <w:szCs w:val="24"/>
          <w:lang w:eastAsia="ar-SA"/>
        </w:rPr>
        <w:t xml:space="preserve">.  </w:t>
      </w:r>
      <w:r w:rsidR="00FA1369" w:rsidRPr="00CC4251">
        <w:rPr>
          <w:spacing w:val="0"/>
          <w:sz w:val="24"/>
          <w:szCs w:val="24"/>
        </w:rPr>
        <w:t>План закупки является основанием для осуществления закупок.</w:t>
      </w:r>
    </w:p>
    <w:p w:rsidR="00C55E2B" w:rsidRPr="00CC4251" w:rsidRDefault="00F16E69" w:rsidP="00893204">
      <w:pPr>
        <w:spacing w:line="240" w:lineRule="auto"/>
        <w:ind w:firstLine="851"/>
        <w:contextualSpacing/>
        <w:rPr>
          <w:spacing w:val="0"/>
          <w:sz w:val="24"/>
          <w:szCs w:val="24"/>
          <w:lang w:eastAsia="ar-SA"/>
        </w:rPr>
      </w:pPr>
      <w:r>
        <w:rPr>
          <w:spacing w:val="0"/>
          <w:sz w:val="24"/>
          <w:szCs w:val="24"/>
          <w:lang w:eastAsia="ar-SA"/>
        </w:rPr>
        <w:t xml:space="preserve">  </w:t>
      </w:r>
      <w:proofErr w:type="gramStart"/>
      <w:r>
        <w:rPr>
          <w:spacing w:val="0"/>
          <w:sz w:val="24"/>
          <w:szCs w:val="24"/>
          <w:lang w:eastAsia="ar-SA"/>
        </w:rPr>
        <w:t>1.6.5</w:t>
      </w:r>
      <w:r w:rsidR="00C55E2B" w:rsidRPr="00CC4251">
        <w:rPr>
          <w:spacing w:val="0"/>
          <w:sz w:val="24"/>
          <w:szCs w:val="24"/>
          <w:lang w:eastAsia="ar-SA"/>
        </w:rPr>
        <w:t>.В план закупки, размещаемом в ЕИС,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w:t>
      </w:r>
      <w:proofErr w:type="gramEnd"/>
    </w:p>
    <w:p w:rsidR="00C55E2B" w:rsidRPr="00CC4251" w:rsidRDefault="00F16E69" w:rsidP="00893204">
      <w:pPr>
        <w:spacing w:line="240" w:lineRule="auto"/>
        <w:ind w:firstLine="851"/>
        <w:contextualSpacing/>
        <w:rPr>
          <w:spacing w:val="0"/>
          <w:sz w:val="24"/>
          <w:szCs w:val="24"/>
          <w:lang w:eastAsia="ar-SA"/>
        </w:rPr>
      </w:pPr>
      <w:r>
        <w:rPr>
          <w:spacing w:val="0"/>
          <w:sz w:val="24"/>
          <w:szCs w:val="24"/>
          <w:lang w:eastAsia="ar-SA"/>
        </w:rPr>
        <w:t xml:space="preserve">  1.6.</w:t>
      </w:r>
      <w:r w:rsidR="00C06B49">
        <w:rPr>
          <w:spacing w:val="0"/>
          <w:sz w:val="24"/>
          <w:szCs w:val="24"/>
          <w:lang w:eastAsia="ar-SA"/>
        </w:rPr>
        <w:t>6</w:t>
      </w:r>
      <w:r w:rsidR="00C55E2B" w:rsidRPr="00CC4251">
        <w:rPr>
          <w:spacing w:val="0"/>
          <w:sz w:val="24"/>
          <w:szCs w:val="24"/>
          <w:lang w:eastAsia="ar-SA"/>
        </w:rPr>
        <w:t xml:space="preserve">. </w:t>
      </w:r>
      <w:proofErr w:type="gramStart"/>
      <w:r w:rsidR="00C55E2B" w:rsidRPr="00CC4251">
        <w:rPr>
          <w:spacing w:val="0"/>
          <w:sz w:val="24"/>
          <w:szCs w:val="24"/>
          <w:lang w:eastAsia="ar-SA"/>
        </w:rPr>
        <w:t>В плане закупки, размещаемом в ЕИС, могут не отражаться с учетом части 15 статьи 4 Федерального закона 223-ФЗ сведения о закупке товаров (работ, услуг) в случае, если стоимость товаров (работ, услуг) не превышает 100 тыс. рублей, а в случае, если годовая выручка за отчетный финансовый год составляет более чем 5 млрд. рублей, - сведения о закупке товаров (работ, услуг), стоимость которых</w:t>
      </w:r>
      <w:proofErr w:type="gramEnd"/>
      <w:r w:rsidR="00C55E2B" w:rsidRPr="00CC4251">
        <w:rPr>
          <w:spacing w:val="0"/>
          <w:sz w:val="24"/>
          <w:szCs w:val="24"/>
          <w:lang w:eastAsia="ar-SA"/>
        </w:rPr>
        <w:t xml:space="preserve"> не превышает 500 тыс. рублей.</w:t>
      </w:r>
    </w:p>
    <w:p w:rsidR="00C55E2B" w:rsidRPr="00CC4251" w:rsidRDefault="00CA5E56" w:rsidP="00893204">
      <w:pPr>
        <w:spacing w:line="240" w:lineRule="auto"/>
        <w:ind w:firstLine="851"/>
        <w:contextualSpacing/>
        <w:rPr>
          <w:spacing w:val="0"/>
          <w:sz w:val="24"/>
          <w:szCs w:val="24"/>
          <w:lang w:eastAsia="ar-SA"/>
        </w:rPr>
      </w:pPr>
      <w:r>
        <w:rPr>
          <w:spacing w:val="0"/>
          <w:sz w:val="24"/>
          <w:szCs w:val="24"/>
          <w:lang w:eastAsia="ar-SA"/>
        </w:rPr>
        <w:t xml:space="preserve">   1.6.7</w:t>
      </w:r>
      <w:r w:rsidR="00C55E2B" w:rsidRPr="00CC4251">
        <w:rPr>
          <w:spacing w:val="0"/>
          <w:sz w:val="24"/>
          <w:szCs w:val="24"/>
          <w:lang w:eastAsia="ar-SA"/>
        </w:rPr>
        <w:t>.</w:t>
      </w:r>
      <w:r w:rsidR="00635F0F" w:rsidRPr="00CC4251">
        <w:rPr>
          <w:spacing w:val="0"/>
          <w:sz w:val="24"/>
          <w:szCs w:val="24"/>
          <w:lang w:eastAsia="ar-SA"/>
        </w:rPr>
        <w:t xml:space="preserve"> Дополнения и изменения в План </w:t>
      </w:r>
      <w:r w:rsidR="00963370" w:rsidRPr="00CC4251">
        <w:rPr>
          <w:spacing w:val="0"/>
          <w:sz w:val="24"/>
          <w:szCs w:val="24"/>
          <w:lang w:eastAsia="ar-SA"/>
        </w:rPr>
        <w:t>закупок вносятся</w:t>
      </w:r>
      <w:r w:rsidR="00635F0F" w:rsidRPr="00CC4251">
        <w:rPr>
          <w:spacing w:val="0"/>
          <w:sz w:val="24"/>
          <w:szCs w:val="24"/>
          <w:lang w:eastAsia="ar-SA"/>
        </w:rPr>
        <w:t xml:space="preserve"> и </w:t>
      </w:r>
      <w:r w:rsidR="00963370" w:rsidRPr="00CC4251">
        <w:rPr>
          <w:spacing w:val="0"/>
          <w:sz w:val="24"/>
          <w:szCs w:val="24"/>
          <w:lang w:eastAsia="ar-SA"/>
        </w:rPr>
        <w:t>утверждаются в</w:t>
      </w:r>
      <w:r w:rsidR="00C55E2B" w:rsidRPr="00CC4251">
        <w:rPr>
          <w:spacing w:val="0"/>
          <w:sz w:val="24"/>
          <w:szCs w:val="24"/>
          <w:lang w:eastAsia="ar-SA"/>
        </w:rPr>
        <w:t xml:space="preserve"> случае: </w:t>
      </w:r>
    </w:p>
    <w:p w:rsidR="00C55E2B" w:rsidRPr="00CC4251" w:rsidRDefault="00C06B49" w:rsidP="00893204">
      <w:pPr>
        <w:spacing w:line="240" w:lineRule="auto"/>
        <w:ind w:firstLine="851"/>
        <w:contextualSpacing/>
        <w:rPr>
          <w:spacing w:val="0"/>
          <w:sz w:val="24"/>
          <w:szCs w:val="24"/>
          <w:lang w:eastAsia="ar-SA"/>
        </w:rPr>
      </w:pPr>
      <w:r>
        <w:rPr>
          <w:spacing w:val="0"/>
          <w:sz w:val="24"/>
          <w:szCs w:val="24"/>
          <w:lang w:eastAsia="ar-SA"/>
        </w:rPr>
        <w:t xml:space="preserve">- </w:t>
      </w:r>
      <w:r w:rsidR="00C55E2B" w:rsidRPr="00CC4251">
        <w:rPr>
          <w:spacing w:val="0"/>
          <w:sz w:val="24"/>
          <w:szCs w:val="24"/>
          <w:lang w:eastAsia="ar-SA"/>
        </w:rPr>
        <w:t>изменения объема финансирования;</w:t>
      </w:r>
    </w:p>
    <w:p w:rsidR="00C55E2B" w:rsidRPr="00CC4251" w:rsidRDefault="00BB59A1" w:rsidP="00893204">
      <w:pPr>
        <w:spacing w:line="240" w:lineRule="auto"/>
        <w:ind w:firstLine="851"/>
        <w:contextualSpacing/>
        <w:rPr>
          <w:spacing w:val="0"/>
          <w:sz w:val="24"/>
          <w:szCs w:val="24"/>
          <w:lang w:eastAsia="ar-SA"/>
        </w:rPr>
      </w:pPr>
      <w:r>
        <w:rPr>
          <w:spacing w:val="0"/>
          <w:sz w:val="24"/>
          <w:szCs w:val="24"/>
          <w:lang w:eastAsia="ar-SA"/>
        </w:rPr>
        <w:t xml:space="preserve">- </w:t>
      </w:r>
      <w:r w:rsidR="00C55E2B" w:rsidRPr="00CC4251">
        <w:rPr>
          <w:spacing w:val="0"/>
          <w:sz w:val="24"/>
          <w:szCs w:val="24"/>
          <w:lang w:eastAsia="ar-SA"/>
        </w:rPr>
        <w:t xml:space="preserve">изменения потребности в товарах, работах и </w:t>
      </w:r>
      <w:r w:rsidR="00963370" w:rsidRPr="00CC4251">
        <w:rPr>
          <w:spacing w:val="0"/>
          <w:sz w:val="24"/>
          <w:szCs w:val="24"/>
          <w:lang w:eastAsia="ar-SA"/>
        </w:rPr>
        <w:t>услугах, в</w:t>
      </w:r>
      <w:r w:rsidR="00C55E2B" w:rsidRPr="00CC4251">
        <w:rPr>
          <w:spacing w:val="0"/>
          <w:sz w:val="24"/>
          <w:szCs w:val="24"/>
          <w:lang w:eastAsia="ar-SA"/>
        </w:rPr>
        <w:t xml:space="preserve"> том числе сроков их приобретения, способа осуществления закупки и срока исполнения договора;</w:t>
      </w:r>
    </w:p>
    <w:p w:rsidR="00C55E2B" w:rsidRPr="00CC4251" w:rsidRDefault="00C06B49" w:rsidP="00893204">
      <w:pPr>
        <w:spacing w:line="240" w:lineRule="auto"/>
        <w:ind w:firstLine="851"/>
        <w:contextualSpacing/>
        <w:rPr>
          <w:spacing w:val="0"/>
          <w:sz w:val="24"/>
          <w:szCs w:val="24"/>
          <w:lang w:eastAsia="ar-SA"/>
        </w:rPr>
      </w:pPr>
      <w:r>
        <w:rPr>
          <w:spacing w:val="0"/>
          <w:sz w:val="24"/>
          <w:szCs w:val="24"/>
          <w:lang w:eastAsia="ar-SA"/>
        </w:rPr>
        <w:t xml:space="preserve">- </w:t>
      </w:r>
      <w:r w:rsidR="00C55E2B" w:rsidRPr="00CC4251">
        <w:rPr>
          <w:spacing w:val="0"/>
          <w:sz w:val="24"/>
          <w:szCs w:val="24"/>
          <w:lang w:eastAsia="ar-SA"/>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2117F1" w:rsidRPr="00CC4251" w:rsidRDefault="00C06B49" w:rsidP="00893204">
      <w:pPr>
        <w:spacing w:line="240" w:lineRule="auto"/>
        <w:ind w:firstLine="851"/>
        <w:contextualSpacing/>
        <w:rPr>
          <w:bCs/>
          <w:spacing w:val="0"/>
          <w:sz w:val="24"/>
          <w:szCs w:val="24"/>
        </w:rPr>
      </w:pPr>
      <w:bookmarkStart w:id="42" w:name="_Toc531937001"/>
      <w:r>
        <w:rPr>
          <w:bCs/>
          <w:spacing w:val="0"/>
          <w:sz w:val="24"/>
          <w:szCs w:val="24"/>
        </w:rPr>
        <w:t xml:space="preserve">- </w:t>
      </w:r>
      <w:r w:rsidR="002117F1" w:rsidRPr="00CC4251">
        <w:rPr>
          <w:bCs/>
          <w:spacing w:val="0"/>
          <w:sz w:val="24"/>
          <w:szCs w:val="24"/>
        </w:rPr>
        <w:t>при закупке товаров, работ, услуг, когда Заказчик является победителем торгов на выполнение заказа для государственных и муниципальных нужд, и закупка данных товаров, работ, услуг ему необходима для выполнения данного заказа;</w:t>
      </w:r>
      <w:bookmarkEnd w:id="42"/>
    </w:p>
    <w:p w:rsidR="002117F1" w:rsidRPr="00CC4251" w:rsidRDefault="00C06B49" w:rsidP="00893204">
      <w:pPr>
        <w:spacing w:line="240" w:lineRule="auto"/>
        <w:ind w:firstLine="851"/>
        <w:contextualSpacing/>
        <w:rPr>
          <w:bCs/>
          <w:spacing w:val="0"/>
          <w:sz w:val="24"/>
          <w:szCs w:val="24"/>
        </w:rPr>
      </w:pPr>
      <w:bookmarkStart w:id="43" w:name="_Toc531937002"/>
      <w:r>
        <w:rPr>
          <w:bCs/>
          <w:spacing w:val="0"/>
          <w:sz w:val="24"/>
          <w:szCs w:val="24"/>
        </w:rPr>
        <w:t xml:space="preserve">- </w:t>
      </w:r>
      <w:r w:rsidR="002117F1" w:rsidRPr="00CC4251">
        <w:rPr>
          <w:bCs/>
          <w:spacing w:val="0"/>
          <w:sz w:val="24"/>
          <w:szCs w:val="24"/>
        </w:rPr>
        <w:t>при авариях и предаварийных ситуациях;</w:t>
      </w:r>
      <w:bookmarkEnd w:id="43"/>
    </w:p>
    <w:p w:rsidR="002117F1" w:rsidRPr="00CC4251" w:rsidRDefault="00C06B49" w:rsidP="00893204">
      <w:pPr>
        <w:spacing w:line="240" w:lineRule="auto"/>
        <w:ind w:firstLine="851"/>
        <w:contextualSpacing/>
        <w:rPr>
          <w:bCs/>
          <w:spacing w:val="0"/>
          <w:sz w:val="24"/>
          <w:szCs w:val="24"/>
        </w:rPr>
      </w:pPr>
      <w:bookmarkStart w:id="44" w:name="_Toc531937003"/>
      <w:r>
        <w:rPr>
          <w:bCs/>
          <w:spacing w:val="0"/>
          <w:sz w:val="24"/>
          <w:szCs w:val="24"/>
        </w:rPr>
        <w:t xml:space="preserve">- </w:t>
      </w:r>
      <w:r w:rsidR="002117F1" w:rsidRPr="00CC4251">
        <w:rPr>
          <w:bCs/>
          <w:spacing w:val="0"/>
          <w:sz w:val="24"/>
          <w:szCs w:val="24"/>
        </w:rPr>
        <w:t>при пополнении или возобновлении аварийного запаса;</w:t>
      </w:r>
      <w:bookmarkEnd w:id="44"/>
    </w:p>
    <w:p w:rsidR="00FA1369" w:rsidRPr="00CC4251" w:rsidRDefault="00C06B49" w:rsidP="00893204">
      <w:pPr>
        <w:spacing w:line="240" w:lineRule="auto"/>
        <w:ind w:firstLine="851"/>
        <w:contextualSpacing/>
        <w:rPr>
          <w:spacing w:val="0"/>
          <w:sz w:val="24"/>
          <w:szCs w:val="24"/>
        </w:rPr>
      </w:pPr>
      <w:r>
        <w:rPr>
          <w:spacing w:val="0"/>
          <w:sz w:val="24"/>
          <w:szCs w:val="24"/>
        </w:rPr>
        <w:t xml:space="preserve">- </w:t>
      </w:r>
      <w:r w:rsidR="00FA1369" w:rsidRPr="00CC4251">
        <w:rPr>
          <w:spacing w:val="0"/>
          <w:sz w:val="24"/>
          <w:szCs w:val="24"/>
        </w:rPr>
        <w:t>в иных случаях, установленных в настоящем Положении и других документах Заказчика, связанных с проведением конкурентных закупок.</w:t>
      </w:r>
    </w:p>
    <w:p w:rsidR="00635F0F" w:rsidRPr="00CC4251" w:rsidRDefault="00CA5E56" w:rsidP="00893204">
      <w:pPr>
        <w:spacing w:line="240" w:lineRule="auto"/>
        <w:ind w:firstLine="851"/>
        <w:contextualSpacing/>
        <w:rPr>
          <w:spacing w:val="0"/>
          <w:sz w:val="24"/>
          <w:szCs w:val="24"/>
        </w:rPr>
      </w:pPr>
      <w:r>
        <w:rPr>
          <w:spacing w:val="0"/>
          <w:sz w:val="24"/>
          <w:szCs w:val="24"/>
        </w:rPr>
        <w:lastRenderedPageBreak/>
        <w:t>1.6.8</w:t>
      </w:r>
      <w:r w:rsidR="007B3A21" w:rsidRPr="00CC4251">
        <w:rPr>
          <w:spacing w:val="0"/>
          <w:sz w:val="24"/>
          <w:szCs w:val="24"/>
        </w:rPr>
        <w:t>. И</w:t>
      </w:r>
      <w:r w:rsidR="00635F0F" w:rsidRPr="00CC4251">
        <w:rPr>
          <w:spacing w:val="0"/>
          <w:sz w:val="24"/>
          <w:szCs w:val="24"/>
        </w:rPr>
        <w:t>зменения вносятся в План закупок</w:t>
      </w:r>
      <w:r w:rsidR="007B3A21" w:rsidRPr="00CC4251">
        <w:rPr>
          <w:spacing w:val="0"/>
          <w:sz w:val="24"/>
          <w:szCs w:val="24"/>
        </w:rPr>
        <w:t xml:space="preserve"> на основании </w:t>
      </w:r>
      <w:r>
        <w:rPr>
          <w:spacing w:val="0"/>
          <w:sz w:val="24"/>
          <w:szCs w:val="24"/>
        </w:rPr>
        <w:t>приказа</w:t>
      </w:r>
      <w:r w:rsidR="007B3A21" w:rsidRPr="00CC4251">
        <w:rPr>
          <w:spacing w:val="0"/>
          <w:sz w:val="24"/>
          <w:szCs w:val="24"/>
        </w:rPr>
        <w:t xml:space="preserve"> </w:t>
      </w:r>
      <w:r>
        <w:rPr>
          <w:spacing w:val="0"/>
          <w:sz w:val="24"/>
          <w:szCs w:val="24"/>
        </w:rPr>
        <w:t>директора</w:t>
      </w:r>
      <w:r w:rsidR="007B3A21" w:rsidRPr="00CC4251">
        <w:rPr>
          <w:spacing w:val="0"/>
          <w:sz w:val="24"/>
          <w:szCs w:val="24"/>
        </w:rPr>
        <w:t xml:space="preserve">, в интересах которого закупка осуществляется, и утверждаются </w:t>
      </w:r>
      <w:r>
        <w:rPr>
          <w:spacing w:val="0"/>
          <w:sz w:val="24"/>
          <w:szCs w:val="24"/>
        </w:rPr>
        <w:t xml:space="preserve">тем же </w:t>
      </w:r>
      <w:r w:rsidR="007B3A21" w:rsidRPr="00CC4251">
        <w:rPr>
          <w:spacing w:val="0"/>
          <w:sz w:val="24"/>
          <w:szCs w:val="24"/>
        </w:rPr>
        <w:t xml:space="preserve">приказом. </w:t>
      </w:r>
    </w:p>
    <w:p w:rsidR="007B3A21" w:rsidRPr="00CC4251" w:rsidRDefault="007B3A21" w:rsidP="00893204">
      <w:pPr>
        <w:spacing w:line="240" w:lineRule="auto"/>
        <w:ind w:firstLine="851"/>
        <w:contextualSpacing/>
        <w:rPr>
          <w:spacing w:val="0"/>
          <w:sz w:val="24"/>
          <w:szCs w:val="24"/>
        </w:rPr>
      </w:pPr>
      <w:r w:rsidRPr="00CC4251">
        <w:rPr>
          <w:spacing w:val="0"/>
          <w:sz w:val="24"/>
          <w:szCs w:val="24"/>
        </w:rPr>
        <w:t>Изменения</w:t>
      </w:r>
      <w:r w:rsidR="00635F0F" w:rsidRPr="00CC4251">
        <w:rPr>
          <w:spacing w:val="0"/>
          <w:sz w:val="24"/>
          <w:szCs w:val="24"/>
        </w:rPr>
        <w:t xml:space="preserve"> в План закупок</w:t>
      </w:r>
      <w:r w:rsidRPr="00CC4251">
        <w:rPr>
          <w:spacing w:val="0"/>
          <w:sz w:val="24"/>
          <w:szCs w:val="24"/>
        </w:rPr>
        <w:t xml:space="preserve"> вступают в силу с момента размещения в ЕИС новой редакции плана закупки.</w:t>
      </w:r>
    </w:p>
    <w:p w:rsidR="00B76319" w:rsidRPr="00CC4251" w:rsidRDefault="00CA5E56" w:rsidP="00893204">
      <w:pPr>
        <w:spacing w:line="240" w:lineRule="auto"/>
        <w:ind w:firstLine="851"/>
        <w:contextualSpacing/>
        <w:rPr>
          <w:spacing w:val="0"/>
          <w:sz w:val="24"/>
          <w:szCs w:val="24"/>
        </w:rPr>
      </w:pPr>
      <w:r>
        <w:rPr>
          <w:spacing w:val="0"/>
          <w:sz w:val="24"/>
          <w:szCs w:val="24"/>
        </w:rPr>
        <w:t>1.6.9</w:t>
      </w:r>
      <w:r w:rsidR="00635F0F" w:rsidRPr="00CC4251">
        <w:rPr>
          <w:spacing w:val="0"/>
          <w:sz w:val="24"/>
          <w:szCs w:val="24"/>
        </w:rPr>
        <w:t xml:space="preserve">. </w:t>
      </w:r>
      <w:r w:rsidR="00C159FE" w:rsidRPr="00CC4251">
        <w:rPr>
          <w:spacing w:val="0"/>
          <w:sz w:val="24"/>
          <w:szCs w:val="24"/>
        </w:rPr>
        <w:t>План закупки инновационной продукции, высокотехнологичной продукции, лекарственных средств размещается Заказчиком в ЕИС на период от 5 (пяти) до 7 (семи) лет.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864E3C" w:rsidRPr="005E79C4" w:rsidRDefault="00864E3C" w:rsidP="00893204">
      <w:pPr>
        <w:spacing w:line="240" w:lineRule="auto"/>
        <w:ind w:firstLine="851"/>
        <w:contextualSpacing/>
        <w:rPr>
          <w:sz w:val="24"/>
          <w:szCs w:val="24"/>
        </w:rPr>
      </w:pPr>
    </w:p>
    <w:p w:rsidR="00C55E2B" w:rsidRPr="00B53A81" w:rsidRDefault="00222BF8" w:rsidP="00893204">
      <w:pPr>
        <w:spacing w:after="1" w:line="240" w:lineRule="auto"/>
        <w:ind w:firstLine="851"/>
        <w:contextualSpacing/>
        <w:jc w:val="center"/>
        <w:outlineLvl w:val="1"/>
        <w:rPr>
          <w:b/>
          <w:spacing w:val="0"/>
          <w:sz w:val="24"/>
          <w:szCs w:val="24"/>
        </w:rPr>
      </w:pPr>
      <w:bookmarkStart w:id="45" w:name="_Toc531937005"/>
      <w:bookmarkStart w:id="46" w:name="_Toc114832964"/>
      <w:r w:rsidRPr="00B53A81">
        <w:rPr>
          <w:b/>
          <w:spacing w:val="0"/>
          <w:sz w:val="24"/>
          <w:szCs w:val="24"/>
        </w:rPr>
        <w:t>1.7. Полномочия Заказчика при подготовке и проведении закупки.</w:t>
      </w:r>
      <w:bookmarkEnd w:id="45"/>
      <w:bookmarkEnd w:id="46"/>
    </w:p>
    <w:p w:rsidR="00B66C0A" w:rsidRDefault="00613C21" w:rsidP="00893204">
      <w:pPr>
        <w:spacing w:after="0" w:line="240" w:lineRule="auto"/>
        <w:ind w:firstLine="851"/>
        <w:contextualSpacing/>
        <w:rPr>
          <w:spacing w:val="0"/>
          <w:sz w:val="24"/>
          <w:szCs w:val="24"/>
        </w:rPr>
      </w:pPr>
      <w:r w:rsidRPr="00CC4251">
        <w:rPr>
          <w:spacing w:val="0"/>
          <w:sz w:val="24"/>
          <w:szCs w:val="24"/>
        </w:rPr>
        <w:t>1.7.</w:t>
      </w:r>
      <w:r w:rsidR="00CF6823" w:rsidRPr="00AA7266">
        <w:rPr>
          <w:spacing w:val="0"/>
          <w:sz w:val="24"/>
          <w:szCs w:val="24"/>
        </w:rPr>
        <w:t>1</w:t>
      </w:r>
      <w:r w:rsidR="00B66C0A">
        <w:rPr>
          <w:spacing w:val="0"/>
          <w:sz w:val="24"/>
          <w:szCs w:val="24"/>
        </w:rPr>
        <w:t xml:space="preserve">. </w:t>
      </w:r>
      <w:r w:rsidR="00B66C0A" w:rsidRPr="00B66C0A">
        <w:rPr>
          <w:spacing w:val="0"/>
          <w:sz w:val="24"/>
          <w:szCs w:val="24"/>
        </w:rPr>
        <w:t>Решение о проведении закупки принимается закупочной комиссией и/или руководителем Заказчика, путем издания приказа об исполнении утвержденного плана закупки товаров, работ, услуг на календарный год, размещенного в ЕИС.</w:t>
      </w:r>
    </w:p>
    <w:p w:rsidR="00B66C0A" w:rsidRPr="00B66C0A" w:rsidRDefault="00B66C0A" w:rsidP="00B66C0A">
      <w:pPr>
        <w:spacing w:after="0" w:line="240" w:lineRule="auto"/>
        <w:ind w:firstLine="851"/>
        <w:contextualSpacing/>
        <w:rPr>
          <w:spacing w:val="0"/>
          <w:sz w:val="24"/>
          <w:szCs w:val="24"/>
        </w:rPr>
      </w:pPr>
      <w:r>
        <w:rPr>
          <w:spacing w:val="0"/>
          <w:sz w:val="24"/>
          <w:szCs w:val="24"/>
        </w:rPr>
        <w:t xml:space="preserve">1.7.2. </w:t>
      </w:r>
      <w:r w:rsidRPr="00B66C0A">
        <w:rPr>
          <w:spacing w:val="0"/>
          <w:sz w:val="24"/>
          <w:szCs w:val="24"/>
        </w:rPr>
        <w:t>В решении о проведении закупки указываются:</w:t>
      </w:r>
    </w:p>
    <w:p w:rsidR="00B66C0A" w:rsidRPr="00B66C0A" w:rsidRDefault="00B66C0A" w:rsidP="00B66C0A">
      <w:pPr>
        <w:numPr>
          <w:ilvl w:val="2"/>
          <w:numId w:val="0"/>
        </w:numPr>
        <w:tabs>
          <w:tab w:val="left" w:pos="0"/>
        </w:tabs>
        <w:spacing w:before="240" w:after="440" w:line="240" w:lineRule="auto"/>
        <w:ind w:firstLine="851"/>
        <w:contextualSpacing/>
        <w:rPr>
          <w:rFonts w:eastAsia="Cambria"/>
          <w:spacing w:val="0"/>
          <w:sz w:val="24"/>
          <w:szCs w:val="24"/>
          <w:lang w:eastAsia="ar-SA"/>
        </w:rPr>
      </w:pPr>
      <w:r>
        <w:rPr>
          <w:rFonts w:eastAsia="Cambria"/>
          <w:spacing w:val="0"/>
          <w:sz w:val="24"/>
          <w:szCs w:val="24"/>
          <w:lang w:eastAsia="ar-SA"/>
        </w:rPr>
        <w:t xml:space="preserve">1.7.2.1. </w:t>
      </w:r>
      <w:r w:rsidRPr="00B66C0A">
        <w:rPr>
          <w:rFonts w:eastAsia="Cambria"/>
          <w:spacing w:val="0"/>
          <w:sz w:val="24"/>
          <w:szCs w:val="24"/>
          <w:lang w:eastAsia="ar-SA"/>
        </w:rPr>
        <w:t>предмет и существенные условия закупки (срок и место поставки товаров (выполнения работ, оказания услуг), цена и порядок оплаты);</w:t>
      </w:r>
    </w:p>
    <w:p w:rsidR="00B66C0A" w:rsidRPr="00B66C0A" w:rsidRDefault="00B66C0A" w:rsidP="00B66C0A">
      <w:pPr>
        <w:numPr>
          <w:ilvl w:val="2"/>
          <w:numId w:val="0"/>
        </w:numPr>
        <w:tabs>
          <w:tab w:val="left" w:pos="0"/>
        </w:tabs>
        <w:spacing w:before="240" w:after="440" w:line="240" w:lineRule="auto"/>
        <w:ind w:firstLine="851"/>
        <w:contextualSpacing/>
        <w:rPr>
          <w:rFonts w:eastAsia="Cambria"/>
          <w:spacing w:val="0"/>
          <w:sz w:val="24"/>
          <w:szCs w:val="24"/>
          <w:lang w:eastAsia="ar-SA"/>
        </w:rPr>
      </w:pPr>
      <w:r>
        <w:rPr>
          <w:rFonts w:eastAsia="Cambria"/>
          <w:spacing w:val="0"/>
          <w:sz w:val="24"/>
          <w:szCs w:val="24"/>
          <w:lang w:eastAsia="ar-SA"/>
        </w:rPr>
        <w:t xml:space="preserve">1.7.2.2. </w:t>
      </w:r>
      <w:r w:rsidRPr="00B66C0A">
        <w:rPr>
          <w:rFonts w:eastAsia="Cambria"/>
          <w:spacing w:val="0"/>
          <w:sz w:val="24"/>
          <w:szCs w:val="24"/>
          <w:lang w:eastAsia="ar-SA"/>
        </w:rPr>
        <w:t>основные (функциональные, технические, качественные и проч.) характеристики закупаемой продукции и иные требования к ней;</w:t>
      </w:r>
    </w:p>
    <w:p w:rsidR="00B66C0A" w:rsidRPr="00B66C0A" w:rsidRDefault="00B66C0A" w:rsidP="00B66C0A">
      <w:pPr>
        <w:numPr>
          <w:ilvl w:val="2"/>
          <w:numId w:val="0"/>
        </w:numPr>
        <w:tabs>
          <w:tab w:val="left" w:pos="0"/>
        </w:tabs>
        <w:spacing w:before="240" w:after="440" w:line="240" w:lineRule="auto"/>
        <w:ind w:firstLine="851"/>
        <w:contextualSpacing/>
        <w:rPr>
          <w:rFonts w:eastAsia="Cambria"/>
          <w:spacing w:val="0"/>
          <w:sz w:val="24"/>
          <w:szCs w:val="24"/>
          <w:lang w:eastAsia="ar-SA"/>
        </w:rPr>
      </w:pPr>
      <w:r>
        <w:rPr>
          <w:rFonts w:eastAsia="Cambria"/>
          <w:spacing w:val="0"/>
          <w:sz w:val="24"/>
          <w:szCs w:val="24"/>
          <w:lang w:eastAsia="ar-SA"/>
        </w:rPr>
        <w:t xml:space="preserve">1.7.2.3. </w:t>
      </w:r>
      <w:r w:rsidRPr="00B66C0A">
        <w:rPr>
          <w:rFonts w:eastAsia="Cambria"/>
          <w:spacing w:val="0"/>
          <w:sz w:val="24"/>
          <w:szCs w:val="24"/>
          <w:lang w:eastAsia="ar-SA"/>
        </w:rPr>
        <w:t>процедура и способ закупки;</w:t>
      </w:r>
    </w:p>
    <w:p w:rsidR="00B66C0A" w:rsidRPr="00B66C0A" w:rsidRDefault="00B66C0A" w:rsidP="00B66C0A">
      <w:pPr>
        <w:numPr>
          <w:ilvl w:val="2"/>
          <w:numId w:val="0"/>
        </w:numPr>
        <w:tabs>
          <w:tab w:val="left" w:pos="0"/>
        </w:tabs>
        <w:spacing w:before="240" w:after="440" w:line="240" w:lineRule="auto"/>
        <w:ind w:firstLine="851"/>
        <w:contextualSpacing/>
        <w:rPr>
          <w:rFonts w:eastAsia="Cambria"/>
          <w:spacing w:val="0"/>
          <w:sz w:val="24"/>
          <w:szCs w:val="24"/>
          <w:lang w:eastAsia="ar-SA"/>
        </w:rPr>
      </w:pPr>
      <w:r>
        <w:rPr>
          <w:rFonts w:eastAsia="Cambria"/>
          <w:spacing w:val="0"/>
          <w:sz w:val="24"/>
          <w:szCs w:val="24"/>
          <w:lang w:eastAsia="ar-SA"/>
        </w:rPr>
        <w:t>1.7.2.4.</w:t>
      </w:r>
      <w:r w:rsidRPr="00B66C0A">
        <w:rPr>
          <w:rFonts w:eastAsia="Cambria"/>
          <w:spacing w:val="0"/>
          <w:sz w:val="24"/>
          <w:szCs w:val="24"/>
          <w:lang w:eastAsia="ar-SA"/>
        </w:rPr>
        <w:t xml:space="preserve">сроки проведения процедуры закупки; </w:t>
      </w:r>
    </w:p>
    <w:p w:rsidR="00B66C0A" w:rsidRPr="00B66C0A" w:rsidRDefault="00B66C0A" w:rsidP="00B66C0A">
      <w:pPr>
        <w:widowControl w:val="0"/>
        <w:autoSpaceDE w:val="0"/>
        <w:autoSpaceDN w:val="0"/>
        <w:adjustRightInd w:val="0"/>
        <w:spacing w:after="0" w:line="240" w:lineRule="auto"/>
        <w:ind w:firstLine="851"/>
        <w:contextualSpacing/>
        <w:rPr>
          <w:spacing w:val="0"/>
          <w:sz w:val="24"/>
          <w:szCs w:val="24"/>
        </w:rPr>
      </w:pPr>
      <w:r>
        <w:rPr>
          <w:sz w:val="24"/>
          <w:szCs w:val="24"/>
          <w:lang w:eastAsia="ar-SA"/>
        </w:rPr>
        <w:t>1.7.2.5</w:t>
      </w:r>
      <w:r w:rsidRPr="00B66C0A">
        <w:rPr>
          <w:spacing w:val="0"/>
          <w:sz w:val="24"/>
          <w:szCs w:val="24"/>
        </w:rPr>
        <w:t>. при необходимости иные требования и условия проведения процедуры закупки.</w:t>
      </w:r>
    </w:p>
    <w:p w:rsidR="00B66C0A" w:rsidRPr="00B66C0A" w:rsidRDefault="00B66C0A" w:rsidP="00B66C0A">
      <w:pPr>
        <w:widowControl w:val="0"/>
        <w:autoSpaceDE w:val="0"/>
        <w:autoSpaceDN w:val="0"/>
        <w:adjustRightInd w:val="0"/>
        <w:spacing w:after="0" w:line="240" w:lineRule="auto"/>
        <w:ind w:firstLine="851"/>
        <w:contextualSpacing/>
        <w:rPr>
          <w:spacing w:val="0"/>
          <w:sz w:val="24"/>
          <w:szCs w:val="24"/>
        </w:rPr>
      </w:pPr>
      <w:r w:rsidRPr="00B66C0A">
        <w:rPr>
          <w:spacing w:val="0"/>
          <w:sz w:val="24"/>
          <w:szCs w:val="24"/>
        </w:rPr>
        <w:t>1.7.3. Решением о проведении закупки одновременно утверждается документация о закупке.</w:t>
      </w:r>
    </w:p>
    <w:p w:rsidR="00B66C0A" w:rsidRPr="00B66C0A" w:rsidRDefault="00B66C0A" w:rsidP="00B66C0A">
      <w:pPr>
        <w:widowControl w:val="0"/>
        <w:autoSpaceDE w:val="0"/>
        <w:autoSpaceDN w:val="0"/>
        <w:adjustRightInd w:val="0"/>
        <w:spacing w:after="0" w:line="240" w:lineRule="auto"/>
        <w:ind w:firstLine="851"/>
        <w:contextualSpacing/>
        <w:rPr>
          <w:spacing w:val="0"/>
          <w:sz w:val="24"/>
          <w:szCs w:val="24"/>
        </w:rPr>
      </w:pPr>
      <w:r w:rsidRPr="00B66C0A">
        <w:rPr>
          <w:spacing w:val="0"/>
          <w:sz w:val="24"/>
          <w:szCs w:val="24"/>
        </w:rPr>
        <w:t>1.7.4. Приказ о проведении закупки, согласно утвержденному плану закупки издается до размещения в ЕИС извещения о закупке и документации о закупке или до направления приглашений принять участие в закрытых закупках.</w:t>
      </w:r>
    </w:p>
    <w:p w:rsidR="00B66C0A" w:rsidRPr="00B66C0A" w:rsidRDefault="00B66C0A" w:rsidP="00B66C0A">
      <w:pPr>
        <w:widowControl w:val="0"/>
        <w:autoSpaceDE w:val="0"/>
        <w:autoSpaceDN w:val="0"/>
        <w:adjustRightInd w:val="0"/>
        <w:spacing w:after="0" w:line="240" w:lineRule="auto"/>
        <w:ind w:firstLine="851"/>
        <w:contextualSpacing/>
        <w:rPr>
          <w:spacing w:val="0"/>
          <w:sz w:val="24"/>
          <w:szCs w:val="24"/>
        </w:rPr>
      </w:pPr>
      <w:r w:rsidRPr="00B66C0A">
        <w:rPr>
          <w:spacing w:val="0"/>
          <w:sz w:val="24"/>
          <w:szCs w:val="24"/>
        </w:rPr>
        <w:t>1.7.5. При осуществлении заказчиком 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B66C0A" w:rsidRPr="005E79C4" w:rsidRDefault="00B66C0A" w:rsidP="00B66C0A">
      <w:pPr>
        <w:widowControl w:val="0"/>
        <w:autoSpaceDE w:val="0"/>
        <w:autoSpaceDN w:val="0"/>
        <w:adjustRightInd w:val="0"/>
        <w:spacing w:after="0" w:line="240" w:lineRule="auto"/>
        <w:ind w:firstLine="851"/>
        <w:contextualSpacing/>
        <w:rPr>
          <w:spacing w:val="0"/>
          <w:sz w:val="24"/>
          <w:szCs w:val="24"/>
        </w:rPr>
      </w:pPr>
    </w:p>
    <w:p w:rsidR="00B273EB" w:rsidRPr="005E79C4" w:rsidRDefault="00A10C73" w:rsidP="00893204">
      <w:pPr>
        <w:pStyle w:val="2"/>
        <w:ind w:firstLine="851"/>
        <w:contextualSpacing/>
        <w:jc w:val="center"/>
        <w:rPr>
          <w:rFonts w:ascii="Times New Roman" w:hAnsi="Times New Roman"/>
          <w:b/>
          <w:lang w:eastAsia="ar-SA"/>
        </w:rPr>
      </w:pPr>
      <w:bookmarkStart w:id="47" w:name="sub_200"/>
      <w:bookmarkStart w:id="48" w:name="_Toc114832965"/>
      <w:r w:rsidRPr="005E79C4">
        <w:rPr>
          <w:rFonts w:ascii="Times New Roman" w:hAnsi="Times New Roman"/>
          <w:b/>
          <w:lang w:eastAsia="ar-SA"/>
        </w:rPr>
        <w:t>1.8</w:t>
      </w:r>
      <w:r w:rsidR="00B273EB" w:rsidRPr="005E79C4">
        <w:rPr>
          <w:rFonts w:ascii="Times New Roman" w:hAnsi="Times New Roman"/>
          <w:b/>
          <w:lang w:eastAsia="ar-SA"/>
        </w:rPr>
        <w:t xml:space="preserve">.Порядок </w:t>
      </w:r>
      <w:r w:rsidR="00F54CD3">
        <w:rPr>
          <w:rFonts w:ascii="Times New Roman" w:hAnsi="Times New Roman"/>
          <w:b/>
          <w:lang w:eastAsia="ar-SA"/>
        </w:rPr>
        <w:t>формирования к</w:t>
      </w:r>
      <w:r w:rsidR="00B273EB" w:rsidRPr="005E79C4">
        <w:rPr>
          <w:rFonts w:ascii="Times New Roman" w:hAnsi="Times New Roman"/>
          <w:b/>
          <w:lang w:eastAsia="ar-SA"/>
        </w:rPr>
        <w:t>омиссии по закупкам</w:t>
      </w:r>
      <w:bookmarkEnd w:id="48"/>
    </w:p>
    <w:p w:rsidR="00A10C73" w:rsidRPr="00CC4251" w:rsidRDefault="00A10C73" w:rsidP="00893204">
      <w:pPr>
        <w:spacing w:after="1" w:line="240" w:lineRule="auto"/>
        <w:ind w:firstLine="851"/>
        <w:contextualSpacing/>
        <w:rPr>
          <w:spacing w:val="0"/>
          <w:sz w:val="24"/>
          <w:szCs w:val="24"/>
        </w:rPr>
      </w:pPr>
      <w:r w:rsidRPr="00CC4251">
        <w:rPr>
          <w:spacing w:val="0"/>
          <w:sz w:val="24"/>
          <w:szCs w:val="24"/>
          <w:lang w:eastAsia="ar-SA"/>
        </w:rPr>
        <w:t>1.8.1</w:t>
      </w:r>
      <w:r w:rsidR="00CA6B2F" w:rsidRPr="00CC4251">
        <w:rPr>
          <w:spacing w:val="0"/>
          <w:sz w:val="24"/>
          <w:szCs w:val="24"/>
          <w:lang w:eastAsia="ar-SA"/>
        </w:rPr>
        <w:t>.</w:t>
      </w:r>
      <w:r w:rsidRPr="00CC4251">
        <w:rPr>
          <w:spacing w:val="0"/>
          <w:sz w:val="24"/>
          <w:szCs w:val="24"/>
        </w:rPr>
        <w:t>Заказчик создает комисс</w:t>
      </w:r>
      <w:r w:rsidR="007E3177" w:rsidRPr="00CC4251">
        <w:rPr>
          <w:spacing w:val="0"/>
          <w:sz w:val="24"/>
          <w:szCs w:val="24"/>
        </w:rPr>
        <w:t>ию по осуществлению</w:t>
      </w:r>
      <w:r w:rsidR="001775D6">
        <w:rPr>
          <w:spacing w:val="0"/>
          <w:sz w:val="24"/>
          <w:szCs w:val="24"/>
        </w:rPr>
        <w:t xml:space="preserve"> </w:t>
      </w:r>
      <w:r w:rsidR="00461641" w:rsidRPr="00CC4251">
        <w:rPr>
          <w:spacing w:val="0"/>
          <w:sz w:val="24"/>
          <w:szCs w:val="24"/>
        </w:rPr>
        <w:t xml:space="preserve">конкурентных </w:t>
      </w:r>
      <w:r w:rsidRPr="00CC4251">
        <w:rPr>
          <w:spacing w:val="0"/>
          <w:sz w:val="24"/>
          <w:szCs w:val="24"/>
        </w:rPr>
        <w:t xml:space="preserve">закупок (комиссию по </w:t>
      </w:r>
      <w:r w:rsidR="00165635" w:rsidRPr="00CC4251">
        <w:rPr>
          <w:spacing w:val="0"/>
          <w:sz w:val="24"/>
          <w:szCs w:val="24"/>
        </w:rPr>
        <w:t>закупкам</w:t>
      </w:r>
      <w:r w:rsidRPr="00CC4251">
        <w:rPr>
          <w:spacing w:val="0"/>
          <w:sz w:val="24"/>
          <w:szCs w:val="24"/>
        </w:rPr>
        <w:t>), чтобы определить поставщика (исполнителя, подрядчика) по рез</w:t>
      </w:r>
      <w:r w:rsidR="007E3177" w:rsidRPr="00CC4251">
        <w:rPr>
          <w:spacing w:val="0"/>
          <w:sz w:val="24"/>
          <w:szCs w:val="24"/>
        </w:rPr>
        <w:t>ультатам проведения</w:t>
      </w:r>
      <w:r w:rsidRPr="00CC4251">
        <w:rPr>
          <w:spacing w:val="0"/>
          <w:sz w:val="24"/>
          <w:szCs w:val="24"/>
        </w:rPr>
        <w:t xml:space="preserve"> закупки.</w:t>
      </w:r>
    </w:p>
    <w:p w:rsidR="000E07DC" w:rsidRPr="00CC4251" w:rsidRDefault="000E07DC" w:rsidP="00893204">
      <w:pPr>
        <w:pStyle w:val="12"/>
        <w:numPr>
          <w:ilvl w:val="0"/>
          <w:numId w:val="0"/>
        </w:numPr>
        <w:spacing w:before="0" w:after="0"/>
        <w:ind w:firstLine="851"/>
      </w:pPr>
      <w:r w:rsidRPr="00CC4251">
        <w:t xml:space="preserve">1.8.2. </w:t>
      </w:r>
      <w:r w:rsidR="00165635" w:rsidRPr="00CC4251">
        <w:t xml:space="preserve">Решение о создании </w:t>
      </w:r>
      <w:r w:rsidRPr="00CC4251">
        <w:t>комиссии</w:t>
      </w:r>
      <w:r w:rsidR="00165635" w:rsidRPr="00CC4251">
        <w:t xml:space="preserve"> по закупкам</w:t>
      </w:r>
      <w:r w:rsidRPr="00CC4251">
        <w:t>, определение порядка ее работы, персональный состав и назначение председателя комиссии оформляется приказом Заказчика, который издается до размещения в ЕИС извещения и документации о закупке.</w:t>
      </w:r>
    </w:p>
    <w:p w:rsidR="000E07DC" w:rsidRPr="00CC4251" w:rsidRDefault="000E07DC" w:rsidP="00893204">
      <w:pPr>
        <w:pStyle w:val="12"/>
        <w:numPr>
          <w:ilvl w:val="0"/>
          <w:numId w:val="0"/>
        </w:numPr>
        <w:spacing w:before="0" w:after="0"/>
        <w:ind w:firstLine="851"/>
      </w:pPr>
      <w:r w:rsidRPr="00CC4251">
        <w:t>1.8.3. В состав закупочной комиссии могут входить как сотрудники Заказчика, так и сторонние лица.</w:t>
      </w:r>
    </w:p>
    <w:p w:rsidR="000E07DC" w:rsidRPr="00CC4251" w:rsidRDefault="000E07DC" w:rsidP="00893204">
      <w:pPr>
        <w:pStyle w:val="12"/>
        <w:numPr>
          <w:ilvl w:val="0"/>
          <w:numId w:val="0"/>
        </w:numPr>
        <w:spacing w:before="0" w:after="0"/>
        <w:ind w:firstLine="851"/>
      </w:pPr>
      <w:r w:rsidRPr="00CC4251">
        <w:t>1.8.4. В 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А также в состав комиссии не могут включаться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закупочной комиссии Заказчик вправе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7E3177" w:rsidRPr="00CC4251" w:rsidRDefault="000E07DC" w:rsidP="00893204">
      <w:pPr>
        <w:pStyle w:val="12"/>
        <w:numPr>
          <w:ilvl w:val="0"/>
          <w:numId w:val="0"/>
        </w:numPr>
        <w:spacing w:before="0" w:after="0"/>
        <w:ind w:firstLine="851"/>
      </w:pPr>
      <w:r w:rsidRPr="00CC4251">
        <w:lastRenderedPageBreak/>
        <w:t xml:space="preserve">1.8.5. </w:t>
      </w:r>
      <w:r w:rsidR="009F49A5" w:rsidRPr="00CC4251">
        <w:t>Закупочная комиссия може</w:t>
      </w:r>
      <w:r w:rsidRPr="00CC4251">
        <w:t xml:space="preserve">т создаваться для осуществления отдельно взятой процедуры </w:t>
      </w:r>
      <w:r w:rsidR="00461641" w:rsidRPr="00CC4251">
        <w:t xml:space="preserve">конкурентной (неконкурентной) </w:t>
      </w:r>
      <w:r w:rsidRPr="00CC4251">
        <w:t>закупки, либо действовать на регулярной основе (в том числе в рамках серии однотипных процедур закупки, в рамках закупки продукции определенного вида или закупки на определенных рынках).</w:t>
      </w:r>
    </w:p>
    <w:p w:rsidR="00A10C73" w:rsidRPr="00CC4251" w:rsidRDefault="00A10C73" w:rsidP="00893204">
      <w:pPr>
        <w:spacing w:after="0" w:line="240" w:lineRule="auto"/>
        <w:ind w:firstLine="851"/>
        <w:contextualSpacing/>
        <w:rPr>
          <w:spacing w:val="0"/>
          <w:sz w:val="24"/>
          <w:szCs w:val="24"/>
        </w:rPr>
      </w:pPr>
      <w:r w:rsidRPr="00CC4251">
        <w:rPr>
          <w:spacing w:val="0"/>
          <w:sz w:val="24"/>
          <w:szCs w:val="24"/>
        </w:rPr>
        <w:t>1.8</w:t>
      </w:r>
      <w:r w:rsidR="000E07DC" w:rsidRPr="00CC4251">
        <w:rPr>
          <w:spacing w:val="0"/>
          <w:sz w:val="24"/>
          <w:szCs w:val="24"/>
        </w:rPr>
        <w:t>.6</w:t>
      </w:r>
      <w:r w:rsidRPr="00CC4251">
        <w:rPr>
          <w:spacing w:val="0"/>
          <w:sz w:val="24"/>
          <w:szCs w:val="24"/>
        </w:rPr>
        <w:t>. Деятельность комиссии по закупкам регламентируется П</w:t>
      </w:r>
      <w:r w:rsidR="009F49A5" w:rsidRPr="00CC4251">
        <w:rPr>
          <w:spacing w:val="0"/>
          <w:sz w:val="24"/>
          <w:szCs w:val="24"/>
        </w:rPr>
        <w:t xml:space="preserve">оложением </w:t>
      </w:r>
      <w:r w:rsidR="00CD5190" w:rsidRPr="00CC4251">
        <w:rPr>
          <w:spacing w:val="0"/>
          <w:sz w:val="24"/>
          <w:szCs w:val="24"/>
        </w:rPr>
        <w:t>о комиссии</w:t>
      </w:r>
      <w:r w:rsidR="009F49A5" w:rsidRPr="00CC4251">
        <w:rPr>
          <w:spacing w:val="0"/>
          <w:sz w:val="24"/>
          <w:szCs w:val="24"/>
        </w:rPr>
        <w:t xml:space="preserve"> по закупкам</w:t>
      </w:r>
      <w:r w:rsidRPr="00CC4251">
        <w:rPr>
          <w:spacing w:val="0"/>
          <w:sz w:val="24"/>
          <w:szCs w:val="24"/>
        </w:rPr>
        <w:t>, которое утверждается приказом Заказчика. В П</w:t>
      </w:r>
      <w:r w:rsidR="009F49A5" w:rsidRPr="00CC4251">
        <w:rPr>
          <w:spacing w:val="0"/>
          <w:sz w:val="24"/>
          <w:szCs w:val="24"/>
        </w:rPr>
        <w:t xml:space="preserve">оложении о </w:t>
      </w:r>
      <w:r w:rsidRPr="00CC4251">
        <w:rPr>
          <w:spacing w:val="0"/>
          <w:sz w:val="24"/>
          <w:szCs w:val="24"/>
        </w:rPr>
        <w:t>комиссии</w:t>
      </w:r>
      <w:r w:rsidR="009F49A5" w:rsidRPr="00CC4251">
        <w:rPr>
          <w:spacing w:val="0"/>
          <w:sz w:val="24"/>
          <w:szCs w:val="24"/>
        </w:rPr>
        <w:t xml:space="preserve"> по закупкам</w:t>
      </w:r>
      <w:r w:rsidRPr="00CC4251">
        <w:rPr>
          <w:spacing w:val="0"/>
          <w:sz w:val="24"/>
          <w:szCs w:val="24"/>
        </w:rPr>
        <w:t xml:space="preserve"> должны быть отражены:</w:t>
      </w:r>
    </w:p>
    <w:p w:rsidR="00A10C73" w:rsidRPr="00CC4251" w:rsidRDefault="00A10C73" w:rsidP="00893204">
      <w:pPr>
        <w:spacing w:after="0" w:line="240" w:lineRule="auto"/>
        <w:ind w:firstLine="851"/>
        <w:contextualSpacing/>
        <w:rPr>
          <w:spacing w:val="0"/>
          <w:sz w:val="24"/>
          <w:szCs w:val="24"/>
        </w:rPr>
      </w:pPr>
      <w:r w:rsidRPr="00CC4251">
        <w:rPr>
          <w:spacing w:val="0"/>
          <w:sz w:val="24"/>
          <w:szCs w:val="24"/>
        </w:rPr>
        <w:t>1) порядок утверждения и изменения состава комиссии;</w:t>
      </w:r>
    </w:p>
    <w:p w:rsidR="00A10C73" w:rsidRPr="00CC4251" w:rsidRDefault="00A10C73" w:rsidP="00893204">
      <w:pPr>
        <w:spacing w:after="0" w:line="240" w:lineRule="auto"/>
        <w:ind w:firstLine="851"/>
        <w:contextualSpacing/>
        <w:rPr>
          <w:spacing w:val="0"/>
          <w:sz w:val="24"/>
          <w:szCs w:val="24"/>
        </w:rPr>
      </w:pPr>
      <w:r w:rsidRPr="00CC4251">
        <w:rPr>
          <w:spacing w:val="0"/>
          <w:sz w:val="24"/>
          <w:szCs w:val="24"/>
        </w:rPr>
        <w:t>2) периодичность ротации комиссии;</w:t>
      </w:r>
    </w:p>
    <w:p w:rsidR="00A10C73" w:rsidRPr="00CC4251" w:rsidRDefault="00A10C73" w:rsidP="00893204">
      <w:pPr>
        <w:spacing w:after="0" w:line="240" w:lineRule="auto"/>
        <w:ind w:firstLine="851"/>
        <w:contextualSpacing/>
        <w:rPr>
          <w:spacing w:val="0"/>
          <w:sz w:val="24"/>
          <w:szCs w:val="24"/>
        </w:rPr>
      </w:pPr>
      <w:r w:rsidRPr="00CC4251">
        <w:rPr>
          <w:spacing w:val="0"/>
          <w:sz w:val="24"/>
          <w:szCs w:val="24"/>
        </w:rPr>
        <w:t>3) состав комиссии и круг компетенций ее членов;</w:t>
      </w:r>
    </w:p>
    <w:p w:rsidR="00A10C73" w:rsidRPr="00CC4251" w:rsidRDefault="00A10C73" w:rsidP="00893204">
      <w:pPr>
        <w:spacing w:after="0" w:line="240" w:lineRule="auto"/>
        <w:ind w:firstLine="851"/>
        <w:contextualSpacing/>
        <w:rPr>
          <w:spacing w:val="0"/>
          <w:sz w:val="24"/>
          <w:szCs w:val="24"/>
        </w:rPr>
      </w:pPr>
      <w:r w:rsidRPr="00CC4251">
        <w:rPr>
          <w:spacing w:val="0"/>
          <w:sz w:val="24"/>
          <w:szCs w:val="24"/>
        </w:rPr>
        <w:t>4) требования к членам комиссии;</w:t>
      </w:r>
    </w:p>
    <w:p w:rsidR="00A10C73" w:rsidRPr="00CC4251" w:rsidRDefault="00A10C73" w:rsidP="00893204">
      <w:pPr>
        <w:spacing w:after="0" w:line="240" w:lineRule="auto"/>
        <w:ind w:firstLine="851"/>
        <w:contextualSpacing/>
        <w:rPr>
          <w:spacing w:val="0"/>
          <w:sz w:val="24"/>
          <w:szCs w:val="24"/>
        </w:rPr>
      </w:pPr>
      <w:r w:rsidRPr="00CC4251">
        <w:rPr>
          <w:spacing w:val="0"/>
          <w:sz w:val="24"/>
          <w:szCs w:val="24"/>
        </w:rPr>
        <w:t>5)функции комиссии при проведении закупки каждым из способов, предусмотренных настоящим Положением;</w:t>
      </w:r>
    </w:p>
    <w:p w:rsidR="00A10C73" w:rsidRPr="00CC4251" w:rsidRDefault="00A10C73" w:rsidP="00893204">
      <w:pPr>
        <w:spacing w:after="0" w:line="240" w:lineRule="auto"/>
        <w:ind w:firstLine="851"/>
        <w:contextualSpacing/>
        <w:rPr>
          <w:spacing w:val="0"/>
          <w:sz w:val="24"/>
          <w:szCs w:val="24"/>
        </w:rPr>
      </w:pPr>
      <w:r w:rsidRPr="00CC4251">
        <w:rPr>
          <w:spacing w:val="0"/>
          <w:sz w:val="24"/>
          <w:szCs w:val="24"/>
        </w:rPr>
        <w:t>6) права и обязанности членов комиссии;</w:t>
      </w:r>
    </w:p>
    <w:p w:rsidR="00A10C73" w:rsidRPr="00CC4251" w:rsidRDefault="00A10C73" w:rsidP="00893204">
      <w:pPr>
        <w:spacing w:after="0" w:line="240" w:lineRule="auto"/>
        <w:ind w:firstLine="851"/>
        <w:contextualSpacing/>
        <w:rPr>
          <w:spacing w:val="0"/>
          <w:sz w:val="24"/>
          <w:szCs w:val="24"/>
        </w:rPr>
      </w:pPr>
      <w:r w:rsidRPr="00CC4251">
        <w:rPr>
          <w:spacing w:val="0"/>
          <w:sz w:val="24"/>
          <w:szCs w:val="24"/>
        </w:rPr>
        <w:t>7) порядок организации работы комиссии;</w:t>
      </w:r>
    </w:p>
    <w:p w:rsidR="00A10C73" w:rsidRPr="00CC4251" w:rsidRDefault="00A10C73" w:rsidP="00893204">
      <w:pPr>
        <w:spacing w:after="0" w:line="240" w:lineRule="auto"/>
        <w:ind w:firstLine="851"/>
        <w:contextualSpacing/>
        <w:rPr>
          <w:spacing w:val="0"/>
          <w:sz w:val="24"/>
          <w:szCs w:val="24"/>
        </w:rPr>
      </w:pPr>
      <w:r w:rsidRPr="00CC4251">
        <w:rPr>
          <w:spacing w:val="0"/>
          <w:sz w:val="24"/>
          <w:szCs w:val="24"/>
        </w:rPr>
        <w:t>8) порядок принятия решений комиссией;</w:t>
      </w:r>
    </w:p>
    <w:p w:rsidR="00A10C73" w:rsidRPr="00CC4251" w:rsidRDefault="00A10C73" w:rsidP="00893204">
      <w:pPr>
        <w:spacing w:after="0" w:line="240" w:lineRule="auto"/>
        <w:ind w:firstLine="851"/>
        <w:contextualSpacing/>
        <w:rPr>
          <w:spacing w:val="0"/>
          <w:sz w:val="24"/>
          <w:szCs w:val="24"/>
        </w:rPr>
      </w:pPr>
      <w:r w:rsidRPr="00CC4251">
        <w:rPr>
          <w:spacing w:val="0"/>
          <w:sz w:val="24"/>
          <w:szCs w:val="24"/>
        </w:rPr>
        <w:t>9) иные сведения по усмотрению Заказчика.</w:t>
      </w:r>
    </w:p>
    <w:p w:rsidR="00A10C73" w:rsidRPr="00CC4251" w:rsidRDefault="00732FD6" w:rsidP="00893204">
      <w:pPr>
        <w:spacing w:after="0" w:line="240" w:lineRule="auto"/>
        <w:ind w:firstLine="851"/>
        <w:contextualSpacing/>
        <w:rPr>
          <w:spacing w:val="0"/>
          <w:sz w:val="24"/>
          <w:szCs w:val="24"/>
        </w:rPr>
      </w:pPr>
      <w:r w:rsidRPr="00CC4251">
        <w:rPr>
          <w:spacing w:val="0"/>
          <w:sz w:val="24"/>
          <w:szCs w:val="24"/>
        </w:rPr>
        <w:t>1.8</w:t>
      </w:r>
      <w:r w:rsidR="000E07DC" w:rsidRPr="00CC4251">
        <w:rPr>
          <w:spacing w:val="0"/>
          <w:sz w:val="24"/>
          <w:szCs w:val="24"/>
        </w:rPr>
        <w:t>.7</w:t>
      </w:r>
      <w:r w:rsidR="00A10C73" w:rsidRPr="00CC4251">
        <w:rPr>
          <w:spacing w:val="0"/>
          <w:sz w:val="24"/>
          <w:szCs w:val="24"/>
        </w:rPr>
        <w:t>. Протокол, составляемый комиссией по закупкам в ходе осуществления конкурентной закупки (по результатам этапа конкурентной закупки), должен содержать сведения</w:t>
      </w:r>
      <w:r w:rsidR="001F42A6">
        <w:rPr>
          <w:spacing w:val="0"/>
          <w:sz w:val="24"/>
          <w:szCs w:val="24"/>
        </w:rPr>
        <w:t xml:space="preserve">, </w:t>
      </w:r>
      <w:r w:rsidR="00A901ED">
        <w:rPr>
          <w:spacing w:val="0"/>
          <w:sz w:val="24"/>
          <w:szCs w:val="24"/>
        </w:rPr>
        <w:t>предусмотренныеч.13 ст.3.2. №223-ФЗ.</w:t>
      </w:r>
    </w:p>
    <w:p w:rsidR="00A10C73" w:rsidRPr="00CC4251" w:rsidRDefault="00732FD6" w:rsidP="00D903B1">
      <w:pPr>
        <w:spacing w:line="240" w:lineRule="auto"/>
        <w:ind w:firstLine="851"/>
        <w:contextualSpacing/>
        <w:rPr>
          <w:spacing w:val="0"/>
          <w:sz w:val="24"/>
          <w:szCs w:val="24"/>
        </w:rPr>
      </w:pPr>
      <w:r w:rsidRPr="00CC4251">
        <w:rPr>
          <w:spacing w:val="0"/>
          <w:sz w:val="24"/>
          <w:szCs w:val="24"/>
        </w:rPr>
        <w:t>1.8</w:t>
      </w:r>
      <w:r w:rsidR="000E07DC" w:rsidRPr="00CC4251">
        <w:rPr>
          <w:spacing w:val="0"/>
          <w:sz w:val="24"/>
          <w:szCs w:val="24"/>
        </w:rPr>
        <w:t>.8</w:t>
      </w:r>
      <w:r w:rsidR="00A10C73" w:rsidRPr="00CC4251">
        <w:rPr>
          <w:spacing w:val="0"/>
          <w:sz w:val="24"/>
          <w:szCs w:val="24"/>
        </w:rPr>
        <w:t xml:space="preserve">. Протокол, составляемый комиссией по закупкам по итогам конкурентной закупки (далее - итоговый протокол), </w:t>
      </w:r>
      <w:r w:rsidR="00D903B1" w:rsidRPr="00CC4251">
        <w:rPr>
          <w:spacing w:val="0"/>
          <w:sz w:val="24"/>
          <w:szCs w:val="24"/>
        </w:rPr>
        <w:t>должен содержать сведения</w:t>
      </w:r>
      <w:r w:rsidR="00D903B1">
        <w:rPr>
          <w:spacing w:val="0"/>
          <w:sz w:val="24"/>
          <w:szCs w:val="24"/>
        </w:rPr>
        <w:t>, предусмотренные ч.14 ст.3.2. №223-ФЗ.</w:t>
      </w:r>
    </w:p>
    <w:p w:rsidR="0027205B" w:rsidRDefault="000E07DC" w:rsidP="00A539AC">
      <w:pPr>
        <w:pStyle w:val="12"/>
        <w:numPr>
          <w:ilvl w:val="0"/>
          <w:numId w:val="0"/>
        </w:numPr>
        <w:spacing w:before="0" w:after="0"/>
        <w:ind w:firstLine="851"/>
      </w:pPr>
      <w:r w:rsidRPr="00CC4251">
        <w:t>1.8.9. Заказчик вправе привлечь на основе договора специализированную организацию для выполнения отдельных функций по осуществлению процедуры закупки, в том числе для разработки документации о закупке, размещения в ЕИС извещения о закупке, направления приглашений принять участие в закупке, выполнения иных функций, связанных с обеспечением осуществления процедур закупки. При этом создание закупочной комиссии, определение начальной (максимальной) цены договора, предмета и существенных условий договора, утверждение проекта договора, документации о закупке и подписание договора осуществляются Заказчиком.</w:t>
      </w:r>
    </w:p>
    <w:p w:rsidR="00DC139D" w:rsidRDefault="00DC139D" w:rsidP="00A539AC">
      <w:pPr>
        <w:pStyle w:val="12"/>
        <w:numPr>
          <w:ilvl w:val="0"/>
          <w:numId w:val="0"/>
        </w:numPr>
        <w:spacing w:after="0"/>
        <w:ind w:firstLine="851"/>
      </w:pPr>
      <w:r>
        <w:t>1.8.10. Руководитель заказчика, член комиссии по осуществлению закупки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DC139D" w:rsidRDefault="00DC139D" w:rsidP="00A539AC">
      <w:pPr>
        <w:pStyle w:val="12"/>
        <w:numPr>
          <w:ilvl w:val="0"/>
          <w:numId w:val="0"/>
        </w:numPr>
        <w:spacing w:after="0"/>
        <w:ind w:firstLine="851"/>
      </w:pPr>
      <w:r>
        <w:t>1.8.11.Членами комиссии по осуществлению закупки не могут быть:</w:t>
      </w:r>
    </w:p>
    <w:p w:rsidR="00DC139D" w:rsidRDefault="00DC139D" w:rsidP="00A539AC">
      <w:pPr>
        <w:pStyle w:val="12"/>
        <w:numPr>
          <w:ilvl w:val="0"/>
          <w:numId w:val="0"/>
        </w:numPr>
        <w:spacing w:after="0"/>
        <w:ind w:firstLine="851"/>
      </w:pPr>
      <w:proofErr w:type="gramStart"/>
      <w:r>
        <w:t>1.8.11.1.физические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t xml:space="preserve">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DC139D" w:rsidRDefault="00DC139D" w:rsidP="00A539AC">
      <w:pPr>
        <w:pStyle w:val="12"/>
        <w:numPr>
          <w:ilvl w:val="0"/>
          <w:numId w:val="0"/>
        </w:numPr>
        <w:spacing w:after="0"/>
        <w:ind w:firstLine="851"/>
      </w:pPr>
      <w:r>
        <w:t>1.8.11.2.</w:t>
      </w:r>
      <w:r>
        <w:tab/>
        <w:t xml:space="preserve">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rsidR="00DC139D" w:rsidRDefault="00DC139D" w:rsidP="00327301">
      <w:pPr>
        <w:pStyle w:val="12"/>
        <w:numPr>
          <w:ilvl w:val="0"/>
          <w:numId w:val="0"/>
        </w:numPr>
        <w:tabs>
          <w:tab w:val="left" w:pos="1843"/>
        </w:tabs>
        <w:spacing w:after="0"/>
        <w:ind w:firstLine="851"/>
      </w:pPr>
      <w:r>
        <w:t>1.8.11.3.</w:t>
      </w:r>
      <w:r>
        <w:tab/>
        <w:t>иные физические лица в случаях, определенных положением о закупке.</w:t>
      </w:r>
    </w:p>
    <w:p w:rsidR="00DC139D" w:rsidRDefault="00A539AC" w:rsidP="00327301">
      <w:pPr>
        <w:pStyle w:val="12"/>
        <w:numPr>
          <w:ilvl w:val="0"/>
          <w:numId w:val="0"/>
        </w:numPr>
        <w:tabs>
          <w:tab w:val="left" w:pos="1843"/>
        </w:tabs>
        <w:spacing w:before="0" w:after="0"/>
        <w:ind w:firstLine="851"/>
      </w:pPr>
      <w:r>
        <w:t>1.8.12.</w:t>
      </w:r>
      <w:r w:rsidR="00DC139D">
        <w:tab/>
        <w:t xml:space="preserve">Член комиссии по осуществлению закупки обязан незамедлительно сообщить заказчику, принявшему решение о создании комиссии по осуществлению закупки, о возникновении обстоятельств, предусмотренных п. </w:t>
      </w:r>
      <w:r w:rsidR="009B507B">
        <w:t>1.8.11</w:t>
      </w:r>
      <w:r w:rsidR="00DC139D">
        <w:t xml:space="preserve">. В случае выявления в составе комиссии по осуществлению закупки физических лиц, указанных в п. </w:t>
      </w:r>
      <w:r w:rsidR="009B507B">
        <w:t>1.8.11.</w:t>
      </w:r>
      <w:r w:rsidR="00DC139D">
        <w:t xml:space="preserve">, заказчик, принявший решение о создании комиссии по осуществлению закупки, обязан незамедлительно заменить их другими физическими лицами, соответствующими требованиям, предусмотренным положениями п. </w:t>
      </w:r>
      <w:r w:rsidR="009B507B">
        <w:t>1.8.11.</w:t>
      </w:r>
    </w:p>
    <w:p w:rsidR="00830B9E" w:rsidRDefault="00830B9E" w:rsidP="00830B9E">
      <w:pPr>
        <w:pStyle w:val="12"/>
        <w:numPr>
          <w:ilvl w:val="0"/>
          <w:numId w:val="0"/>
        </w:numPr>
        <w:tabs>
          <w:tab w:val="left" w:pos="1134"/>
        </w:tabs>
        <w:ind w:firstLine="709"/>
      </w:pPr>
      <w:r>
        <w:lastRenderedPageBreak/>
        <w:t xml:space="preserve">1.8.13. </w:t>
      </w:r>
      <w:r w:rsidRPr="00C82040">
        <w:t>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830B9E" w:rsidRDefault="00830B9E" w:rsidP="00327301">
      <w:pPr>
        <w:pStyle w:val="12"/>
        <w:numPr>
          <w:ilvl w:val="0"/>
          <w:numId w:val="0"/>
        </w:numPr>
        <w:tabs>
          <w:tab w:val="left" w:pos="1843"/>
        </w:tabs>
        <w:spacing w:before="0" w:after="0"/>
        <w:ind w:firstLine="851"/>
      </w:pPr>
    </w:p>
    <w:p w:rsidR="00BB59A1" w:rsidRPr="00BB59A1" w:rsidRDefault="00BB59A1" w:rsidP="00BB59A1">
      <w:pPr>
        <w:pStyle w:val="12"/>
        <w:numPr>
          <w:ilvl w:val="0"/>
          <w:numId w:val="0"/>
        </w:numPr>
        <w:spacing w:before="0" w:after="0"/>
        <w:ind w:firstLine="851"/>
      </w:pPr>
    </w:p>
    <w:p w:rsidR="00A06FE9" w:rsidRPr="00CC4251" w:rsidRDefault="00A06FE9" w:rsidP="00893204">
      <w:pPr>
        <w:pStyle w:val="2"/>
        <w:ind w:firstLine="851"/>
        <w:contextualSpacing/>
        <w:jc w:val="center"/>
        <w:rPr>
          <w:rFonts w:ascii="Times New Roman" w:hAnsi="Times New Roman"/>
          <w:b/>
        </w:rPr>
      </w:pPr>
      <w:bookmarkStart w:id="49" w:name="_Toc531937007"/>
      <w:bookmarkStart w:id="50" w:name="_Toc114832966"/>
      <w:r w:rsidRPr="00CC4251">
        <w:rPr>
          <w:rFonts w:ascii="Times New Roman" w:hAnsi="Times New Roman"/>
          <w:b/>
        </w:rPr>
        <w:t>1.9. Документация о конкурентной закупке</w:t>
      </w:r>
      <w:bookmarkEnd w:id="49"/>
      <w:bookmarkEnd w:id="50"/>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1.9.1.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A06FE9" w:rsidRPr="00327301" w:rsidRDefault="00A06FE9" w:rsidP="001A7882">
      <w:pPr>
        <w:spacing w:after="0" w:line="240" w:lineRule="auto"/>
        <w:ind w:firstLine="851"/>
        <w:contextualSpacing/>
        <w:rPr>
          <w:color w:val="FF0000"/>
        </w:rPr>
      </w:pPr>
      <w:bookmarkStart w:id="51" w:name="P344"/>
      <w:bookmarkEnd w:id="51"/>
      <w:r w:rsidRPr="00327301">
        <w:rPr>
          <w:spacing w:val="0"/>
          <w:sz w:val="24"/>
          <w:szCs w:val="24"/>
        </w:rPr>
        <w:t xml:space="preserve">1.9.2. </w:t>
      </w:r>
      <w:r w:rsidR="00B53A81" w:rsidRPr="00327301">
        <w:rPr>
          <w:spacing w:val="0"/>
          <w:sz w:val="24"/>
          <w:szCs w:val="24"/>
        </w:rPr>
        <w:t>В документации о конкурентной закупке должны быть указаны сведения, предусмотренные ч.10 ст.4 №223-ФЗ.</w:t>
      </w:r>
    </w:p>
    <w:p w:rsidR="00A06FE9" w:rsidRPr="00CC4251" w:rsidRDefault="00A06FE9" w:rsidP="00893204">
      <w:pPr>
        <w:spacing w:after="0" w:line="240" w:lineRule="auto"/>
        <w:ind w:firstLine="851"/>
        <w:contextualSpacing/>
        <w:rPr>
          <w:spacing w:val="0"/>
          <w:sz w:val="24"/>
          <w:szCs w:val="24"/>
        </w:rPr>
      </w:pPr>
      <w:r w:rsidRPr="00327301">
        <w:rPr>
          <w:spacing w:val="0"/>
          <w:sz w:val="24"/>
          <w:szCs w:val="24"/>
        </w:rPr>
        <w:t>Если из-за особенностей способа</w:t>
      </w:r>
      <w:r w:rsidRPr="00CC4251">
        <w:rPr>
          <w:spacing w:val="0"/>
          <w:sz w:val="24"/>
          <w:szCs w:val="24"/>
        </w:rPr>
        <w:t xml:space="preserve">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1.9.3.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1.9.4.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D2461F" w:rsidRPr="00CC4251" w:rsidRDefault="00A06FE9" w:rsidP="00893204">
      <w:pPr>
        <w:spacing w:after="0" w:line="240" w:lineRule="auto"/>
        <w:ind w:firstLine="851"/>
        <w:contextualSpacing/>
        <w:rPr>
          <w:spacing w:val="0"/>
          <w:sz w:val="24"/>
          <w:szCs w:val="24"/>
        </w:rPr>
      </w:pPr>
      <w:r w:rsidRPr="00CC4251">
        <w:rPr>
          <w:spacing w:val="0"/>
          <w:sz w:val="24"/>
          <w:szCs w:val="24"/>
        </w:rPr>
        <w:t>1.9.5.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A06FE9" w:rsidRPr="00327301" w:rsidRDefault="00A06FE9" w:rsidP="00893204">
      <w:pPr>
        <w:spacing w:after="0" w:line="240" w:lineRule="auto"/>
        <w:ind w:firstLine="851"/>
        <w:contextualSpacing/>
        <w:rPr>
          <w:spacing w:val="0"/>
          <w:sz w:val="24"/>
          <w:szCs w:val="24"/>
        </w:rPr>
      </w:pPr>
      <w:bookmarkStart w:id="52" w:name="P370"/>
      <w:bookmarkEnd w:id="52"/>
      <w:r w:rsidRPr="00327301">
        <w:rPr>
          <w:spacing w:val="0"/>
          <w:sz w:val="24"/>
          <w:szCs w:val="24"/>
        </w:rPr>
        <w:t xml:space="preserve">1.9.6. Если начальная (максимальная) цена договора превышает 5 </w:t>
      </w:r>
      <w:proofErr w:type="gramStart"/>
      <w:r w:rsidRPr="00327301">
        <w:rPr>
          <w:spacing w:val="0"/>
          <w:sz w:val="24"/>
          <w:szCs w:val="24"/>
        </w:rPr>
        <w:t>млн</w:t>
      </w:r>
      <w:proofErr w:type="gramEnd"/>
      <w:r w:rsidRPr="00327301">
        <w:rPr>
          <w:spacing w:val="0"/>
          <w:sz w:val="24"/>
          <w:szCs w:val="24"/>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327301">
        <w:rPr>
          <w:spacing w:val="0"/>
          <w:sz w:val="24"/>
          <w:szCs w:val="24"/>
        </w:rPr>
        <w:t>обеспечения</w:t>
      </w:r>
      <w:proofErr w:type="gramEnd"/>
      <w:r w:rsidRPr="00327301">
        <w:rPr>
          <w:spacing w:val="0"/>
          <w:sz w:val="24"/>
          <w:szCs w:val="24"/>
        </w:rPr>
        <w:t xml:space="preserve"> и иные требования к нему, в том числе условия </w:t>
      </w:r>
      <w:r w:rsidR="002C6044" w:rsidRPr="00327301">
        <w:rPr>
          <w:spacing w:val="0"/>
          <w:sz w:val="24"/>
          <w:szCs w:val="24"/>
        </w:rPr>
        <w:t>независимой</w:t>
      </w:r>
      <w:r w:rsidRPr="00327301">
        <w:rPr>
          <w:spacing w:val="0"/>
          <w:sz w:val="24"/>
          <w:szCs w:val="24"/>
        </w:rPr>
        <w:t xml:space="preserve"> гарантии.</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w:t>
      </w:r>
      <w:r w:rsidR="002C6044" w:rsidRPr="00327301">
        <w:rPr>
          <w:spacing w:val="0"/>
          <w:sz w:val="24"/>
          <w:szCs w:val="24"/>
        </w:rPr>
        <w:t>независимой</w:t>
      </w:r>
      <w:r w:rsidR="00327301">
        <w:rPr>
          <w:spacing w:val="0"/>
          <w:sz w:val="24"/>
          <w:szCs w:val="24"/>
        </w:rPr>
        <w:t xml:space="preserve"> </w:t>
      </w:r>
      <w:r w:rsidRPr="00327301">
        <w:rPr>
          <w:spacing w:val="0"/>
          <w:sz w:val="24"/>
          <w:szCs w:val="24"/>
        </w:rPr>
        <w:t xml:space="preserve">гарантии или иным способом, предусмотренным Гражданским кодексом РФ, за исключением проведения закупки в соответствии со ст. 3.4 Закона </w:t>
      </w:r>
      <w:r w:rsidRPr="00327301">
        <w:rPr>
          <w:spacing w:val="0"/>
          <w:sz w:val="24"/>
          <w:szCs w:val="24"/>
          <w:lang w:val="en-US"/>
        </w:rPr>
        <w:t>N</w:t>
      </w:r>
      <w:r w:rsidRPr="00327301">
        <w:rPr>
          <w:spacing w:val="0"/>
          <w:sz w:val="24"/>
          <w:szCs w:val="24"/>
        </w:rPr>
        <w:t xml:space="preserve"> 223-ФЗ. Выбор способа обеспечения заявки на участие в конкурентной закупке осуществляется участником закупки из числа </w:t>
      </w:r>
      <w:proofErr w:type="gramStart"/>
      <w:r w:rsidRPr="00327301">
        <w:rPr>
          <w:spacing w:val="0"/>
          <w:sz w:val="24"/>
          <w:szCs w:val="24"/>
        </w:rPr>
        <w:t>предусмотренных</w:t>
      </w:r>
      <w:proofErr w:type="gramEnd"/>
      <w:r w:rsidRPr="00327301">
        <w:rPr>
          <w:spacing w:val="0"/>
          <w:sz w:val="24"/>
          <w:szCs w:val="24"/>
        </w:rPr>
        <w:t xml:space="preserve"> Заказчиком в извещении об осуществлении закупки, документации о закупке.</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Обеспечение заявки на участие в закупке не возвращается участнику в следующих случаях:</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1) уклонение или отказ участника закупки от заключения договора;</w:t>
      </w:r>
    </w:p>
    <w:p w:rsidR="00A06FE9" w:rsidRPr="00CC4251" w:rsidRDefault="00A06FE9" w:rsidP="00893204">
      <w:pPr>
        <w:spacing w:after="0" w:line="240" w:lineRule="auto"/>
        <w:ind w:firstLine="851"/>
        <w:contextualSpacing/>
        <w:rPr>
          <w:spacing w:val="0"/>
          <w:sz w:val="24"/>
          <w:szCs w:val="24"/>
        </w:rPr>
      </w:pPr>
      <w:r w:rsidRPr="00327301">
        <w:rPr>
          <w:spacing w:val="0"/>
          <w:sz w:val="24"/>
          <w:szCs w:val="24"/>
        </w:rPr>
        <w:t xml:space="preserve">2) </w:t>
      </w:r>
      <w:proofErr w:type="spellStart"/>
      <w:r w:rsidRPr="00327301">
        <w:rPr>
          <w:spacing w:val="0"/>
          <w:sz w:val="24"/>
          <w:szCs w:val="24"/>
        </w:rPr>
        <w:t>непредоставление</w:t>
      </w:r>
      <w:proofErr w:type="spellEnd"/>
      <w:r w:rsidRPr="00327301">
        <w:rPr>
          <w:spacing w:val="0"/>
          <w:sz w:val="24"/>
          <w:szCs w:val="24"/>
        </w:rPr>
        <w:t xml:space="preserve"> или предоставление с нарушением условий, установленных Законом </w:t>
      </w:r>
      <w:r w:rsidRPr="00327301">
        <w:rPr>
          <w:spacing w:val="0"/>
          <w:sz w:val="24"/>
          <w:szCs w:val="24"/>
          <w:lang w:val="en-US"/>
        </w:rPr>
        <w:t>N</w:t>
      </w:r>
      <w:r w:rsidRPr="00327301">
        <w:rPr>
          <w:spacing w:val="0"/>
          <w:sz w:val="24"/>
          <w:szCs w:val="24"/>
        </w:rPr>
        <w:t xml:space="preserve"> 223-ФЗ, до</w:t>
      </w:r>
      <w:r w:rsidRPr="00CC4251">
        <w:rPr>
          <w:spacing w:val="0"/>
          <w:sz w:val="24"/>
          <w:szCs w:val="24"/>
        </w:rPr>
        <w:t xml:space="preserve">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Заказчик возвращает обеспечение заявки в течение семи рабочих дней:</w:t>
      </w:r>
    </w:p>
    <w:p w:rsidR="00A06FE9" w:rsidRPr="00327301" w:rsidRDefault="00A06FE9" w:rsidP="00893204">
      <w:pPr>
        <w:spacing w:after="0" w:line="240" w:lineRule="auto"/>
        <w:ind w:firstLine="851"/>
        <w:contextualSpacing/>
        <w:rPr>
          <w:spacing w:val="0"/>
          <w:sz w:val="24"/>
          <w:szCs w:val="24"/>
        </w:rPr>
      </w:pPr>
      <w:r w:rsidRPr="00CC4251">
        <w:rPr>
          <w:spacing w:val="0"/>
          <w:sz w:val="24"/>
          <w:szCs w:val="24"/>
        </w:rPr>
        <w:t xml:space="preserve">- </w:t>
      </w:r>
      <w:r w:rsidRPr="00327301">
        <w:rPr>
          <w:spacing w:val="0"/>
          <w:sz w:val="24"/>
          <w:szCs w:val="24"/>
        </w:rPr>
        <w:t>со дня заключения договора - победителю закупки и участнику закупки, заявке которого присвоено второе место после победителя;</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lastRenderedPageBreak/>
        <w:t xml:space="preserve">- со дня подписания протокола, указанного </w:t>
      </w:r>
      <w:r w:rsidR="000D55D3" w:rsidRPr="00327301">
        <w:rPr>
          <w:spacing w:val="0"/>
          <w:sz w:val="24"/>
          <w:szCs w:val="24"/>
        </w:rPr>
        <w:t>в п. 1.11.3 или п. 1.11</w:t>
      </w:r>
      <w:r w:rsidRPr="00327301">
        <w:rPr>
          <w:spacing w:val="0"/>
          <w:sz w:val="24"/>
          <w:szCs w:val="24"/>
        </w:rPr>
        <w:t>.4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A06FE9" w:rsidRPr="00327301" w:rsidRDefault="00A06FE9" w:rsidP="00431FF2">
      <w:pPr>
        <w:spacing w:after="0" w:line="240" w:lineRule="auto"/>
        <w:ind w:firstLine="851"/>
        <w:contextualSpacing/>
        <w:rPr>
          <w:spacing w:val="0"/>
          <w:sz w:val="24"/>
          <w:szCs w:val="24"/>
        </w:rPr>
      </w:pPr>
      <w:r w:rsidRPr="00327301">
        <w:rPr>
          <w:spacing w:val="0"/>
          <w:sz w:val="24"/>
          <w:szCs w:val="24"/>
        </w:rPr>
        <w:t xml:space="preserve">1.9.7.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w:t>
      </w:r>
      <w:r w:rsidR="00431FF2" w:rsidRPr="00327301">
        <w:rPr>
          <w:spacing w:val="0"/>
          <w:sz w:val="24"/>
          <w:szCs w:val="24"/>
        </w:rPr>
        <w:t>В извещении об осуществлении конкурентной закупки должны быть указаны сведения, предусмотренные ч.9 ст.4 №223-ФЗ.</w:t>
      </w:r>
    </w:p>
    <w:p w:rsidR="00D9188F" w:rsidRPr="00327301" w:rsidRDefault="00A06FE9" w:rsidP="00893204">
      <w:pPr>
        <w:spacing w:after="0" w:line="240" w:lineRule="auto"/>
        <w:ind w:firstLine="851"/>
        <w:contextualSpacing/>
        <w:rPr>
          <w:spacing w:val="0"/>
          <w:sz w:val="24"/>
          <w:szCs w:val="24"/>
        </w:rPr>
      </w:pPr>
      <w:r w:rsidRPr="00327301">
        <w:rPr>
          <w:spacing w:val="0"/>
          <w:sz w:val="24"/>
          <w:szCs w:val="24"/>
        </w:rPr>
        <w:t xml:space="preserve">1.9.8. Документация о закупке и </w:t>
      </w:r>
      <w:proofErr w:type="gramStart"/>
      <w:r w:rsidRPr="00327301">
        <w:rPr>
          <w:spacing w:val="0"/>
          <w:sz w:val="24"/>
          <w:szCs w:val="24"/>
        </w:rPr>
        <w:t>извещение</w:t>
      </w:r>
      <w:proofErr w:type="gramEnd"/>
      <w:r w:rsidRPr="00327301">
        <w:rPr>
          <w:spacing w:val="0"/>
          <w:sz w:val="24"/>
          <w:szCs w:val="24"/>
        </w:rPr>
        <w:t xml:space="preserve"> о проведении закупки размещаются в ЕИС и доступны для ознакомления без взимания платы.</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 xml:space="preserve">1.9.9.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327301">
        <w:rPr>
          <w:spacing w:val="0"/>
          <w:sz w:val="24"/>
          <w:szCs w:val="24"/>
          <w:lang w:val="en-US"/>
        </w:rPr>
        <w:t>N</w:t>
      </w:r>
      <w:r w:rsidRPr="00327301">
        <w:rPr>
          <w:spacing w:val="0"/>
          <w:sz w:val="24"/>
          <w:szCs w:val="24"/>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 xml:space="preserve">1.9.10. Заказчик вправе не давать разъяснений положений извещения и (или) документации о конкурентной закупке, если запрос поступил </w:t>
      </w:r>
      <w:proofErr w:type="gramStart"/>
      <w:r w:rsidRPr="00327301">
        <w:rPr>
          <w:spacing w:val="0"/>
          <w:sz w:val="24"/>
          <w:szCs w:val="24"/>
        </w:rPr>
        <w:t>позднее</w:t>
      </w:r>
      <w:proofErr w:type="gramEnd"/>
      <w:r w:rsidRPr="00327301">
        <w:rPr>
          <w:spacing w:val="0"/>
          <w:sz w:val="24"/>
          <w:szCs w:val="24"/>
        </w:rPr>
        <w:t xml:space="preserve"> чем за три рабочих дня до даты окончания срока подачи заявок на участие в закупке.</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1.9.11.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1.9.12.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A06FE9" w:rsidRPr="00CC4251" w:rsidRDefault="00A06FE9" w:rsidP="00893204">
      <w:pPr>
        <w:spacing w:after="0" w:line="240" w:lineRule="auto"/>
        <w:ind w:firstLine="851"/>
        <w:contextualSpacing/>
        <w:rPr>
          <w:spacing w:val="0"/>
          <w:sz w:val="24"/>
          <w:szCs w:val="24"/>
        </w:rPr>
      </w:pPr>
      <w:r w:rsidRPr="00327301">
        <w:rPr>
          <w:spacing w:val="0"/>
          <w:sz w:val="24"/>
          <w:szCs w:val="24"/>
        </w:rPr>
        <w:t>В результате внесения указанных изменений срок подачи заявок на участие в конкурентной закупке должен</w:t>
      </w:r>
      <w:r w:rsidRPr="00CC4251">
        <w:rPr>
          <w:spacing w:val="0"/>
          <w:sz w:val="24"/>
          <w:szCs w:val="24"/>
        </w:rPr>
        <w:t xml:space="preserve"> быть продлен следующим образом. </w:t>
      </w:r>
      <w:proofErr w:type="gramStart"/>
      <w:r w:rsidRPr="00CC4251">
        <w:rPr>
          <w:spacing w:val="0"/>
          <w:sz w:val="24"/>
          <w:szCs w:val="24"/>
        </w:rPr>
        <w:t>С даты размещения</w:t>
      </w:r>
      <w:proofErr w:type="gramEnd"/>
      <w:r w:rsidRPr="00CC4251">
        <w:rPr>
          <w:spacing w:val="0"/>
          <w:sz w:val="24"/>
          <w:szCs w:val="24"/>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D9188F" w:rsidRPr="00CC4251" w:rsidRDefault="00A06FE9" w:rsidP="00893204">
      <w:pPr>
        <w:spacing w:after="0" w:line="240" w:lineRule="auto"/>
        <w:ind w:firstLine="851"/>
        <w:contextualSpacing/>
        <w:rPr>
          <w:spacing w:val="0"/>
          <w:sz w:val="24"/>
          <w:szCs w:val="24"/>
        </w:rPr>
      </w:pPr>
      <w:r w:rsidRPr="00CC4251">
        <w:rPr>
          <w:spacing w:val="0"/>
          <w:sz w:val="24"/>
          <w:szCs w:val="24"/>
        </w:rPr>
        <w:t>1.9.13.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D9188F" w:rsidRPr="00CC4251" w:rsidRDefault="00D9188F" w:rsidP="00893204">
      <w:pPr>
        <w:spacing w:after="0" w:line="240" w:lineRule="auto"/>
        <w:ind w:firstLine="851"/>
        <w:contextualSpacing/>
        <w:rPr>
          <w:spacing w:val="0"/>
          <w:sz w:val="24"/>
          <w:szCs w:val="24"/>
        </w:rPr>
      </w:pPr>
      <w:r w:rsidRPr="00CC4251">
        <w:rPr>
          <w:spacing w:val="0"/>
          <w:sz w:val="24"/>
          <w:szCs w:val="24"/>
        </w:rPr>
        <w:t>1.9.14.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w:t>
      </w:r>
      <w:r w:rsidR="00D45B00" w:rsidRPr="00CC4251">
        <w:rPr>
          <w:spacing w:val="0"/>
          <w:sz w:val="24"/>
          <w:szCs w:val="24"/>
        </w:rPr>
        <w:t>астоящим Федеральным законом и Положением о закупке З</w:t>
      </w:r>
      <w:r w:rsidRPr="00CC4251">
        <w:rPr>
          <w:spacing w:val="0"/>
          <w:sz w:val="24"/>
          <w:szCs w:val="24"/>
        </w:rPr>
        <w:t>аказчика. Форма заявки на участие в запро</w:t>
      </w:r>
      <w:r w:rsidR="00D428ED" w:rsidRPr="00CC4251">
        <w:rPr>
          <w:spacing w:val="0"/>
          <w:sz w:val="24"/>
          <w:szCs w:val="24"/>
        </w:rPr>
        <w:t>се котировок</w:t>
      </w:r>
      <w:r w:rsidRPr="00CC4251">
        <w:rPr>
          <w:spacing w:val="0"/>
          <w:sz w:val="24"/>
          <w:szCs w:val="24"/>
        </w:rPr>
        <w:t xml:space="preserve"> устанавливается </w:t>
      </w:r>
      <w:proofErr w:type="gramStart"/>
      <w:r w:rsidRPr="00CC4251">
        <w:rPr>
          <w:spacing w:val="0"/>
          <w:sz w:val="24"/>
          <w:szCs w:val="24"/>
        </w:rPr>
        <w:t>в извещении о проведении запр</w:t>
      </w:r>
      <w:r w:rsidR="00D428ED" w:rsidRPr="00CC4251">
        <w:rPr>
          <w:spacing w:val="0"/>
          <w:sz w:val="24"/>
          <w:szCs w:val="24"/>
        </w:rPr>
        <w:t>оса котировок в соответствии с Положением о закупке</w:t>
      </w:r>
      <w:proofErr w:type="gramEnd"/>
      <w:r w:rsidR="00D428ED" w:rsidRPr="00CC4251">
        <w:rPr>
          <w:spacing w:val="0"/>
          <w:sz w:val="24"/>
          <w:szCs w:val="24"/>
        </w:rPr>
        <w:t xml:space="preserve"> З</w:t>
      </w:r>
      <w:r w:rsidRPr="00CC4251">
        <w:rPr>
          <w:spacing w:val="0"/>
          <w:sz w:val="24"/>
          <w:szCs w:val="24"/>
        </w:rPr>
        <w:t>аказчика.</w:t>
      </w:r>
    </w:p>
    <w:p w:rsidR="00D428ED" w:rsidRPr="00CC4251" w:rsidRDefault="00D9188F" w:rsidP="00893204">
      <w:pPr>
        <w:pStyle w:val="affff8"/>
        <w:spacing w:before="0" w:after="0" w:line="240" w:lineRule="auto"/>
        <w:ind w:firstLine="851"/>
        <w:contextualSpacing/>
        <w:jc w:val="both"/>
        <w:outlineLvl w:val="9"/>
        <w:rPr>
          <w:rFonts w:ascii="Times New Roman" w:hAnsi="Times New Roman"/>
          <w:b w:val="0"/>
          <w:spacing w:val="0"/>
          <w:sz w:val="24"/>
          <w:szCs w:val="24"/>
        </w:rPr>
      </w:pPr>
      <w:bookmarkStart w:id="53" w:name="_Toc531937008"/>
      <w:proofErr w:type="gramStart"/>
      <w:r w:rsidRPr="00CC4251">
        <w:rPr>
          <w:rFonts w:ascii="Times New Roman" w:hAnsi="Times New Roman"/>
          <w:b w:val="0"/>
          <w:spacing w:val="0"/>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bookmarkEnd w:id="53"/>
      <w:proofErr w:type="gramEnd"/>
    </w:p>
    <w:p w:rsidR="00D9188F" w:rsidRPr="00CC4251" w:rsidRDefault="00D9188F" w:rsidP="00893204">
      <w:pPr>
        <w:pStyle w:val="affff8"/>
        <w:spacing w:before="0" w:after="0" w:line="240" w:lineRule="auto"/>
        <w:ind w:firstLine="851"/>
        <w:contextualSpacing/>
        <w:jc w:val="both"/>
        <w:outlineLvl w:val="9"/>
        <w:rPr>
          <w:rFonts w:ascii="Times New Roman" w:hAnsi="Times New Roman"/>
          <w:b w:val="0"/>
          <w:spacing w:val="0"/>
          <w:sz w:val="24"/>
          <w:szCs w:val="24"/>
        </w:rPr>
      </w:pPr>
      <w:bookmarkStart w:id="54" w:name="_Toc531937009"/>
      <w:r w:rsidRPr="00CC4251">
        <w:rPr>
          <w:rFonts w:ascii="Times New Roman" w:hAnsi="Times New Roman"/>
          <w:b w:val="0"/>
          <w:spacing w:val="0"/>
          <w:sz w:val="24"/>
          <w:szCs w:val="24"/>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Pr="00CC4251">
        <w:rPr>
          <w:rStyle w:val="blk"/>
          <w:rFonts w:ascii="Times New Roman" w:hAnsi="Times New Roman"/>
          <w:b w:val="0"/>
          <w:spacing w:val="0"/>
          <w:sz w:val="24"/>
          <w:szCs w:val="24"/>
        </w:rPr>
        <w:t>заказчиком до истечения срока подачи заявок на участие в такой закупке.</w:t>
      </w:r>
      <w:bookmarkEnd w:id="54"/>
    </w:p>
    <w:p w:rsidR="00A06FE9" w:rsidRPr="00CC4251" w:rsidRDefault="00D428ED" w:rsidP="00893204">
      <w:pPr>
        <w:spacing w:after="0" w:line="240" w:lineRule="auto"/>
        <w:ind w:firstLine="851"/>
        <w:contextualSpacing/>
        <w:rPr>
          <w:spacing w:val="0"/>
          <w:sz w:val="24"/>
          <w:szCs w:val="24"/>
        </w:rPr>
      </w:pPr>
      <w:r w:rsidRPr="00CC4251">
        <w:rPr>
          <w:spacing w:val="0"/>
          <w:sz w:val="24"/>
          <w:szCs w:val="24"/>
        </w:rPr>
        <w:t>1.9.15</w:t>
      </w:r>
      <w:r w:rsidR="00A06FE9" w:rsidRPr="00CC4251">
        <w:rPr>
          <w:spacing w:val="0"/>
          <w:sz w:val="24"/>
          <w:szCs w:val="24"/>
        </w:rPr>
        <w:t xml:space="preserve">.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w:t>
      </w:r>
      <w:r w:rsidR="00A06FE9" w:rsidRPr="00CC4251">
        <w:rPr>
          <w:spacing w:val="0"/>
          <w:sz w:val="24"/>
          <w:szCs w:val="24"/>
        </w:rPr>
        <w:lastRenderedPageBreak/>
        <w:t xml:space="preserve">участие в закупке. Решение об отказе от проведения закупки размещается в ЕИС в день его принятия. </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1.9</w:t>
      </w:r>
      <w:r w:rsidR="00D428ED" w:rsidRPr="00CC4251">
        <w:rPr>
          <w:spacing w:val="0"/>
          <w:sz w:val="24"/>
          <w:szCs w:val="24"/>
        </w:rPr>
        <w:t>.16</w:t>
      </w:r>
      <w:r w:rsidRPr="00CC4251">
        <w:rPr>
          <w:spacing w:val="0"/>
          <w:sz w:val="24"/>
          <w:szCs w:val="24"/>
        </w:rPr>
        <w:t>.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177AB2" w:rsidRPr="00327301" w:rsidRDefault="00327301" w:rsidP="00327301">
      <w:pPr>
        <w:pStyle w:val="12"/>
        <w:numPr>
          <w:ilvl w:val="0"/>
          <w:numId w:val="0"/>
        </w:numPr>
        <w:tabs>
          <w:tab w:val="left" w:pos="851"/>
        </w:tabs>
        <w:spacing w:before="0" w:after="0"/>
        <w:ind w:firstLine="851"/>
      </w:pPr>
      <w:r>
        <w:t xml:space="preserve"> </w:t>
      </w:r>
      <w:r w:rsidR="00177AB2" w:rsidRPr="00CC4251">
        <w:t>В проекте договора должна быть прописана ответственность Заказчика и поставщика (</w:t>
      </w:r>
      <w:r w:rsidR="00177AB2" w:rsidRPr="00327301">
        <w:t>подрядчика, исполнителя) за ненадлежащее исполнение или неисполнение условий договора, а также обязанность поставщика (подрядчика, исполнителя)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C06B49" w:rsidRPr="00327301" w:rsidRDefault="00D428ED" w:rsidP="00893204">
      <w:pPr>
        <w:spacing w:after="0" w:line="240" w:lineRule="auto"/>
        <w:ind w:firstLine="851"/>
        <w:contextualSpacing/>
        <w:rPr>
          <w:spacing w:val="0"/>
          <w:sz w:val="24"/>
          <w:szCs w:val="24"/>
        </w:rPr>
      </w:pPr>
      <w:bookmarkStart w:id="55" w:name="P390"/>
      <w:bookmarkEnd w:id="55"/>
      <w:r w:rsidRPr="00327301">
        <w:rPr>
          <w:spacing w:val="0"/>
          <w:sz w:val="24"/>
          <w:szCs w:val="24"/>
        </w:rPr>
        <w:t>1.9.17</w:t>
      </w:r>
      <w:r w:rsidR="00A06FE9" w:rsidRPr="00327301">
        <w:rPr>
          <w:spacing w:val="0"/>
          <w:sz w:val="24"/>
          <w:szCs w:val="24"/>
        </w:rPr>
        <w:t>.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w:t>
      </w:r>
      <w:r w:rsidR="008778D2" w:rsidRPr="00327301">
        <w:rPr>
          <w:spacing w:val="0"/>
          <w:sz w:val="24"/>
          <w:szCs w:val="24"/>
        </w:rPr>
        <w:t>, размер которого может быть в пределах от пяти до двадцати пяти процентов начальной максимальной цены договор</w:t>
      </w:r>
      <w:proofErr w:type="gramStart"/>
      <w:r w:rsidR="008778D2" w:rsidRPr="00327301">
        <w:rPr>
          <w:spacing w:val="0"/>
          <w:sz w:val="24"/>
          <w:szCs w:val="24"/>
        </w:rPr>
        <w:t>а(</w:t>
      </w:r>
      <w:proofErr w:type="gramEnd"/>
      <w:r w:rsidR="008778D2" w:rsidRPr="00327301">
        <w:rPr>
          <w:spacing w:val="0"/>
          <w:sz w:val="24"/>
          <w:szCs w:val="24"/>
        </w:rPr>
        <w:t xml:space="preserve">лота). Исполнение договора может обеспечиваться предоставлением </w:t>
      </w:r>
      <w:r w:rsidR="002C6044" w:rsidRPr="00327301">
        <w:rPr>
          <w:spacing w:val="0"/>
          <w:sz w:val="24"/>
          <w:szCs w:val="24"/>
        </w:rPr>
        <w:t>независимой</w:t>
      </w:r>
      <w:r w:rsidR="008778D2" w:rsidRPr="00327301">
        <w:rPr>
          <w:spacing w:val="0"/>
          <w:sz w:val="24"/>
          <w:szCs w:val="24"/>
        </w:rPr>
        <w:t xml:space="preserve"> гарантии, выданной банком или внесением денежных средств на счет заказчика. Способ обеспечения исполнения договора определяется Заказчиком. </w:t>
      </w:r>
    </w:p>
    <w:p w:rsidR="00C06B49" w:rsidRPr="00327301" w:rsidRDefault="00AF3136" w:rsidP="00893204">
      <w:pPr>
        <w:spacing w:after="0" w:line="240" w:lineRule="auto"/>
        <w:ind w:firstLine="851"/>
        <w:contextualSpacing/>
        <w:rPr>
          <w:spacing w:val="0"/>
          <w:sz w:val="24"/>
          <w:szCs w:val="25"/>
        </w:rPr>
      </w:pPr>
      <w:r w:rsidRPr="00327301">
        <w:rPr>
          <w:spacing w:val="0"/>
          <w:sz w:val="24"/>
          <w:szCs w:val="25"/>
        </w:rPr>
        <w:t>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rsidR="00C06B49" w:rsidRPr="00327301" w:rsidRDefault="00AF3136" w:rsidP="00893204">
      <w:pPr>
        <w:spacing w:after="0" w:line="240" w:lineRule="auto"/>
        <w:ind w:firstLine="851"/>
        <w:contextualSpacing/>
        <w:rPr>
          <w:spacing w:val="0"/>
          <w:sz w:val="24"/>
          <w:szCs w:val="25"/>
        </w:rPr>
      </w:pPr>
      <w:r w:rsidRPr="00327301">
        <w:rPr>
          <w:spacing w:val="0"/>
          <w:sz w:val="24"/>
          <w:szCs w:val="25"/>
        </w:rPr>
        <w:t>-не может превышать 5 процентов начальной (максимальной) цены договора (цены лота), если договором не предусмотрена выплата аванса;</w:t>
      </w:r>
    </w:p>
    <w:p w:rsidR="00C06B49" w:rsidRPr="00327301" w:rsidRDefault="00AF3136" w:rsidP="00893204">
      <w:pPr>
        <w:spacing w:after="0" w:line="240" w:lineRule="auto"/>
        <w:ind w:firstLine="851"/>
        <w:contextualSpacing/>
        <w:rPr>
          <w:spacing w:val="0"/>
          <w:sz w:val="24"/>
          <w:szCs w:val="25"/>
        </w:rPr>
      </w:pPr>
      <w:r w:rsidRPr="00327301">
        <w:rPr>
          <w:spacing w:val="0"/>
          <w:sz w:val="24"/>
          <w:szCs w:val="25"/>
        </w:rPr>
        <w:t>-устанавливается в размере аванса, если договором предусмотрена выплата аванса.</w:t>
      </w:r>
      <w:bookmarkStart w:id="56" w:name="_Toc515877442"/>
    </w:p>
    <w:p w:rsidR="00AF3136" w:rsidRPr="00327301" w:rsidRDefault="00AF3136" w:rsidP="00893204">
      <w:pPr>
        <w:spacing w:after="0" w:line="240" w:lineRule="auto"/>
        <w:ind w:firstLine="851"/>
        <w:contextualSpacing/>
        <w:rPr>
          <w:spacing w:val="0"/>
          <w:sz w:val="24"/>
          <w:szCs w:val="25"/>
        </w:rPr>
      </w:pPr>
      <w:r w:rsidRPr="00327301">
        <w:rPr>
          <w:spacing w:val="0"/>
          <w:sz w:val="24"/>
          <w:szCs w:val="25"/>
        </w:rPr>
        <w:t xml:space="preserve">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или путем предоставления </w:t>
      </w:r>
      <w:r w:rsidR="002C6044" w:rsidRPr="00327301">
        <w:rPr>
          <w:spacing w:val="0"/>
          <w:sz w:val="24"/>
          <w:szCs w:val="24"/>
        </w:rPr>
        <w:t>независимой</w:t>
      </w:r>
      <w:r w:rsidR="00327301">
        <w:rPr>
          <w:spacing w:val="0"/>
          <w:sz w:val="24"/>
          <w:szCs w:val="24"/>
        </w:rPr>
        <w:t xml:space="preserve"> </w:t>
      </w:r>
      <w:r w:rsidRPr="00327301">
        <w:rPr>
          <w:spacing w:val="0"/>
          <w:sz w:val="24"/>
          <w:szCs w:val="25"/>
        </w:rPr>
        <w:t>гарантии.</w:t>
      </w:r>
      <w:bookmarkStart w:id="57" w:name="_Toc515877443"/>
      <w:bookmarkEnd w:id="56"/>
      <w:r w:rsidRPr="00327301">
        <w:rPr>
          <w:spacing w:val="0"/>
          <w:sz w:val="24"/>
          <w:szCs w:val="25"/>
        </w:rPr>
        <w:t xml:space="preserve">  Срок действия </w:t>
      </w:r>
      <w:r w:rsidR="002C6044" w:rsidRPr="00327301">
        <w:rPr>
          <w:spacing w:val="0"/>
          <w:sz w:val="24"/>
          <w:szCs w:val="24"/>
        </w:rPr>
        <w:t>независимой</w:t>
      </w:r>
      <w:r w:rsidR="00327301">
        <w:rPr>
          <w:spacing w:val="0"/>
          <w:sz w:val="24"/>
          <w:szCs w:val="24"/>
        </w:rPr>
        <w:t xml:space="preserve"> </w:t>
      </w:r>
      <w:r w:rsidRPr="00327301">
        <w:rPr>
          <w:spacing w:val="0"/>
          <w:sz w:val="24"/>
          <w:szCs w:val="25"/>
        </w:rPr>
        <w:t xml:space="preserve">гарантии должен превышать срок действия договора не менее чем на два месяца. </w:t>
      </w:r>
      <w:proofErr w:type="gramStart"/>
      <w:r w:rsidRPr="00327301">
        <w:rPr>
          <w:spacing w:val="0"/>
          <w:sz w:val="24"/>
          <w:szCs w:val="25"/>
        </w:rPr>
        <w:t xml:space="preserve">В качестве обеспечения исполнения договора принимаются </w:t>
      </w:r>
      <w:r w:rsidR="002C6044" w:rsidRPr="00327301">
        <w:rPr>
          <w:spacing w:val="0"/>
          <w:sz w:val="24"/>
          <w:szCs w:val="24"/>
        </w:rPr>
        <w:t>независимые</w:t>
      </w:r>
      <w:r w:rsidR="00327301">
        <w:rPr>
          <w:spacing w:val="0"/>
          <w:sz w:val="24"/>
          <w:szCs w:val="24"/>
        </w:rPr>
        <w:t xml:space="preserve"> </w:t>
      </w:r>
      <w:r w:rsidRPr="00327301">
        <w:rPr>
          <w:spacing w:val="0"/>
          <w:sz w:val="24"/>
          <w:szCs w:val="25"/>
        </w:rPr>
        <w:t xml:space="preserve">гарантии, выданные банками, включенными в предусмотренный статьей 74.1 Налогового кодекса РФ перечень банков, отвечающих установленным требованиям для принятия </w:t>
      </w:r>
      <w:r w:rsidR="002C6044" w:rsidRPr="00327301">
        <w:rPr>
          <w:spacing w:val="0"/>
          <w:sz w:val="24"/>
          <w:szCs w:val="25"/>
        </w:rPr>
        <w:t>независимых</w:t>
      </w:r>
      <w:r w:rsidRPr="00327301">
        <w:rPr>
          <w:spacing w:val="0"/>
          <w:sz w:val="24"/>
          <w:szCs w:val="25"/>
        </w:rPr>
        <w:t xml:space="preserve"> гарантий в целях налогообложения.</w:t>
      </w:r>
      <w:bookmarkEnd w:id="57"/>
      <w:proofErr w:type="gramEnd"/>
    </w:p>
    <w:p w:rsidR="00AF3136" w:rsidRPr="00327301" w:rsidRDefault="00AF3136" w:rsidP="00893204">
      <w:pPr>
        <w:pStyle w:val="222"/>
        <w:keepNext/>
        <w:spacing w:before="0" w:after="0"/>
        <w:ind w:firstLine="851"/>
        <w:contextualSpacing/>
        <w:jc w:val="both"/>
        <w:outlineLvl w:val="9"/>
      </w:pPr>
      <w:bookmarkStart w:id="58" w:name="_Toc515877444"/>
      <w:r w:rsidRPr="00327301">
        <w:t>Если условиями процедуры закупки предусмотрена выплата аванса, то заказчик в случае наличия риска неисполнения участником, с которым будет заключен договор, своих обязатель</w:t>
      </w:r>
      <w:proofErr w:type="gramStart"/>
      <w:r w:rsidRPr="00327301">
        <w:t>ств впр</w:t>
      </w:r>
      <w:proofErr w:type="gramEnd"/>
      <w:r w:rsidRPr="00327301">
        <w:t>аве установить в документации закупки требование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 В случае</w:t>
      </w:r>
      <w:proofErr w:type="gramStart"/>
      <w:r w:rsidRPr="00327301">
        <w:t>,</w:t>
      </w:r>
      <w:proofErr w:type="gramEnd"/>
      <w:r w:rsidRPr="00327301">
        <w:t xml:space="preserve"> если сумма обеспечения исполнения договора покрывает сумму авансовых платежей, обеспечение возврата аванса может не устанавливаться в документации процедуры закупки.</w:t>
      </w:r>
      <w:bookmarkEnd w:id="58"/>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1.9</w:t>
      </w:r>
      <w:r w:rsidR="00D428ED" w:rsidRPr="00327301">
        <w:rPr>
          <w:spacing w:val="0"/>
          <w:sz w:val="24"/>
          <w:szCs w:val="24"/>
        </w:rPr>
        <w:t>.18</w:t>
      </w:r>
      <w:r w:rsidRPr="00327301">
        <w:rPr>
          <w:spacing w:val="0"/>
          <w:sz w:val="24"/>
          <w:szCs w:val="24"/>
        </w:rPr>
        <w:t xml:space="preserve">. </w:t>
      </w:r>
      <w:proofErr w:type="gramStart"/>
      <w:r w:rsidRPr="00327301">
        <w:rPr>
          <w:spacing w:val="0"/>
          <w:sz w:val="24"/>
          <w:szCs w:val="24"/>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A06FE9" w:rsidRPr="00327301" w:rsidRDefault="00A06FE9" w:rsidP="00893204">
      <w:pPr>
        <w:spacing w:after="0" w:line="240" w:lineRule="auto"/>
        <w:ind w:firstLine="851"/>
        <w:contextualSpacing/>
        <w:rPr>
          <w:spacing w:val="0"/>
          <w:sz w:val="24"/>
          <w:szCs w:val="24"/>
        </w:rPr>
      </w:pPr>
      <w:bookmarkStart w:id="59" w:name="P393"/>
      <w:bookmarkStart w:id="60" w:name="P395"/>
      <w:bookmarkEnd w:id="59"/>
      <w:bookmarkEnd w:id="60"/>
      <w:r w:rsidRPr="00327301">
        <w:rPr>
          <w:spacing w:val="0"/>
          <w:sz w:val="24"/>
          <w:szCs w:val="24"/>
        </w:rPr>
        <w:t>1.9</w:t>
      </w:r>
      <w:r w:rsidR="00893204" w:rsidRPr="00327301">
        <w:rPr>
          <w:spacing w:val="0"/>
          <w:sz w:val="24"/>
          <w:szCs w:val="24"/>
        </w:rPr>
        <w:t>.19</w:t>
      </w:r>
      <w:r w:rsidRPr="00327301">
        <w:rPr>
          <w:spacing w:val="0"/>
          <w:sz w:val="24"/>
          <w:szCs w:val="24"/>
        </w:rPr>
        <w:t xml:space="preserve">. </w:t>
      </w:r>
      <w:proofErr w:type="gramStart"/>
      <w:r w:rsidRPr="00327301">
        <w:rPr>
          <w:spacing w:val="0"/>
          <w:sz w:val="24"/>
          <w:szCs w:val="24"/>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327301">
        <w:rPr>
          <w:spacing w:val="0"/>
          <w:sz w:val="24"/>
          <w:szCs w:val="24"/>
        </w:rPr>
        <w:t xml:space="preserve"> </w:t>
      </w:r>
      <w:proofErr w:type="gramStart"/>
      <w:r w:rsidRPr="00327301">
        <w:rPr>
          <w:spacing w:val="0"/>
          <w:sz w:val="24"/>
          <w:szCs w:val="24"/>
        </w:rPr>
        <w:t>из иностранного государства, работам, услугам, выполняемым, оказываемым иностранными лицами (далее - приоритет).</w:t>
      </w:r>
      <w:proofErr w:type="gramEnd"/>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lastRenderedPageBreak/>
        <w:t>1.9</w:t>
      </w:r>
      <w:r w:rsidR="00893204" w:rsidRPr="00327301">
        <w:rPr>
          <w:spacing w:val="0"/>
          <w:sz w:val="24"/>
          <w:szCs w:val="24"/>
        </w:rPr>
        <w:t>.20</w:t>
      </w:r>
      <w:r w:rsidRPr="00327301">
        <w:rPr>
          <w:spacing w:val="0"/>
          <w:sz w:val="24"/>
          <w:szCs w:val="24"/>
        </w:rPr>
        <w:t>. Приоритет не предоставляется в следующих случаях:</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 xml:space="preserve">1) закупка признана </w:t>
      </w:r>
      <w:proofErr w:type="gramStart"/>
      <w:r w:rsidRPr="00327301">
        <w:rPr>
          <w:spacing w:val="0"/>
          <w:sz w:val="24"/>
          <w:szCs w:val="24"/>
        </w:rPr>
        <w:t>несостоявшейся</w:t>
      </w:r>
      <w:proofErr w:type="gramEnd"/>
      <w:r w:rsidRPr="00327301">
        <w:rPr>
          <w:spacing w:val="0"/>
          <w:sz w:val="24"/>
          <w:szCs w:val="24"/>
        </w:rPr>
        <w:t xml:space="preserve"> и договор заключается с единственным участником закупки;</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06FE9" w:rsidRPr="00327301" w:rsidRDefault="00A06FE9" w:rsidP="00893204">
      <w:pPr>
        <w:spacing w:after="0" w:line="240" w:lineRule="auto"/>
        <w:ind w:firstLine="851"/>
        <w:contextualSpacing/>
        <w:rPr>
          <w:spacing w:val="0"/>
          <w:sz w:val="24"/>
          <w:szCs w:val="24"/>
        </w:rPr>
      </w:pPr>
      <w:bookmarkStart w:id="61" w:name="P400"/>
      <w:bookmarkEnd w:id="61"/>
      <w:r w:rsidRPr="00327301">
        <w:rPr>
          <w:spacing w:val="0"/>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06FE9" w:rsidRPr="00327301" w:rsidRDefault="00A06FE9" w:rsidP="00893204">
      <w:pPr>
        <w:spacing w:after="0" w:line="240" w:lineRule="auto"/>
        <w:ind w:firstLine="851"/>
        <w:contextualSpacing/>
        <w:rPr>
          <w:spacing w:val="0"/>
          <w:sz w:val="24"/>
          <w:szCs w:val="24"/>
        </w:rPr>
      </w:pPr>
      <w:bookmarkStart w:id="62" w:name="P401"/>
      <w:bookmarkEnd w:id="62"/>
      <w:r w:rsidRPr="00327301">
        <w:rPr>
          <w:spacing w:val="0"/>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06FE9" w:rsidRPr="00327301" w:rsidRDefault="00A06FE9" w:rsidP="00893204">
      <w:pPr>
        <w:spacing w:after="0" w:line="240" w:lineRule="auto"/>
        <w:ind w:firstLine="851"/>
        <w:contextualSpacing/>
        <w:rPr>
          <w:spacing w:val="0"/>
          <w:sz w:val="24"/>
          <w:szCs w:val="24"/>
        </w:rPr>
      </w:pPr>
      <w:bookmarkStart w:id="63" w:name="P402"/>
      <w:bookmarkEnd w:id="63"/>
      <w:r w:rsidRPr="00327301">
        <w:rPr>
          <w:spacing w:val="0"/>
          <w:sz w:val="24"/>
          <w:szCs w:val="24"/>
        </w:rPr>
        <w:t>1.9</w:t>
      </w:r>
      <w:r w:rsidR="00893204" w:rsidRPr="00327301">
        <w:rPr>
          <w:spacing w:val="0"/>
          <w:sz w:val="24"/>
          <w:szCs w:val="24"/>
        </w:rPr>
        <w:t>.21</w:t>
      </w:r>
      <w:r w:rsidRPr="00327301">
        <w:rPr>
          <w:spacing w:val="0"/>
          <w:sz w:val="24"/>
          <w:szCs w:val="24"/>
        </w:rPr>
        <w:t>. Условием предоставления приоритета является включение в документацию о закупке следующих сведений:</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A06FE9" w:rsidRPr="00327301" w:rsidRDefault="00A06FE9" w:rsidP="00893204">
      <w:pPr>
        <w:spacing w:after="0" w:line="240" w:lineRule="auto"/>
        <w:ind w:firstLine="851"/>
        <w:contextualSpacing/>
        <w:rPr>
          <w:spacing w:val="0"/>
          <w:sz w:val="24"/>
          <w:szCs w:val="24"/>
        </w:rPr>
      </w:pPr>
      <w:bookmarkStart w:id="64" w:name="P405"/>
      <w:bookmarkEnd w:id="64"/>
      <w:r w:rsidRPr="00327301">
        <w:rPr>
          <w:spacing w:val="0"/>
          <w:sz w:val="24"/>
          <w:szCs w:val="24"/>
        </w:rPr>
        <w:t>3) сведений о начальной (максимальной) цене единицы каждого товара, работы, услуги, являющихся предметом закупки;</w:t>
      </w:r>
    </w:p>
    <w:p w:rsidR="00A06FE9" w:rsidRPr="00CC4251" w:rsidRDefault="00A06FE9" w:rsidP="00893204">
      <w:pPr>
        <w:spacing w:after="0" w:line="240" w:lineRule="auto"/>
        <w:ind w:firstLine="851"/>
        <w:contextualSpacing/>
        <w:rPr>
          <w:spacing w:val="0"/>
          <w:sz w:val="24"/>
          <w:szCs w:val="24"/>
        </w:rPr>
      </w:pPr>
      <w:r w:rsidRPr="00327301">
        <w:rPr>
          <w:spacing w:val="0"/>
          <w:sz w:val="24"/>
          <w:szCs w:val="24"/>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327301">
        <w:rPr>
          <w:spacing w:val="0"/>
          <w:sz w:val="24"/>
          <w:szCs w:val="24"/>
        </w:rPr>
        <w:t>заявки</w:t>
      </w:r>
      <w:proofErr w:type="gramEnd"/>
      <w:r w:rsidRPr="00327301">
        <w:rPr>
          <w:spacing w:val="0"/>
          <w:sz w:val="24"/>
          <w:szCs w:val="24"/>
        </w:rPr>
        <w:t xml:space="preserve"> и она рассматривается</w:t>
      </w:r>
      <w:r w:rsidRPr="00CC4251">
        <w:rPr>
          <w:spacing w:val="0"/>
          <w:sz w:val="24"/>
          <w:szCs w:val="24"/>
        </w:rPr>
        <w:t xml:space="preserve"> как содержащая предложение о поставке иностранных товаров;</w:t>
      </w:r>
    </w:p>
    <w:p w:rsidR="00A06FE9" w:rsidRPr="00004741" w:rsidRDefault="00A06FE9" w:rsidP="00893204">
      <w:pPr>
        <w:spacing w:after="0" w:line="240" w:lineRule="auto"/>
        <w:ind w:firstLine="851"/>
        <w:contextualSpacing/>
        <w:rPr>
          <w:spacing w:val="0"/>
          <w:sz w:val="24"/>
          <w:szCs w:val="24"/>
        </w:rPr>
      </w:pPr>
      <w:proofErr w:type="gramStart"/>
      <w:r w:rsidRPr="00004741">
        <w:rPr>
          <w:spacing w:val="0"/>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000D55D3" w:rsidRPr="00004741">
        <w:rPr>
          <w:spacing w:val="0"/>
          <w:sz w:val="24"/>
          <w:szCs w:val="24"/>
        </w:rPr>
        <w:t>пп</w:t>
      </w:r>
      <w:proofErr w:type="spellEnd"/>
      <w:r w:rsidR="000D55D3" w:rsidRPr="00004741">
        <w:rPr>
          <w:spacing w:val="0"/>
          <w:sz w:val="24"/>
          <w:szCs w:val="24"/>
        </w:rPr>
        <w:t>. 4, 5 п. 1.9</w:t>
      </w:r>
      <w:r w:rsidR="00D33717" w:rsidRPr="00004741">
        <w:rPr>
          <w:spacing w:val="0"/>
          <w:sz w:val="24"/>
          <w:szCs w:val="24"/>
        </w:rPr>
        <w:t>.20</w:t>
      </w:r>
      <w:r w:rsidRPr="00004741">
        <w:rPr>
          <w:spacing w:val="0"/>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004741">
        <w:rPr>
          <w:spacing w:val="0"/>
          <w:sz w:val="24"/>
          <w:szCs w:val="24"/>
        </w:rPr>
        <w:t xml:space="preserve"> с </w:t>
      </w:r>
      <w:proofErr w:type="spellStart"/>
      <w:r w:rsidRPr="00004741">
        <w:rPr>
          <w:spacing w:val="0"/>
          <w:sz w:val="24"/>
          <w:szCs w:val="24"/>
        </w:rPr>
        <w:t>п</w:t>
      </w:r>
      <w:r w:rsidR="007C2F0F">
        <w:rPr>
          <w:spacing w:val="0"/>
          <w:sz w:val="24"/>
          <w:szCs w:val="24"/>
        </w:rPr>
        <w:t>.</w:t>
      </w:r>
      <w:r w:rsidRPr="00004741">
        <w:rPr>
          <w:spacing w:val="0"/>
          <w:sz w:val="24"/>
          <w:szCs w:val="24"/>
        </w:rPr>
        <w:t>п</w:t>
      </w:r>
      <w:proofErr w:type="spellEnd"/>
      <w:r w:rsidRPr="00004741">
        <w:rPr>
          <w:spacing w:val="0"/>
          <w:sz w:val="24"/>
          <w:szCs w:val="24"/>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A06FE9" w:rsidRPr="00CC4251" w:rsidRDefault="00A06FE9" w:rsidP="00893204">
      <w:pPr>
        <w:spacing w:after="0" w:line="240" w:lineRule="auto"/>
        <w:ind w:firstLine="851"/>
        <w:contextualSpacing/>
        <w:rPr>
          <w:spacing w:val="0"/>
          <w:sz w:val="24"/>
          <w:szCs w:val="24"/>
        </w:rPr>
      </w:pPr>
      <w:proofErr w:type="gramStart"/>
      <w:r w:rsidRPr="00CC4251">
        <w:rPr>
          <w:spacing w:val="0"/>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A06FE9" w:rsidRDefault="00A06FE9" w:rsidP="00893204">
      <w:pPr>
        <w:spacing w:after="0" w:line="240" w:lineRule="auto"/>
        <w:ind w:firstLine="851"/>
        <w:contextualSpacing/>
        <w:rPr>
          <w:spacing w:val="0"/>
          <w:sz w:val="24"/>
          <w:szCs w:val="24"/>
        </w:rPr>
      </w:pPr>
      <w:r w:rsidRPr="00CC4251">
        <w:rPr>
          <w:spacing w:val="0"/>
          <w:sz w:val="24"/>
          <w:szCs w:val="24"/>
        </w:rPr>
        <w:t xml:space="preserve">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w:t>
      </w:r>
      <w:r w:rsidRPr="00CC4251">
        <w:rPr>
          <w:spacing w:val="0"/>
          <w:sz w:val="24"/>
          <w:szCs w:val="24"/>
        </w:rPr>
        <w:lastRenderedPageBreak/>
        <w:t>соответствующим техническим и функциональным характеристикам товаров, указанных в договоре.</w:t>
      </w:r>
    </w:p>
    <w:p w:rsidR="009421CE" w:rsidRPr="00CC4251" w:rsidRDefault="009421CE" w:rsidP="00893204">
      <w:pPr>
        <w:spacing w:after="0" w:line="240" w:lineRule="auto"/>
        <w:ind w:firstLine="851"/>
        <w:contextualSpacing/>
        <w:rPr>
          <w:spacing w:val="0"/>
          <w:sz w:val="24"/>
          <w:szCs w:val="24"/>
        </w:rPr>
      </w:pPr>
      <w:r>
        <w:rPr>
          <w:spacing w:val="0"/>
          <w:sz w:val="24"/>
          <w:szCs w:val="24"/>
        </w:rPr>
        <w:t xml:space="preserve">1.9.22. </w:t>
      </w:r>
      <w:r w:rsidRPr="009421CE">
        <w:rPr>
          <w:spacing w:val="0"/>
          <w:sz w:val="24"/>
          <w:szCs w:val="24"/>
        </w:rPr>
        <w:t>При проведении закупок, на которые распространяются требования ПП РФ от 03.12.2020 № 2013, заказчик вправе установить требование о поставке участником закупки товара, сведения о котором включены в реестры, предусмотр</w:t>
      </w:r>
      <w:r w:rsidR="00962966">
        <w:rPr>
          <w:spacing w:val="0"/>
          <w:sz w:val="24"/>
          <w:szCs w:val="24"/>
        </w:rPr>
        <w:t>енные ч.2 ПП РФ от 03.12.2020 № </w:t>
      </w:r>
      <w:r w:rsidRPr="009421CE">
        <w:rPr>
          <w:spacing w:val="0"/>
          <w:sz w:val="24"/>
          <w:szCs w:val="24"/>
        </w:rPr>
        <w:t xml:space="preserve">2013. </w:t>
      </w:r>
      <w:proofErr w:type="gramStart"/>
      <w:r w:rsidRPr="009421CE">
        <w:rPr>
          <w:spacing w:val="0"/>
          <w:sz w:val="24"/>
          <w:szCs w:val="24"/>
        </w:rPr>
        <w:t>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или порядкового номера реестровой записи единого реестра российской радиоэлектронной продукции или номера реестровой записи реестра евразийской промышленной продукции, если иное не установлено документацией о закупке (извещением о проведении запроса котировок).</w:t>
      </w:r>
      <w:proofErr w:type="gramEnd"/>
    </w:p>
    <w:p w:rsidR="00B76319" w:rsidRPr="00CC4251" w:rsidRDefault="00B76319" w:rsidP="00893204">
      <w:pPr>
        <w:spacing w:after="0" w:line="240" w:lineRule="auto"/>
        <w:ind w:firstLine="851"/>
        <w:contextualSpacing/>
        <w:rPr>
          <w:spacing w:val="0"/>
          <w:sz w:val="24"/>
          <w:szCs w:val="24"/>
        </w:rPr>
      </w:pPr>
    </w:p>
    <w:p w:rsidR="00A06FE9" w:rsidRPr="00CC4251" w:rsidRDefault="0017699A" w:rsidP="00893204">
      <w:pPr>
        <w:spacing w:after="0" w:line="240" w:lineRule="auto"/>
        <w:ind w:firstLine="851"/>
        <w:contextualSpacing/>
        <w:jc w:val="center"/>
        <w:outlineLvl w:val="1"/>
        <w:rPr>
          <w:b/>
          <w:spacing w:val="0"/>
          <w:sz w:val="24"/>
          <w:szCs w:val="24"/>
        </w:rPr>
      </w:pPr>
      <w:bookmarkStart w:id="65" w:name="_Toc531937010"/>
      <w:bookmarkStart w:id="66" w:name="_Toc114832967"/>
      <w:r w:rsidRPr="00CC4251">
        <w:rPr>
          <w:b/>
          <w:spacing w:val="0"/>
          <w:sz w:val="24"/>
          <w:szCs w:val="24"/>
        </w:rPr>
        <w:t>1.10</w:t>
      </w:r>
      <w:r w:rsidR="00A06FE9" w:rsidRPr="00CC4251">
        <w:rPr>
          <w:b/>
          <w:spacing w:val="0"/>
          <w:sz w:val="24"/>
          <w:szCs w:val="24"/>
        </w:rPr>
        <w:t>. Требования к участникам закупки</w:t>
      </w:r>
      <w:bookmarkEnd w:id="65"/>
      <w:bookmarkEnd w:id="66"/>
    </w:p>
    <w:p w:rsidR="00832476" w:rsidRPr="00CC4251" w:rsidRDefault="00832476" w:rsidP="00893204">
      <w:pPr>
        <w:spacing w:after="0" w:line="240" w:lineRule="auto"/>
        <w:ind w:firstLine="851"/>
        <w:contextualSpacing/>
        <w:rPr>
          <w:spacing w:val="0"/>
          <w:sz w:val="24"/>
          <w:szCs w:val="24"/>
        </w:rPr>
      </w:pPr>
      <w:r w:rsidRPr="00CC4251">
        <w:rPr>
          <w:spacing w:val="0"/>
          <w:sz w:val="24"/>
          <w:szCs w:val="24"/>
        </w:rPr>
        <w:t xml:space="preserve">1.10.1. </w:t>
      </w:r>
      <w:proofErr w:type="gramStart"/>
      <w:r w:rsidRPr="00CC4251">
        <w:rPr>
          <w:spacing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32476" w:rsidRPr="00CC4251" w:rsidRDefault="00832476" w:rsidP="00893204">
      <w:pPr>
        <w:spacing w:after="0" w:line="240" w:lineRule="auto"/>
        <w:ind w:firstLine="851"/>
        <w:contextualSpacing/>
        <w:rPr>
          <w:spacing w:val="0"/>
          <w:sz w:val="24"/>
          <w:szCs w:val="24"/>
        </w:rPr>
      </w:pPr>
      <w:r w:rsidRPr="00CC4251">
        <w:rPr>
          <w:spacing w:val="0"/>
          <w:sz w:val="24"/>
          <w:szCs w:val="24"/>
        </w:rPr>
        <w:t>1.10.2. В случае если Заказчиком принято решение об ограничении участия в соответствующей процедуре закупок (закрытые процедуры закупок), информация о таком ограничении должна быть указана в извещении о проведении процедуры закупок. В закрытых процедурах закупок вправе принять участие только приглашенные персонально участники.</w:t>
      </w:r>
    </w:p>
    <w:p w:rsidR="00A06FE9" w:rsidRPr="00CC4251" w:rsidRDefault="00A06FE9" w:rsidP="00893204">
      <w:pPr>
        <w:spacing w:after="0" w:line="240" w:lineRule="auto"/>
        <w:ind w:firstLine="851"/>
        <w:contextualSpacing/>
        <w:rPr>
          <w:spacing w:val="0"/>
          <w:sz w:val="24"/>
          <w:szCs w:val="24"/>
        </w:rPr>
      </w:pPr>
      <w:bookmarkStart w:id="67" w:name="P415"/>
      <w:bookmarkEnd w:id="67"/>
      <w:r w:rsidRPr="00CC4251">
        <w:rPr>
          <w:spacing w:val="0"/>
          <w:sz w:val="24"/>
          <w:szCs w:val="24"/>
        </w:rPr>
        <w:t>1</w:t>
      </w:r>
      <w:r w:rsidR="0017699A" w:rsidRPr="00CC4251">
        <w:rPr>
          <w:spacing w:val="0"/>
          <w:sz w:val="24"/>
          <w:szCs w:val="24"/>
        </w:rPr>
        <w:t>.10</w:t>
      </w:r>
      <w:r w:rsidR="00832476" w:rsidRPr="00CC4251">
        <w:rPr>
          <w:spacing w:val="0"/>
          <w:sz w:val="24"/>
          <w:szCs w:val="24"/>
        </w:rPr>
        <w:t>.3</w:t>
      </w:r>
      <w:r w:rsidRPr="00CC4251">
        <w:rPr>
          <w:spacing w:val="0"/>
          <w:sz w:val="24"/>
          <w:szCs w:val="24"/>
        </w:rPr>
        <w:t>.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2) участник закупки должен отвечать требованиям документации о закупке и настоящего Положения;</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32476" w:rsidRPr="00327301" w:rsidRDefault="00A06FE9" w:rsidP="00893204">
      <w:pPr>
        <w:spacing w:after="0" w:line="240" w:lineRule="auto"/>
        <w:ind w:firstLine="851"/>
        <w:contextualSpacing/>
        <w:rPr>
          <w:spacing w:val="0"/>
          <w:sz w:val="24"/>
          <w:szCs w:val="24"/>
        </w:rPr>
      </w:pPr>
      <w:r w:rsidRPr="00CC4251">
        <w:rPr>
          <w:spacing w:val="0"/>
          <w:sz w:val="24"/>
          <w:szCs w:val="24"/>
        </w:rPr>
        <w:t>4</w:t>
      </w:r>
      <w:r w:rsidRPr="00327301">
        <w:rPr>
          <w:spacing w:val="0"/>
          <w:sz w:val="24"/>
          <w:szCs w:val="24"/>
        </w:rPr>
        <w:t>)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w:t>
      </w:r>
      <w:r w:rsidR="00832476" w:rsidRPr="00327301">
        <w:rPr>
          <w:spacing w:val="0"/>
          <w:sz w:val="24"/>
          <w:szCs w:val="24"/>
        </w:rPr>
        <w:t xml:space="preserve">ти за последний отчетный период. </w:t>
      </w:r>
      <w:proofErr w:type="gramStart"/>
      <w:r w:rsidR="00832476" w:rsidRPr="00327301">
        <w:rPr>
          <w:spacing w:val="0"/>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roofErr w:type="gramEnd"/>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w:t>
      </w:r>
      <w:r w:rsidR="00832476" w:rsidRPr="00327301">
        <w:rPr>
          <w:spacing w:val="0"/>
          <w:sz w:val="24"/>
          <w:szCs w:val="24"/>
        </w:rPr>
        <w:t>а предполагает ее использование;</w:t>
      </w:r>
    </w:p>
    <w:p w:rsidR="00832476" w:rsidRPr="00327301" w:rsidRDefault="00832476" w:rsidP="00893204">
      <w:pPr>
        <w:pStyle w:val="12"/>
        <w:numPr>
          <w:ilvl w:val="0"/>
          <w:numId w:val="0"/>
        </w:numPr>
        <w:spacing w:before="0" w:after="0"/>
        <w:ind w:firstLine="851"/>
      </w:pPr>
      <w:proofErr w:type="gramStart"/>
      <w:r w:rsidRPr="00327301">
        <w:t xml:space="preserve">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w:t>
      </w:r>
      <w:r w:rsidRPr="00327301">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27301">
        <w:t xml:space="preserve"> поставкой товара, выполнением работы, оказанием услуги, </w:t>
      </w:r>
      <w:proofErr w:type="gramStart"/>
      <w:r w:rsidRPr="00327301">
        <w:t>являющихся</w:t>
      </w:r>
      <w:proofErr w:type="gramEnd"/>
      <w:r w:rsidRPr="00327301">
        <w:t xml:space="preserve"> предметом осуществляемой закупки, и административного наказания в виде дисквалификации;</w:t>
      </w:r>
    </w:p>
    <w:p w:rsidR="00832476" w:rsidRPr="00327301" w:rsidRDefault="00832476" w:rsidP="00893204">
      <w:pPr>
        <w:pStyle w:val="12"/>
        <w:numPr>
          <w:ilvl w:val="0"/>
          <w:numId w:val="0"/>
        </w:numPr>
        <w:spacing w:before="0" w:after="0"/>
        <w:ind w:firstLine="851"/>
      </w:pPr>
      <w:r w:rsidRPr="00327301">
        <w:t xml:space="preserve">9)  </w:t>
      </w:r>
      <w:r w:rsidR="002D3251" w:rsidRPr="00327301">
        <w:t>отсутствие между участником закупки и Заказчиком конфликта интересов в соответствии с требованиями Федерального закона "О противодействии коррупции" от 25.12.2008 №273-ФЗ и Федерального закона "О некоммерческих организациях" от 12.01.1996 №7-ФЗ</w:t>
      </w:r>
      <w:r w:rsidRPr="00327301">
        <w:t>.</w:t>
      </w:r>
    </w:p>
    <w:p w:rsidR="00D06BCA" w:rsidRPr="00327301" w:rsidRDefault="00D06BCA" w:rsidP="00893204">
      <w:pPr>
        <w:pStyle w:val="12"/>
        <w:numPr>
          <w:ilvl w:val="0"/>
          <w:numId w:val="0"/>
        </w:numPr>
        <w:ind w:firstLine="851"/>
      </w:pPr>
      <w:r w:rsidRPr="00327301">
        <w:t>1.10.4. Заказчик вправе установить в документации дополнительные требования, которые также применяются в равной степени ко всем участникам закупки, в том числе:</w:t>
      </w:r>
    </w:p>
    <w:p w:rsidR="00D06BCA" w:rsidRPr="00327301" w:rsidRDefault="00D06BCA" w:rsidP="00893204">
      <w:pPr>
        <w:pStyle w:val="12"/>
        <w:numPr>
          <w:ilvl w:val="0"/>
          <w:numId w:val="0"/>
        </w:numPr>
        <w:ind w:firstLine="851"/>
      </w:pPr>
      <w:r w:rsidRPr="00327301">
        <w:t>-  наличие у участника закупки финансовых ресурсов для исполнения договора;</w:t>
      </w:r>
    </w:p>
    <w:p w:rsidR="00D06BCA" w:rsidRPr="00327301" w:rsidRDefault="00D06BCA" w:rsidP="00893204">
      <w:pPr>
        <w:pStyle w:val="12"/>
        <w:numPr>
          <w:ilvl w:val="0"/>
          <w:numId w:val="0"/>
        </w:numPr>
        <w:ind w:firstLine="851"/>
      </w:pPr>
      <w:r w:rsidRPr="00327301">
        <w:t>-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rsidR="00D06BCA" w:rsidRPr="00327301" w:rsidRDefault="00D06BCA" w:rsidP="00893204">
      <w:pPr>
        <w:pStyle w:val="12"/>
        <w:numPr>
          <w:ilvl w:val="0"/>
          <w:numId w:val="0"/>
        </w:numPr>
        <w:ind w:firstLine="851"/>
      </w:pPr>
      <w:r w:rsidRPr="00327301">
        <w:t>- наличие у участника закупки опыта работы, связанного с предметом договора, и положительной деловой репутации;</w:t>
      </w:r>
    </w:p>
    <w:p w:rsidR="00D06BCA" w:rsidRPr="00327301" w:rsidRDefault="00D06BCA" w:rsidP="00893204">
      <w:pPr>
        <w:pStyle w:val="12"/>
        <w:numPr>
          <w:ilvl w:val="0"/>
          <w:numId w:val="0"/>
        </w:numPr>
        <w:ind w:firstLine="851"/>
      </w:pPr>
      <w:r w:rsidRPr="00327301">
        <w:t>-  наличие у участника закупки необходимого количества специалистов и иных работников определенного уровня квалификации для исполнения договора;</w:t>
      </w:r>
    </w:p>
    <w:p w:rsidR="00363E45" w:rsidRPr="00327301" w:rsidRDefault="00D06BCA" w:rsidP="00893204">
      <w:pPr>
        <w:pStyle w:val="12"/>
        <w:numPr>
          <w:ilvl w:val="0"/>
          <w:numId w:val="0"/>
        </w:numPr>
        <w:ind w:firstLine="851"/>
      </w:pPr>
      <w:r w:rsidRPr="00327301">
        <w:t xml:space="preserve">-  декларирование участниками </w:t>
      </w:r>
      <w:r w:rsidR="003540ED" w:rsidRPr="00327301">
        <w:t>закупки отсутствия</w:t>
      </w:r>
      <w:r w:rsidRPr="00327301">
        <w:t xml:space="preserve"> у него и его должностных лиц конфликта интересов с сотрудниками Заказчика.</w:t>
      </w:r>
    </w:p>
    <w:p w:rsidR="00D06BCA" w:rsidRPr="00327301" w:rsidRDefault="00D06BCA" w:rsidP="00893204">
      <w:pPr>
        <w:pStyle w:val="12"/>
        <w:numPr>
          <w:ilvl w:val="0"/>
          <w:numId w:val="0"/>
        </w:numPr>
        <w:ind w:firstLine="851"/>
      </w:pPr>
      <w:r w:rsidRPr="00327301">
        <w:t xml:space="preserve"> 1.10.5.  В случае</w:t>
      </w:r>
      <w:proofErr w:type="gramStart"/>
      <w:r w:rsidRPr="00327301">
        <w:t>,</w:t>
      </w:r>
      <w:proofErr w:type="gramEnd"/>
      <w:r w:rsidRPr="00327301">
        <w:t xml:space="preserve"> если несколько юридических или физических лиц выступают совместно в качестве участника закупки,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w:t>
      </w:r>
    </w:p>
    <w:p w:rsidR="00D06BCA" w:rsidRPr="00CC4251" w:rsidRDefault="00D06BCA" w:rsidP="00893204">
      <w:pPr>
        <w:pStyle w:val="12"/>
        <w:numPr>
          <w:ilvl w:val="0"/>
          <w:numId w:val="0"/>
        </w:numPr>
        <w:spacing w:before="0" w:after="0"/>
        <w:ind w:firstLine="851"/>
      </w:pPr>
      <w:r w:rsidRPr="00327301">
        <w:t>1.10.6. В случае привлечения субподрядчиков</w:t>
      </w:r>
      <w:r w:rsidR="0048190E">
        <w:t xml:space="preserve"> </w:t>
      </w:r>
      <w:r w:rsidRPr="00327301">
        <w:t>(соисполнителей) каждый из таких субподрядчиков</w:t>
      </w:r>
      <w:r w:rsidR="0048190E">
        <w:t xml:space="preserve"> </w:t>
      </w:r>
      <w:r w:rsidRPr="00327301">
        <w:t>(соисполн</w:t>
      </w:r>
      <w:r w:rsidRPr="00CC4251">
        <w:t>ителей) должен соответствовать требованиям, установленным Заказчиком в документации о закупке к участникам закупки.</w:t>
      </w:r>
    </w:p>
    <w:p w:rsidR="00A06FE9" w:rsidRPr="00CC4251" w:rsidRDefault="0017699A" w:rsidP="00893204">
      <w:pPr>
        <w:spacing w:after="0" w:line="240" w:lineRule="auto"/>
        <w:ind w:firstLine="851"/>
        <w:contextualSpacing/>
        <w:rPr>
          <w:spacing w:val="0"/>
          <w:sz w:val="24"/>
          <w:szCs w:val="24"/>
        </w:rPr>
      </w:pPr>
      <w:r w:rsidRPr="00CC4251">
        <w:rPr>
          <w:spacing w:val="0"/>
          <w:sz w:val="24"/>
          <w:szCs w:val="24"/>
        </w:rPr>
        <w:t>1.10</w:t>
      </w:r>
      <w:r w:rsidR="00E22774" w:rsidRPr="00CC4251">
        <w:rPr>
          <w:spacing w:val="0"/>
          <w:sz w:val="24"/>
          <w:szCs w:val="24"/>
        </w:rPr>
        <w:t>.7</w:t>
      </w:r>
      <w:r w:rsidR="00A06FE9" w:rsidRPr="00CC4251">
        <w:rPr>
          <w:spacing w:val="0"/>
          <w:sz w:val="24"/>
          <w:szCs w:val="24"/>
        </w:rPr>
        <w:t>. К участникам закупки не допускается устанавливать требования дискриминационного характера.</w:t>
      </w:r>
    </w:p>
    <w:p w:rsidR="00A06FE9" w:rsidRPr="00CC4251" w:rsidRDefault="0017699A" w:rsidP="00893204">
      <w:pPr>
        <w:spacing w:after="0" w:line="240" w:lineRule="auto"/>
        <w:ind w:firstLine="851"/>
        <w:contextualSpacing/>
        <w:rPr>
          <w:spacing w:val="0"/>
          <w:sz w:val="24"/>
          <w:szCs w:val="24"/>
        </w:rPr>
      </w:pPr>
      <w:r w:rsidRPr="00CC4251">
        <w:rPr>
          <w:spacing w:val="0"/>
          <w:sz w:val="24"/>
          <w:szCs w:val="24"/>
        </w:rPr>
        <w:t>1.10</w:t>
      </w:r>
      <w:r w:rsidR="00E22774" w:rsidRPr="00CC4251">
        <w:rPr>
          <w:spacing w:val="0"/>
          <w:sz w:val="24"/>
          <w:szCs w:val="24"/>
        </w:rPr>
        <w:t>.8</w:t>
      </w:r>
      <w:r w:rsidR="00A06FE9" w:rsidRPr="00CC4251">
        <w:rPr>
          <w:spacing w:val="0"/>
          <w:sz w:val="24"/>
          <w:szCs w:val="24"/>
        </w:rPr>
        <w:t>.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B76319" w:rsidRPr="00327301" w:rsidRDefault="0017699A" w:rsidP="00893204">
      <w:pPr>
        <w:spacing w:after="0" w:line="240" w:lineRule="auto"/>
        <w:ind w:firstLine="851"/>
        <w:contextualSpacing/>
        <w:rPr>
          <w:spacing w:val="0"/>
          <w:sz w:val="24"/>
          <w:szCs w:val="24"/>
        </w:rPr>
      </w:pPr>
      <w:r w:rsidRPr="00CC4251">
        <w:rPr>
          <w:spacing w:val="0"/>
          <w:sz w:val="24"/>
          <w:szCs w:val="24"/>
        </w:rPr>
        <w:t>1.10</w:t>
      </w:r>
      <w:r w:rsidR="00E22774" w:rsidRPr="00CC4251">
        <w:rPr>
          <w:spacing w:val="0"/>
          <w:sz w:val="24"/>
          <w:szCs w:val="24"/>
        </w:rPr>
        <w:t>.9</w:t>
      </w:r>
      <w:r w:rsidR="00A06FE9" w:rsidRPr="00CC4251">
        <w:rPr>
          <w:spacing w:val="0"/>
          <w:sz w:val="24"/>
          <w:szCs w:val="24"/>
        </w:rPr>
        <w:t xml:space="preserve">.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w:t>
      </w:r>
      <w:r w:rsidR="00A06FE9" w:rsidRPr="00327301">
        <w:rPr>
          <w:spacing w:val="0"/>
          <w:sz w:val="24"/>
          <w:szCs w:val="24"/>
        </w:rPr>
        <w:t>на участие в закупке применяются в равной степени в отношении всех участников закупки.</w:t>
      </w:r>
      <w:bookmarkStart w:id="68" w:name="P427"/>
      <w:bookmarkEnd w:id="68"/>
    </w:p>
    <w:p w:rsidR="009D3F32" w:rsidRPr="00327301" w:rsidRDefault="009D3F32" w:rsidP="00893204">
      <w:pPr>
        <w:spacing w:after="0" w:line="240" w:lineRule="auto"/>
        <w:ind w:firstLine="851"/>
        <w:contextualSpacing/>
        <w:rPr>
          <w:spacing w:val="0"/>
          <w:sz w:val="24"/>
          <w:szCs w:val="24"/>
        </w:rPr>
      </w:pPr>
    </w:p>
    <w:p w:rsidR="00A06FE9" w:rsidRPr="00327301" w:rsidRDefault="0017699A" w:rsidP="00893204">
      <w:pPr>
        <w:spacing w:after="0" w:line="240" w:lineRule="auto"/>
        <w:ind w:firstLine="851"/>
        <w:contextualSpacing/>
        <w:jc w:val="center"/>
        <w:outlineLvl w:val="1"/>
        <w:rPr>
          <w:b/>
          <w:spacing w:val="0"/>
          <w:sz w:val="24"/>
          <w:szCs w:val="24"/>
        </w:rPr>
      </w:pPr>
      <w:bookmarkStart w:id="69" w:name="_Toc531937011"/>
      <w:bookmarkStart w:id="70" w:name="_Toc114832968"/>
      <w:r w:rsidRPr="00327301">
        <w:rPr>
          <w:b/>
          <w:spacing w:val="0"/>
          <w:sz w:val="24"/>
          <w:szCs w:val="24"/>
        </w:rPr>
        <w:t>1.11</w:t>
      </w:r>
      <w:r w:rsidR="00A06FE9" w:rsidRPr="00327301">
        <w:rPr>
          <w:b/>
          <w:spacing w:val="0"/>
          <w:sz w:val="24"/>
          <w:szCs w:val="24"/>
        </w:rPr>
        <w:t>. Условия допуска к участию</w:t>
      </w:r>
      <w:r w:rsidR="00A11036">
        <w:rPr>
          <w:b/>
          <w:spacing w:val="0"/>
          <w:sz w:val="24"/>
          <w:szCs w:val="24"/>
        </w:rPr>
        <w:t xml:space="preserve"> </w:t>
      </w:r>
      <w:r w:rsidR="00A06FE9" w:rsidRPr="00327301">
        <w:rPr>
          <w:b/>
          <w:spacing w:val="0"/>
          <w:sz w:val="24"/>
          <w:szCs w:val="24"/>
        </w:rPr>
        <w:t>и отстранения от участия в закупках</w:t>
      </w:r>
      <w:bookmarkEnd w:id="69"/>
      <w:bookmarkEnd w:id="70"/>
    </w:p>
    <w:p w:rsidR="00A06FE9" w:rsidRPr="00327301" w:rsidRDefault="0017699A" w:rsidP="00893204">
      <w:pPr>
        <w:spacing w:after="0" w:line="240" w:lineRule="auto"/>
        <w:ind w:firstLine="851"/>
        <w:contextualSpacing/>
        <w:rPr>
          <w:spacing w:val="0"/>
          <w:sz w:val="24"/>
          <w:szCs w:val="24"/>
        </w:rPr>
      </w:pPr>
      <w:bookmarkStart w:id="71" w:name="P430"/>
      <w:bookmarkEnd w:id="71"/>
      <w:r w:rsidRPr="00327301">
        <w:rPr>
          <w:spacing w:val="0"/>
          <w:sz w:val="24"/>
          <w:szCs w:val="24"/>
        </w:rPr>
        <w:t>1.11</w:t>
      </w:r>
      <w:r w:rsidR="00A06FE9" w:rsidRPr="00327301">
        <w:rPr>
          <w:spacing w:val="0"/>
          <w:sz w:val="24"/>
          <w:szCs w:val="24"/>
        </w:rPr>
        <w:t>.1.</w:t>
      </w:r>
      <w:r w:rsidR="00AF3136" w:rsidRPr="00327301">
        <w:rPr>
          <w:spacing w:val="0"/>
          <w:sz w:val="24"/>
          <w:szCs w:val="24"/>
        </w:rPr>
        <w:t xml:space="preserve"> Комиссия по закупкам вправе отказать</w:t>
      </w:r>
      <w:r w:rsidR="00A06FE9" w:rsidRPr="00327301">
        <w:rPr>
          <w:spacing w:val="0"/>
          <w:sz w:val="24"/>
          <w:szCs w:val="24"/>
        </w:rPr>
        <w:t xml:space="preserve"> участнику закупки в допуске к участию в процедуре закупки в следующих случаях:</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 xml:space="preserve">1) выявлено несоответствие участника хотя бы одному из требований, перечисленных </w:t>
      </w:r>
      <w:r w:rsidR="0017699A" w:rsidRPr="00327301">
        <w:rPr>
          <w:spacing w:val="0"/>
          <w:sz w:val="24"/>
          <w:szCs w:val="24"/>
        </w:rPr>
        <w:t>в п. 1.10</w:t>
      </w:r>
      <w:r w:rsidR="00F1023E" w:rsidRPr="00327301">
        <w:rPr>
          <w:spacing w:val="0"/>
          <w:sz w:val="24"/>
          <w:szCs w:val="24"/>
        </w:rPr>
        <w:t>.3</w:t>
      </w:r>
      <w:r w:rsidRPr="00327301">
        <w:rPr>
          <w:spacing w:val="0"/>
          <w:sz w:val="24"/>
          <w:szCs w:val="24"/>
        </w:rPr>
        <w:t xml:space="preserve"> настоящего Положения;</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3) участник закупки не представил документы, необходимые для участия в процедуре закупки;</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A06FE9" w:rsidRPr="00327301" w:rsidRDefault="0017699A" w:rsidP="00893204">
      <w:pPr>
        <w:spacing w:after="0" w:line="240" w:lineRule="auto"/>
        <w:ind w:firstLine="851"/>
        <w:contextualSpacing/>
        <w:rPr>
          <w:spacing w:val="0"/>
          <w:sz w:val="24"/>
          <w:szCs w:val="24"/>
        </w:rPr>
      </w:pPr>
      <w:bookmarkStart w:id="72" w:name="P436"/>
      <w:bookmarkEnd w:id="72"/>
      <w:r w:rsidRPr="00327301">
        <w:rPr>
          <w:spacing w:val="0"/>
          <w:sz w:val="24"/>
          <w:szCs w:val="24"/>
        </w:rPr>
        <w:t>1.11</w:t>
      </w:r>
      <w:r w:rsidR="00A06FE9" w:rsidRPr="00327301">
        <w:rPr>
          <w:spacing w:val="0"/>
          <w:sz w:val="24"/>
          <w:szCs w:val="24"/>
        </w:rPr>
        <w:t>.2. Если выявлен хотя бы оди</w:t>
      </w:r>
      <w:r w:rsidRPr="00327301">
        <w:rPr>
          <w:spacing w:val="0"/>
          <w:sz w:val="24"/>
          <w:szCs w:val="24"/>
        </w:rPr>
        <w:t>н из фактов, указанных в п. 1.11</w:t>
      </w:r>
      <w:r w:rsidR="00A06FE9" w:rsidRPr="00327301">
        <w:rPr>
          <w:spacing w:val="0"/>
          <w:sz w:val="24"/>
          <w:szCs w:val="24"/>
        </w:rPr>
        <w:t>.1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A06FE9" w:rsidRPr="00327301" w:rsidRDefault="0017699A" w:rsidP="00893204">
      <w:pPr>
        <w:spacing w:after="0" w:line="240" w:lineRule="auto"/>
        <w:ind w:firstLine="851"/>
        <w:contextualSpacing/>
        <w:rPr>
          <w:spacing w:val="0"/>
          <w:sz w:val="24"/>
          <w:szCs w:val="24"/>
        </w:rPr>
      </w:pPr>
      <w:bookmarkStart w:id="73" w:name="P437"/>
      <w:bookmarkEnd w:id="73"/>
      <w:r w:rsidRPr="00327301">
        <w:rPr>
          <w:spacing w:val="0"/>
          <w:sz w:val="24"/>
          <w:szCs w:val="24"/>
        </w:rPr>
        <w:lastRenderedPageBreak/>
        <w:t>1.11</w:t>
      </w:r>
      <w:r w:rsidR="00A06FE9" w:rsidRPr="00327301">
        <w:rPr>
          <w:spacing w:val="0"/>
          <w:sz w:val="24"/>
          <w:szCs w:val="24"/>
        </w:rPr>
        <w:t>.3. В случае выявления ф</w:t>
      </w:r>
      <w:r w:rsidRPr="00327301">
        <w:rPr>
          <w:spacing w:val="0"/>
          <w:sz w:val="24"/>
          <w:szCs w:val="24"/>
        </w:rPr>
        <w:t>актов, предусмотренных в п. 1.11</w:t>
      </w:r>
      <w:r w:rsidR="00A06FE9" w:rsidRPr="00327301">
        <w:rPr>
          <w:spacing w:val="0"/>
          <w:sz w:val="24"/>
          <w:szCs w:val="24"/>
        </w:rPr>
        <w:t>.1,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A06FE9" w:rsidRPr="00327301" w:rsidRDefault="0017699A" w:rsidP="00893204">
      <w:pPr>
        <w:spacing w:after="0" w:line="240" w:lineRule="auto"/>
        <w:ind w:firstLine="851"/>
        <w:contextualSpacing/>
        <w:rPr>
          <w:spacing w:val="0"/>
          <w:sz w:val="24"/>
          <w:szCs w:val="24"/>
        </w:rPr>
      </w:pPr>
      <w:bookmarkStart w:id="74" w:name="P438"/>
      <w:bookmarkEnd w:id="74"/>
      <w:r w:rsidRPr="00327301">
        <w:rPr>
          <w:spacing w:val="0"/>
          <w:sz w:val="24"/>
          <w:szCs w:val="24"/>
        </w:rPr>
        <w:t>1.11</w:t>
      </w:r>
      <w:r w:rsidR="00A06FE9" w:rsidRPr="00327301">
        <w:rPr>
          <w:spacing w:val="0"/>
          <w:sz w:val="24"/>
          <w:szCs w:val="24"/>
        </w:rPr>
        <w:t>.4. Есл</w:t>
      </w:r>
      <w:r w:rsidRPr="00327301">
        <w:rPr>
          <w:spacing w:val="0"/>
          <w:sz w:val="24"/>
          <w:szCs w:val="24"/>
        </w:rPr>
        <w:t>и факты, перечисленные в п. 1.11</w:t>
      </w:r>
      <w:r w:rsidR="00A06FE9" w:rsidRPr="00327301">
        <w:rPr>
          <w:spacing w:val="0"/>
          <w:sz w:val="24"/>
          <w:szCs w:val="24"/>
        </w:rPr>
        <w:t xml:space="preserve">.1,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r w:rsidRPr="00327301">
        <w:rPr>
          <w:spacing w:val="0"/>
          <w:sz w:val="24"/>
          <w:szCs w:val="24"/>
        </w:rPr>
        <w:t>п. 1.8</w:t>
      </w:r>
      <w:r w:rsidR="00F1023E" w:rsidRPr="00327301">
        <w:rPr>
          <w:spacing w:val="0"/>
          <w:sz w:val="24"/>
          <w:szCs w:val="24"/>
        </w:rPr>
        <w:t>.7</w:t>
      </w:r>
      <w:r w:rsidR="00A06FE9" w:rsidRPr="00327301">
        <w:rPr>
          <w:spacing w:val="0"/>
          <w:sz w:val="24"/>
          <w:szCs w:val="24"/>
        </w:rPr>
        <w:t xml:space="preserve"> настоящего Положения, а также:</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1) сведения о месте, дате, времени составления протокола;</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2) фамилии, имена, отчества, должности членов комиссии по закупкам;</w:t>
      </w:r>
    </w:p>
    <w:p w:rsidR="00A06FE9" w:rsidRPr="00327301" w:rsidRDefault="00A06FE9" w:rsidP="00893204">
      <w:pPr>
        <w:spacing w:after="0" w:line="240" w:lineRule="auto"/>
        <w:ind w:firstLine="851"/>
        <w:contextualSpacing/>
        <w:rPr>
          <w:spacing w:val="0"/>
          <w:sz w:val="24"/>
          <w:szCs w:val="24"/>
        </w:rPr>
      </w:pPr>
      <w:proofErr w:type="gramStart"/>
      <w:r w:rsidRPr="00327301">
        <w:rPr>
          <w:spacing w:val="0"/>
          <w:sz w:val="24"/>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4) основание для отст</w:t>
      </w:r>
      <w:r w:rsidR="0017699A" w:rsidRPr="00327301">
        <w:rPr>
          <w:spacing w:val="0"/>
          <w:sz w:val="24"/>
          <w:szCs w:val="24"/>
        </w:rPr>
        <w:t>ранения в соответствии с п. 1.11</w:t>
      </w:r>
      <w:r w:rsidRPr="00327301">
        <w:rPr>
          <w:spacing w:val="0"/>
          <w:sz w:val="24"/>
          <w:szCs w:val="24"/>
        </w:rPr>
        <w:t>.1 Положения;</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5) обстоятельства, при которых в</w:t>
      </w:r>
      <w:r w:rsidR="0017699A" w:rsidRPr="00327301">
        <w:rPr>
          <w:spacing w:val="0"/>
          <w:sz w:val="24"/>
          <w:szCs w:val="24"/>
        </w:rPr>
        <w:t>ыявлен факт, указанный в п. 1.11</w:t>
      </w:r>
      <w:r w:rsidRPr="00327301">
        <w:rPr>
          <w:spacing w:val="0"/>
          <w:sz w:val="24"/>
          <w:szCs w:val="24"/>
        </w:rPr>
        <w:t>.1 Положения;</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6) сведения, полученные Заказчиком, комиссией по закупкам в подтвержд</w:t>
      </w:r>
      <w:r w:rsidR="0017699A" w:rsidRPr="00327301">
        <w:rPr>
          <w:spacing w:val="0"/>
          <w:sz w:val="24"/>
          <w:szCs w:val="24"/>
        </w:rPr>
        <w:t>ение факта, названного в п. 1.11</w:t>
      </w:r>
      <w:r w:rsidRPr="00327301">
        <w:rPr>
          <w:spacing w:val="0"/>
          <w:sz w:val="24"/>
          <w:szCs w:val="24"/>
        </w:rPr>
        <w:t>.1 Положения;</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533FD2" w:rsidRPr="00327301" w:rsidRDefault="00A06FE9" w:rsidP="00893204">
      <w:pPr>
        <w:spacing w:after="0" w:line="240" w:lineRule="auto"/>
        <w:ind w:firstLine="851"/>
        <w:contextualSpacing/>
        <w:rPr>
          <w:spacing w:val="0"/>
          <w:sz w:val="24"/>
          <w:szCs w:val="24"/>
        </w:rPr>
      </w:pPr>
      <w:r w:rsidRPr="00327301">
        <w:rPr>
          <w:spacing w:val="0"/>
          <w:sz w:val="24"/>
          <w:szCs w:val="24"/>
        </w:rPr>
        <w:t>Указанный протокол размещается в ЕИС не позднее чем через три дня со дня подписания.</w:t>
      </w:r>
    </w:p>
    <w:p w:rsidR="00B76319" w:rsidRPr="00327301" w:rsidRDefault="00B76319" w:rsidP="00893204">
      <w:pPr>
        <w:spacing w:after="0" w:line="240" w:lineRule="auto"/>
        <w:ind w:firstLine="851"/>
        <w:contextualSpacing/>
        <w:rPr>
          <w:spacing w:val="0"/>
          <w:sz w:val="24"/>
          <w:szCs w:val="24"/>
        </w:rPr>
      </w:pPr>
    </w:p>
    <w:p w:rsidR="00A06FE9" w:rsidRPr="00CC4251" w:rsidRDefault="0017699A" w:rsidP="00893204">
      <w:pPr>
        <w:spacing w:after="0" w:line="240" w:lineRule="auto"/>
        <w:ind w:firstLine="851"/>
        <w:contextualSpacing/>
        <w:jc w:val="center"/>
        <w:outlineLvl w:val="1"/>
        <w:rPr>
          <w:b/>
          <w:spacing w:val="0"/>
          <w:sz w:val="24"/>
          <w:szCs w:val="24"/>
        </w:rPr>
      </w:pPr>
      <w:bookmarkStart w:id="75" w:name="P448"/>
      <w:bookmarkStart w:id="76" w:name="_Toc531937012"/>
      <w:bookmarkStart w:id="77" w:name="_Toc114832969"/>
      <w:bookmarkEnd w:id="75"/>
      <w:r w:rsidRPr="00327301">
        <w:rPr>
          <w:b/>
          <w:spacing w:val="0"/>
          <w:sz w:val="24"/>
          <w:szCs w:val="24"/>
        </w:rPr>
        <w:t>1.12</w:t>
      </w:r>
      <w:r w:rsidR="00A06FE9" w:rsidRPr="00327301">
        <w:rPr>
          <w:b/>
          <w:spacing w:val="0"/>
          <w:sz w:val="24"/>
          <w:szCs w:val="24"/>
        </w:rPr>
        <w:t>. Порядок</w:t>
      </w:r>
      <w:r w:rsidR="00A06FE9" w:rsidRPr="00CC4251">
        <w:rPr>
          <w:b/>
          <w:spacing w:val="0"/>
          <w:sz w:val="24"/>
          <w:szCs w:val="24"/>
        </w:rPr>
        <w:t xml:space="preserve"> заключения и исполнения договора</w:t>
      </w:r>
      <w:bookmarkEnd w:id="76"/>
      <w:bookmarkEnd w:id="77"/>
    </w:p>
    <w:p w:rsidR="00A06FE9" w:rsidRPr="00CC4251" w:rsidRDefault="0017699A" w:rsidP="00893204">
      <w:pPr>
        <w:spacing w:after="0" w:line="240" w:lineRule="auto"/>
        <w:ind w:firstLine="851"/>
        <w:contextualSpacing/>
        <w:rPr>
          <w:spacing w:val="0"/>
          <w:sz w:val="24"/>
          <w:szCs w:val="24"/>
        </w:rPr>
      </w:pPr>
      <w:r w:rsidRPr="00CC4251">
        <w:rPr>
          <w:spacing w:val="0"/>
          <w:sz w:val="24"/>
          <w:szCs w:val="24"/>
        </w:rPr>
        <w:t>1.12</w:t>
      </w:r>
      <w:r w:rsidR="00A06FE9" w:rsidRPr="00CC4251">
        <w:rPr>
          <w:spacing w:val="0"/>
          <w:sz w:val="24"/>
          <w:szCs w:val="24"/>
        </w:rPr>
        <w:t>.1. Договор заключается Заказчиком в порядке, установленном настоящим Положением, с учетом норм законодательства РФ.</w:t>
      </w:r>
    </w:p>
    <w:p w:rsidR="007B60F7" w:rsidRDefault="0017699A" w:rsidP="007B60F7">
      <w:pPr>
        <w:spacing w:after="0" w:line="240" w:lineRule="auto"/>
        <w:ind w:firstLine="851"/>
        <w:contextualSpacing/>
        <w:rPr>
          <w:spacing w:val="0"/>
          <w:sz w:val="24"/>
          <w:szCs w:val="24"/>
        </w:rPr>
      </w:pPr>
      <w:r w:rsidRPr="00CC4251">
        <w:rPr>
          <w:spacing w:val="0"/>
          <w:sz w:val="24"/>
          <w:szCs w:val="24"/>
        </w:rPr>
        <w:t>1.12</w:t>
      </w:r>
      <w:r w:rsidR="00A06FE9" w:rsidRPr="00CC4251">
        <w:rPr>
          <w:spacing w:val="0"/>
          <w:sz w:val="24"/>
          <w:szCs w:val="24"/>
        </w:rPr>
        <w:t xml:space="preserve">.2.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00A06FE9" w:rsidRPr="00CC4251">
        <w:rPr>
          <w:spacing w:val="0"/>
          <w:sz w:val="24"/>
          <w:szCs w:val="24"/>
        </w:rPr>
        <w:t>с даты размещения</w:t>
      </w:r>
      <w:proofErr w:type="gramEnd"/>
      <w:r w:rsidR="00A06FE9" w:rsidRPr="00CC4251">
        <w:rPr>
          <w:spacing w:val="0"/>
          <w:sz w:val="24"/>
          <w:szCs w:val="24"/>
        </w:rPr>
        <w:t xml:space="preserve"> в ЕИС итогового протокола, составленного по результатам конкурентной закупки, в следующем порядке.</w:t>
      </w:r>
    </w:p>
    <w:p w:rsidR="007B60F7" w:rsidRDefault="0041376B" w:rsidP="00155B89">
      <w:pPr>
        <w:pStyle w:val="222"/>
        <w:spacing w:before="0" w:after="0"/>
        <w:ind w:firstLine="851"/>
        <w:contextualSpacing/>
        <w:jc w:val="both"/>
        <w:outlineLvl w:val="9"/>
      </w:pPr>
      <w:r w:rsidRPr="00CD6202">
        <w:t>Договор с победителем конкурса заключается в соответствии с ч.15 ст.3.2. №223-ФЗ.</w:t>
      </w:r>
    </w:p>
    <w:p w:rsidR="007B60F7" w:rsidRDefault="0041376B" w:rsidP="00155B89">
      <w:pPr>
        <w:pStyle w:val="222"/>
        <w:spacing w:before="100" w:beforeAutospacing="1" w:after="100" w:afterAutospacing="1"/>
        <w:ind w:firstLine="851"/>
        <w:contextualSpacing/>
        <w:jc w:val="both"/>
        <w:outlineLvl w:val="9"/>
      </w:pPr>
      <w:r w:rsidRPr="003D306F">
        <w:t>Договор с победителем запроса предложений заключается в соответствии с ч.15 ст.3.2. №223-ФЗ</w:t>
      </w:r>
    </w:p>
    <w:p w:rsidR="0041376B" w:rsidRPr="007B60F7" w:rsidRDefault="0041376B" w:rsidP="00155B89">
      <w:pPr>
        <w:pStyle w:val="222"/>
        <w:spacing w:before="100" w:beforeAutospacing="1" w:after="100" w:afterAutospacing="1"/>
        <w:ind w:firstLine="851"/>
        <w:contextualSpacing/>
        <w:jc w:val="both"/>
        <w:outlineLvl w:val="9"/>
      </w:pPr>
      <w:r w:rsidRPr="003D306F">
        <w:t>Договор с победителем запроса котировок заключается в соответствии с ч.15 ст.3.2. №223-ФЗ.</w:t>
      </w:r>
    </w:p>
    <w:p w:rsidR="0041376B" w:rsidRPr="00CC4251" w:rsidRDefault="0041376B" w:rsidP="00155B89">
      <w:pPr>
        <w:pStyle w:val="222"/>
        <w:spacing w:before="0" w:after="0"/>
        <w:ind w:firstLine="851"/>
        <w:contextualSpacing/>
        <w:jc w:val="both"/>
        <w:outlineLvl w:val="9"/>
      </w:pPr>
      <w:r w:rsidRPr="003D306F">
        <w:t>Договор по результатам аукциона заключается в соответствии с ч.15 ст.3.2. №223-ФЗ.</w:t>
      </w:r>
    </w:p>
    <w:p w:rsidR="00A06FE9" w:rsidRPr="00CC4251" w:rsidRDefault="00A06FE9" w:rsidP="007B60F7">
      <w:pPr>
        <w:spacing w:after="0" w:line="240" w:lineRule="auto"/>
        <w:ind w:firstLine="851"/>
        <w:contextualSpacing/>
        <w:rPr>
          <w:spacing w:val="0"/>
          <w:sz w:val="24"/>
          <w:szCs w:val="24"/>
        </w:rPr>
      </w:pPr>
      <w:r w:rsidRPr="00CC4251">
        <w:rPr>
          <w:spacing w:val="0"/>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A06FE9" w:rsidRPr="00327301" w:rsidRDefault="00A06FE9" w:rsidP="00893204">
      <w:pPr>
        <w:spacing w:after="0" w:line="240" w:lineRule="auto"/>
        <w:ind w:firstLine="851"/>
        <w:contextualSpacing/>
        <w:rPr>
          <w:spacing w:val="0"/>
          <w:sz w:val="24"/>
          <w:szCs w:val="24"/>
        </w:rPr>
      </w:pPr>
      <w:r w:rsidRPr="00CC4251">
        <w:rPr>
          <w:spacing w:val="0"/>
          <w:sz w:val="24"/>
          <w:szCs w:val="24"/>
        </w:rPr>
        <w:t xml:space="preserve">В течение пяти дней со дня размещения в ЕИС итогового протокола закупки Заказчик передает </w:t>
      </w:r>
      <w:r w:rsidRPr="00327301">
        <w:rPr>
          <w:spacing w:val="0"/>
          <w:sz w:val="24"/>
          <w:szCs w:val="24"/>
        </w:rPr>
        <w:t>победителю (единственному участнику) два экземпляра заполненного проекта договора.</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327301">
        <w:rPr>
          <w:spacing w:val="0"/>
          <w:sz w:val="24"/>
          <w:szCs w:val="24"/>
        </w:rPr>
        <w:t>с даты</w:t>
      </w:r>
      <w:proofErr w:type="gramEnd"/>
      <w:r w:rsidRPr="00327301">
        <w:rPr>
          <w:spacing w:val="0"/>
          <w:sz w:val="24"/>
          <w:szCs w:val="24"/>
        </w:rPr>
        <w:t xml:space="preserve"> указанного одобрения. Аналогичный срок действует </w:t>
      </w:r>
      <w:proofErr w:type="gramStart"/>
      <w:r w:rsidRPr="00327301">
        <w:rPr>
          <w:spacing w:val="0"/>
          <w:sz w:val="24"/>
          <w:szCs w:val="24"/>
        </w:rPr>
        <w:t>с даты вынесения</w:t>
      </w:r>
      <w:proofErr w:type="gramEnd"/>
      <w:r w:rsidRPr="00327301">
        <w:rPr>
          <w:spacing w:val="0"/>
          <w:sz w:val="24"/>
          <w:szCs w:val="24"/>
        </w:rPr>
        <w:t xml:space="preserve"> </w:t>
      </w:r>
      <w:r w:rsidRPr="00327301">
        <w:rPr>
          <w:spacing w:val="0"/>
          <w:sz w:val="24"/>
          <w:szCs w:val="24"/>
        </w:rPr>
        <w:lastRenderedPageBreak/>
        <w:t>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A06FE9" w:rsidRPr="00327301" w:rsidRDefault="0017699A" w:rsidP="00893204">
      <w:pPr>
        <w:spacing w:after="0" w:line="240" w:lineRule="auto"/>
        <w:ind w:firstLine="851"/>
        <w:contextualSpacing/>
        <w:rPr>
          <w:spacing w:val="0"/>
          <w:sz w:val="24"/>
          <w:szCs w:val="24"/>
        </w:rPr>
      </w:pPr>
      <w:r w:rsidRPr="00327301">
        <w:rPr>
          <w:spacing w:val="0"/>
          <w:sz w:val="24"/>
          <w:szCs w:val="24"/>
        </w:rPr>
        <w:t>1.12</w:t>
      </w:r>
      <w:r w:rsidR="00A06FE9" w:rsidRPr="00327301">
        <w:rPr>
          <w:spacing w:val="0"/>
          <w:sz w:val="24"/>
          <w:szCs w:val="24"/>
        </w:rPr>
        <w:t>.3. Договор с единственным поставщиком заключается в следующем порядке.</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Заказчик передает единственному поставщику два экземпляра проекта договора с согласованными сторонами условиями.</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A06FE9" w:rsidRPr="00327301" w:rsidRDefault="0017699A" w:rsidP="00893204">
      <w:pPr>
        <w:spacing w:after="0" w:line="240" w:lineRule="auto"/>
        <w:ind w:firstLine="851"/>
        <w:contextualSpacing/>
        <w:rPr>
          <w:spacing w:val="0"/>
          <w:sz w:val="24"/>
          <w:szCs w:val="24"/>
        </w:rPr>
      </w:pPr>
      <w:r w:rsidRPr="00327301">
        <w:rPr>
          <w:spacing w:val="0"/>
          <w:sz w:val="24"/>
          <w:szCs w:val="24"/>
        </w:rPr>
        <w:t>1.12</w:t>
      </w:r>
      <w:r w:rsidR="00A06FE9" w:rsidRPr="00327301">
        <w:rPr>
          <w:spacing w:val="0"/>
          <w:sz w:val="24"/>
          <w:szCs w:val="24"/>
        </w:rPr>
        <w:t>.4.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1) место, дату и время составления протокола;</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2) наименование предмета закупки и номер закупки;</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Подписанный участником закупки протокол в тот же день направляется Заказчику.</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327301">
        <w:rPr>
          <w:spacing w:val="0"/>
          <w:sz w:val="24"/>
          <w:szCs w:val="24"/>
        </w:rPr>
        <w:t>случае</w:t>
      </w:r>
      <w:proofErr w:type="gramEnd"/>
      <w:r w:rsidRPr="00327301">
        <w:rPr>
          <w:spacing w:val="0"/>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w:t>
      </w:r>
      <w:r w:rsidR="00F1023E" w:rsidRPr="00327301">
        <w:rPr>
          <w:spacing w:val="0"/>
          <w:sz w:val="24"/>
          <w:szCs w:val="24"/>
        </w:rPr>
        <w:t>с п. 1.5.6</w:t>
      </w:r>
      <w:r w:rsidRPr="00327301">
        <w:rPr>
          <w:spacing w:val="0"/>
          <w:sz w:val="24"/>
          <w:szCs w:val="24"/>
        </w:rPr>
        <w:t xml:space="preserve"> настоящего Положения.</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A06FE9" w:rsidRPr="00327301" w:rsidRDefault="00A06FE9" w:rsidP="00893204">
      <w:pPr>
        <w:spacing w:after="0" w:line="240" w:lineRule="auto"/>
        <w:ind w:firstLine="851"/>
        <w:contextualSpacing/>
        <w:rPr>
          <w:spacing w:val="0"/>
          <w:sz w:val="24"/>
          <w:szCs w:val="24"/>
        </w:rPr>
      </w:pPr>
      <w:r w:rsidRPr="00327301">
        <w:rPr>
          <w:spacing w:val="0"/>
          <w:sz w:val="24"/>
          <w:szCs w:val="24"/>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A06FE9" w:rsidRPr="00CC4251" w:rsidRDefault="002A19AF" w:rsidP="00893204">
      <w:pPr>
        <w:spacing w:after="0" w:line="240" w:lineRule="auto"/>
        <w:ind w:firstLine="851"/>
        <w:contextualSpacing/>
        <w:rPr>
          <w:spacing w:val="0"/>
          <w:sz w:val="24"/>
          <w:szCs w:val="24"/>
        </w:rPr>
      </w:pPr>
      <w:bookmarkStart w:id="78" w:name="P467"/>
      <w:bookmarkEnd w:id="78"/>
      <w:r w:rsidRPr="00327301">
        <w:rPr>
          <w:spacing w:val="0"/>
          <w:sz w:val="24"/>
          <w:szCs w:val="24"/>
        </w:rPr>
        <w:t>1.12</w:t>
      </w:r>
      <w:r w:rsidR="00A06FE9" w:rsidRPr="00327301">
        <w:rPr>
          <w:spacing w:val="0"/>
          <w:sz w:val="24"/>
          <w:szCs w:val="24"/>
        </w:rPr>
        <w:t>.5. Участник закупки признается уклонившимся от заключения договора в случае, когда:</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A06FE9" w:rsidRPr="00CC4251" w:rsidRDefault="002A19AF" w:rsidP="00893204">
      <w:pPr>
        <w:spacing w:after="0" w:line="240" w:lineRule="auto"/>
        <w:ind w:firstLine="851"/>
        <w:contextualSpacing/>
        <w:rPr>
          <w:spacing w:val="0"/>
          <w:sz w:val="24"/>
          <w:szCs w:val="24"/>
        </w:rPr>
      </w:pPr>
      <w:r w:rsidRPr="00CC4251">
        <w:rPr>
          <w:spacing w:val="0"/>
          <w:sz w:val="24"/>
          <w:szCs w:val="24"/>
        </w:rPr>
        <w:t>1.12</w:t>
      </w:r>
      <w:r w:rsidR="00A06FE9" w:rsidRPr="00CC4251">
        <w:rPr>
          <w:spacing w:val="0"/>
          <w:sz w:val="24"/>
          <w:szCs w:val="24"/>
        </w:rPr>
        <w:t xml:space="preserve">.6. Не позднее одного рабочего дня, следующего за днем, когда установлены </w:t>
      </w:r>
      <w:r w:rsidRPr="00CC4251">
        <w:rPr>
          <w:spacing w:val="0"/>
          <w:sz w:val="24"/>
          <w:szCs w:val="24"/>
        </w:rPr>
        <w:t>факты, предусмотренные в п. 1.12</w:t>
      </w:r>
      <w:r w:rsidR="00A06FE9" w:rsidRPr="00CC4251">
        <w:rPr>
          <w:spacing w:val="0"/>
          <w:sz w:val="24"/>
          <w:szCs w:val="24"/>
        </w:rPr>
        <w:t>.5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1) место, дата и время составления протокола;</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lastRenderedPageBreak/>
        <w:t>2) наименование лица, которое уклонилось от заключения договора;</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3) факты, на основании которых лицо признано уклонившимся от заключения договора.</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A06FE9" w:rsidRPr="00CC4251" w:rsidRDefault="002A19AF" w:rsidP="00893204">
      <w:pPr>
        <w:spacing w:after="0" w:line="240" w:lineRule="auto"/>
        <w:ind w:firstLine="851"/>
        <w:contextualSpacing/>
        <w:rPr>
          <w:spacing w:val="0"/>
          <w:sz w:val="24"/>
          <w:szCs w:val="24"/>
        </w:rPr>
      </w:pPr>
      <w:r w:rsidRPr="00CC4251">
        <w:rPr>
          <w:spacing w:val="0"/>
          <w:sz w:val="24"/>
          <w:szCs w:val="24"/>
        </w:rPr>
        <w:t>1.12</w:t>
      </w:r>
      <w:r w:rsidR="00A06FE9" w:rsidRPr="00CC4251">
        <w:rPr>
          <w:spacing w:val="0"/>
          <w:sz w:val="24"/>
          <w:szCs w:val="24"/>
        </w:rPr>
        <w:t xml:space="preserve">.7. В </w:t>
      </w:r>
      <w:proofErr w:type="gramStart"/>
      <w:r w:rsidR="00A06FE9" w:rsidRPr="00CC4251">
        <w:rPr>
          <w:spacing w:val="0"/>
          <w:sz w:val="24"/>
          <w:szCs w:val="24"/>
        </w:rPr>
        <w:t>случае</w:t>
      </w:r>
      <w:proofErr w:type="gramEnd"/>
      <w:r w:rsidR="00A06FE9" w:rsidRPr="00CC4251">
        <w:rPr>
          <w:spacing w:val="0"/>
          <w:sz w:val="24"/>
          <w:szCs w:val="24"/>
        </w:rPr>
        <w:t xml:space="preserve"> когда участник закупки признан победителем закупки, но отстранен от участи</w:t>
      </w:r>
      <w:r w:rsidRPr="00CC4251">
        <w:rPr>
          <w:spacing w:val="0"/>
          <w:sz w:val="24"/>
          <w:szCs w:val="24"/>
        </w:rPr>
        <w:t>я в ней в соответствии с п. 1.11</w:t>
      </w:r>
      <w:r w:rsidR="00A06FE9" w:rsidRPr="00CC4251">
        <w:rPr>
          <w:spacing w:val="0"/>
          <w:sz w:val="24"/>
          <w:szCs w:val="24"/>
        </w:rPr>
        <w:t>.2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 xml:space="preserve">Заказчик не ранее чем через 10 дней и не позднее чем через 20 дней </w:t>
      </w:r>
      <w:proofErr w:type="gramStart"/>
      <w:r w:rsidRPr="00CC4251">
        <w:rPr>
          <w:spacing w:val="0"/>
          <w:sz w:val="24"/>
          <w:szCs w:val="24"/>
        </w:rPr>
        <w:t>с даты размещения</w:t>
      </w:r>
      <w:proofErr w:type="gramEnd"/>
      <w:r w:rsidRPr="00CC4251">
        <w:rPr>
          <w:spacing w:val="0"/>
          <w:sz w:val="24"/>
          <w:szCs w:val="24"/>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8519AD" w:rsidRPr="00CC4251" w:rsidRDefault="008519AD" w:rsidP="00893204">
      <w:pPr>
        <w:pStyle w:val="12"/>
        <w:numPr>
          <w:ilvl w:val="0"/>
          <w:numId w:val="0"/>
        </w:numPr>
        <w:spacing w:before="0" w:after="0"/>
        <w:ind w:firstLine="851"/>
      </w:pPr>
      <w:bookmarkStart w:id="79" w:name="_Ref523303980"/>
      <w:r w:rsidRPr="00CC4251">
        <w:t xml:space="preserve">1.12.8. Заказчик </w:t>
      </w:r>
      <w:proofErr w:type="gramStart"/>
      <w:r w:rsidRPr="00CC4251">
        <w:t>в праве</w:t>
      </w:r>
      <w:proofErr w:type="gramEnd"/>
      <w:r w:rsidRPr="00CC4251">
        <w:t xml:space="preserve">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bookmarkEnd w:id="79"/>
    </w:p>
    <w:p w:rsidR="008519AD" w:rsidRPr="00CC4251" w:rsidRDefault="008519AD" w:rsidP="00893204">
      <w:pPr>
        <w:pStyle w:val="12"/>
        <w:numPr>
          <w:ilvl w:val="0"/>
          <w:numId w:val="0"/>
        </w:numPr>
        <w:ind w:firstLine="851"/>
      </w:pPr>
      <w:r w:rsidRPr="00CC4251">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519AD" w:rsidRPr="00CC4251" w:rsidRDefault="008519AD" w:rsidP="00893204">
      <w:pPr>
        <w:pStyle w:val="12"/>
        <w:numPr>
          <w:ilvl w:val="0"/>
          <w:numId w:val="0"/>
        </w:numPr>
        <w:ind w:firstLine="851"/>
      </w:pPr>
      <w:r w:rsidRPr="00CC4251">
        <w:t xml:space="preserve"> 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8519AD" w:rsidRPr="00CC4251" w:rsidRDefault="008519AD" w:rsidP="00893204">
      <w:pPr>
        <w:pStyle w:val="12"/>
        <w:numPr>
          <w:ilvl w:val="0"/>
          <w:numId w:val="0"/>
        </w:numPr>
        <w:ind w:firstLine="851"/>
      </w:pPr>
      <w:r w:rsidRPr="00CC4251">
        <w:t xml:space="preserve">3) наличие сведений об участнике закупки в реестрах недобросовестных поставщиков, ведение которых предусмотрено </w:t>
      </w:r>
      <w:hyperlink r:id="rId13" w:history="1">
        <w:r w:rsidRPr="00CC4251">
          <w:t>Законом</w:t>
        </w:r>
      </w:hyperlink>
      <w:r w:rsidRPr="00CC4251">
        <w:t xml:space="preserve"> о закупках и (или) </w:t>
      </w:r>
      <w:hyperlink r:id="rId14" w:history="1">
        <w:r w:rsidRPr="00CC4251">
          <w:t>Законом</w:t>
        </w:r>
      </w:hyperlink>
      <w:r w:rsidRPr="00CC4251">
        <w:t xml:space="preserve"> о контрактной системе;</w:t>
      </w:r>
    </w:p>
    <w:p w:rsidR="008519AD" w:rsidRPr="00CC4251" w:rsidRDefault="008519AD" w:rsidP="00893204">
      <w:pPr>
        <w:pStyle w:val="12"/>
        <w:numPr>
          <w:ilvl w:val="0"/>
          <w:numId w:val="0"/>
        </w:numPr>
        <w:ind w:firstLine="851"/>
      </w:pPr>
      <w:r w:rsidRPr="00CC4251">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8519AD" w:rsidRPr="00327301" w:rsidRDefault="008519AD" w:rsidP="00893204">
      <w:pPr>
        <w:pStyle w:val="12"/>
        <w:numPr>
          <w:ilvl w:val="0"/>
          <w:numId w:val="0"/>
        </w:numPr>
        <w:ind w:firstLine="851"/>
      </w:pPr>
      <w:r w:rsidRPr="00327301">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8519AD" w:rsidRPr="00327301" w:rsidRDefault="008519AD" w:rsidP="00893204">
      <w:pPr>
        <w:pStyle w:val="12"/>
        <w:numPr>
          <w:ilvl w:val="0"/>
          <w:numId w:val="0"/>
        </w:numPr>
        <w:ind w:firstLine="851"/>
      </w:pPr>
      <w:r w:rsidRPr="00327301">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519AD" w:rsidRPr="00327301" w:rsidRDefault="008519AD" w:rsidP="00893204">
      <w:pPr>
        <w:pStyle w:val="12"/>
        <w:numPr>
          <w:ilvl w:val="0"/>
          <w:numId w:val="0"/>
        </w:numPr>
        <w:ind w:firstLine="851"/>
      </w:pPr>
      <w:r w:rsidRPr="00327301">
        <w:t>7) несоответствие участника закупки требованиям настоящего Положения и (или) документации о закупке;</w:t>
      </w:r>
    </w:p>
    <w:p w:rsidR="008519AD" w:rsidRPr="00327301" w:rsidRDefault="008519AD" w:rsidP="00893204">
      <w:pPr>
        <w:pStyle w:val="12"/>
        <w:numPr>
          <w:ilvl w:val="0"/>
          <w:numId w:val="0"/>
        </w:numPr>
        <w:ind w:firstLine="851"/>
      </w:pPr>
      <w:r w:rsidRPr="00327301">
        <w:lastRenderedPageBreak/>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8519AD" w:rsidRPr="00327301" w:rsidRDefault="008519AD" w:rsidP="00893204">
      <w:pPr>
        <w:pStyle w:val="12"/>
        <w:numPr>
          <w:ilvl w:val="0"/>
          <w:numId w:val="0"/>
        </w:numPr>
        <w:ind w:firstLine="851"/>
      </w:pPr>
      <w:r w:rsidRPr="00327301">
        <w:t>1.12.9. Не позднее одного рабочего дня, следующего после дня установления фактов, указанных в п. 1.12.8 настоящего Положения, Заказчиком составляется протокол об отказе от заключения договора. В протоколе должны содержаться следующие сведения:</w:t>
      </w:r>
    </w:p>
    <w:p w:rsidR="008519AD" w:rsidRPr="00327301" w:rsidRDefault="001913F6" w:rsidP="00893204">
      <w:pPr>
        <w:pStyle w:val="12"/>
        <w:numPr>
          <w:ilvl w:val="0"/>
          <w:numId w:val="0"/>
        </w:numPr>
        <w:ind w:firstLine="851"/>
      </w:pPr>
      <w:r w:rsidRPr="00327301">
        <w:t xml:space="preserve">1) </w:t>
      </w:r>
      <w:r w:rsidR="008519AD" w:rsidRPr="00327301">
        <w:t>о месте, дате и времени его составления;</w:t>
      </w:r>
    </w:p>
    <w:p w:rsidR="008519AD" w:rsidRPr="00327301" w:rsidRDefault="001913F6" w:rsidP="00893204">
      <w:pPr>
        <w:pStyle w:val="12"/>
        <w:numPr>
          <w:ilvl w:val="0"/>
          <w:numId w:val="0"/>
        </w:numPr>
        <w:ind w:firstLine="851"/>
      </w:pPr>
      <w:r w:rsidRPr="00327301">
        <w:t xml:space="preserve">2) </w:t>
      </w:r>
      <w:proofErr w:type="gramStart"/>
      <w:r w:rsidRPr="00327301">
        <w:t>о</w:t>
      </w:r>
      <w:proofErr w:type="gramEnd"/>
      <w:r w:rsidRPr="00327301">
        <w:t xml:space="preserve"> участнике закупки</w:t>
      </w:r>
      <w:r w:rsidR="008519AD" w:rsidRPr="00327301">
        <w:t>, с которым Заказчик отказывается заключить договор;</w:t>
      </w:r>
    </w:p>
    <w:p w:rsidR="008519AD" w:rsidRPr="00327301" w:rsidRDefault="001913F6" w:rsidP="00893204">
      <w:pPr>
        <w:pStyle w:val="12"/>
        <w:numPr>
          <w:ilvl w:val="0"/>
          <w:numId w:val="0"/>
        </w:numPr>
        <w:ind w:firstLine="851"/>
      </w:pPr>
      <w:r w:rsidRPr="00327301">
        <w:t xml:space="preserve">3) </w:t>
      </w:r>
      <w:r w:rsidR="008519AD" w:rsidRPr="00327301">
        <w:t>о фактах, которые являются основанием для отказа от заключения договора, а также о реквизитах документов, подтверждающих такие факты.</w:t>
      </w:r>
    </w:p>
    <w:p w:rsidR="00303AC8" w:rsidRPr="00327301" w:rsidRDefault="001913F6" w:rsidP="00893204">
      <w:pPr>
        <w:pStyle w:val="12"/>
        <w:numPr>
          <w:ilvl w:val="0"/>
          <w:numId w:val="0"/>
        </w:numPr>
        <w:ind w:firstLine="851"/>
      </w:pPr>
      <w:r w:rsidRPr="00327301">
        <w:t xml:space="preserve"> 1.12.10.  </w:t>
      </w:r>
      <w:r w:rsidR="008519AD" w:rsidRPr="00327301">
        <w:t>Протокол об отказе от заключения договора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ЕИС в течение трех дней после дня его подписания.</w:t>
      </w:r>
      <w:bookmarkStart w:id="80" w:name="Par280"/>
      <w:bookmarkEnd w:id="80"/>
    </w:p>
    <w:p w:rsidR="008519AD" w:rsidRPr="00327301" w:rsidRDefault="001913F6" w:rsidP="00893204">
      <w:pPr>
        <w:pStyle w:val="12"/>
        <w:numPr>
          <w:ilvl w:val="0"/>
          <w:numId w:val="0"/>
        </w:numPr>
        <w:ind w:firstLine="851"/>
      </w:pPr>
      <w:r w:rsidRPr="00327301">
        <w:t xml:space="preserve">1.12.11. </w:t>
      </w:r>
      <w:r w:rsidR="008519AD" w:rsidRPr="00327301">
        <w:t>Договор с участником конкурентной закупки, заявке которого присвоен второй номер, заключается Заказчиком в следующем порядке.</w:t>
      </w:r>
    </w:p>
    <w:p w:rsidR="008519AD" w:rsidRPr="00327301" w:rsidRDefault="001913F6" w:rsidP="00893204">
      <w:pPr>
        <w:pStyle w:val="12"/>
        <w:numPr>
          <w:ilvl w:val="0"/>
          <w:numId w:val="0"/>
        </w:numPr>
        <w:ind w:firstLine="851"/>
      </w:pPr>
      <w:r w:rsidRPr="00327301">
        <w:t xml:space="preserve">1. </w:t>
      </w:r>
      <w:r w:rsidR="008519AD" w:rsidRPr="00327301">
        <w:t>В проект договора, прилагаемый к извещению и документации конкурентной закупки, включаются условия исполнения договора, предложенные участником конкурентной закупки, заявке которого присвоен второй номер, в заявке на участие в конкурентной закупке.</w:t>
      </w:r>
    </w:p>
    <w:p w:rsidR="008519AD" w:rsidRPr="00327301" w:rsidRDefault="001913F6" w:rsidP="00893204">
      <w:pPr>
        <w:pStyle w:val="12"/>
        <w:numPr>
          <w:ilvl w:val="0"/>
          <w:numId w:val="0"/>
        </w:numPr>
        <w:ind w:firstLine="851"/>
      </w:pPr>
      <w:r w:rsidRPr="00327301">
        <w:t xml:space="preserve">2. </w:t>
      </w:r>
      <w:r w:rsidR="008519AD" w:rsidRPr="00327301">
        <w:t>В течение 10 дней со дня размещения в ЕИС протокола об отказе от заключения договора Заказчик передает участнику конкурентной закупки, заявке которого присвоен второй номер, проект договора.</w:t>
      </w:r>
    </w:p>
    <w:p w:rsidR="008519AD" w:rsidRPr="00327301" w:rsidRDefault="001913F6" w:rsidP="00893204">
      <w:pPr>
        <w:pStyle w:val="12"/>
        <w:numPr>
          <w:ilvl w:val="0"/>
          <w:numId w:val="0"/>
        </w:numPr>
        <w:ind w:firstLine="851"/>
      </w:pPr>
      <w:r w:rsidRPr="00327301">
        <w:t xml:space="preserve">3. </w:t>
      </w:r>
      <w:r w:rsidR="008519AD" w:rsidRPr="00327301">
        <w:t>Участник конкурентной закупки, заявке которого присвоен второй номер, в течение пяти дней со дня получения проекта договора подписывает его, скрепляет печатью (за исключением физического лица) и возвращает Заказчику.</w:t>
      </w:r>
    </w:p>
    <w:p w:rsidR="00303AC8" w:rsidRPr="00327301" w:rsidRDefault="001913F6" w:rsidP="00893204">
      <w:pPr>
        <w:pStyle w:val="12"/>
        <w:numPr>
          <w:ilvl w:val="0"/>
          <w:numId w:val="0"/>
        </w:numPr>
        <w:ind w:firstLine="851"/>
      </w:pPr>
      <w:r w:rsidRPr="00327301">
        <w:t xml:space="preserve">4. </w:t>
      </w:r>
      <w:r w:rsidR="008519AD" w:rsidRPr="00327301">
        <w:t xml:space="preserve">В случае уклонения участника закупки, заявке которого присвоен второй номер по итогам закупки, Заказчик вправе заключить договор с участниками, заявкам которых присвоены последующие номера в порядке, предусмотренном настоящим пунктом. </w:t>
      </w:r>
    </w:p>
    <w:p w:rsidR="008519AD" w:rsidRPr="00327301" w:rsidRDefault="001913F6" w:rsidP="00893204">
      <w:pPr>
        <w:pStyle w:val="12"/>
        <w:numPr>
          <w:ilvl w:val="0"/>
          <w:numId w:val="0"/>
        </w:numPr>
        <w:ind w:firstLine="851"/>
      </w:pPr>
      <w:r w:rsidRPr="00327301">
        <w:t xml:space="preserve">1.12.12. </w:t>
      </w:r>
      <w:r w:rsidR="008519AD" w:rsidRPr="00327301">
        <w:t>Договор с участником аукциона, который сделал предпоследнее предложение о цене договора, заключается Заказчиком в следующем порядке.</w:t>
      </w:r>
    </w:p>
    <w:p w:rsidR="008519AD" w:rsidRPr="00327301" w:rsidRDefault="001913F6" w:rsidP="00893204">
      <w:pPr>
        <w:pStyle w:val="12"/>
        <w:numPr>
          <w:ilvl w:val="0"/>
          <w:numId w:val="0"/>
        </w:numPr>
        <w:ind w:firstLine="851"/>
      </w:pPr>
      <w:r w:rsidRPr="00327301">
        <w:t xml:space="preserve">1. </w:t>
      </w:r>
      <w:r w:rsidR="008519AD" w:rsidRPr="00327301">
        <w:t>В проект договора, прилагаемый к извещению о проведен</w:t>
      </w:r>
      <w:proofErr w:type="gramStart"/>
      <w:r w:rsidR="008519AD" w:rsidRPr="00327301">
        <w:t>ии ау</w:t>
      </w:r>
      <w:proofErr w:type="gramEnd"/>
      <w:r w:rsidR="008519AD" w:rsidRPr="00327301">
        <w:t>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8519AD" w:rsidRPr="00327301" w:rsidRDefault="001913F6" w:rsidP="00893204">
      <w:pPr>
        <w:pStyle w:val="12"/>
        <w:numPr>
          <w:ilvl w:val="0"/>
          <w:numId w:val="0"/>
        </w:numPr>
        <w:ind w:firstLine="851"/>
      </w:pPr>
      <w:r w:rsidRPr="00327301">
        <w:t xml:space="preserve">2. </w:t>
      </w:r>
      <w:r w:rsidR="008519AD" w:rsidRPr="00327301">
        <w:t>В течение трех дней со дня размещения в ЕИС протокола об отказе от заключения договора Заказчик передает участнику аукциона, который сделал предпоследнее предложение о цене договора,</w:t>
      </w:r>
      <w:r w:rsidR="00962966">
        <w:t xml:space="preserve"> </w:t>
      </w:r>
      <w:r w:rsidR="008519AD" w:rsidRPr="00327301">
        <w:t>проект договора.</w:t>
      </w:r>
    </w:p>
    <w:p w:rsidR="008519AD" w:rsidRPr="00327301" w:rsidRDefault="001913F6" w:rsidP="00893204">
      <w:pPr>
        <w:pStyle w:val="12"/>
        <w:numPr>
          <w:ilvl w:val="0"/>
          <w:numId w:val="0"/>
        </w:numPr>
        <w:ind w:firstLine="851"/>
      </w:pPr>
      <w:r w:rsidRPr="00327301">
        <w:t xml:space="preserve">3. </w:t>
      </w:r>
      <w:r w:rsidR="008519AD" w:rsidRPr="00327301">
        <w:t>Участник аукциона, который сделал предпоследнее предложение о цене договора, в течение пяти дней со дня получения проекта договора подписывает его, скрепляет печатью (за исключением физического лица) и возвращает Заказчику.</w:t>
      </w:r>
    </w:p>
    <w:p w:rsidR="00AA5CC4" w:rsidRPr="00327301" w:rsidRDefault="001913F6" w:rsidP="00893204">
      <w:pPr>
        <w:pStyle w:val="12"/>
        <w:numPr>
          <w:ilvl w:val="0"/>
          <w:numId w:val="0"/>
        </w:numPr>
        <w:ind w:firstLine="851"/>
      </w:pPr>
      <w:r w:rsidRPr="00327301">
        <w:t xml:space="preserve">4. </w:t>
      </w:r>
      <w:r w:rsidR="008519AD" w:rsidRPr="00327301">
        <w:t xml:space="preserve">В случае уклонения участника аукциона, заявке которого присвоен второй номер по итогам аукциона, Заказчик вправе заключить договор с участниками, заявкам которых присвоены последующие номера в порядке, предусмотренном настоящим пунктом. </w:t>
      </w:r>
    </w:p>
    <w:p w:rsidR="00182B5F" w:rsidRPr="00327301" w:rsidRDefault="002A19AF" w:rsidP="00893204">
      <w:pPr>
        <w:pStyle w:val="12"/>
        <w:numPr>
          <w:ilvl w:val="0"/>
          <w:numId w:val="0"/>
        </w:numPr>
        <w:spacing w:before="0" w:after="0"/>
        <w:ind w:firstLine="851"/>
      </w:pPr>
      <w:r w:rsidRPr="00327301">
        <w:t>1.12</w:t>
      </w:r>
      <w:r w:rsidR="00AA5CC4" w:rsidRPr="00327301">
        <w:t>.13</w:t>
      </w:r>
      <w:r w:rsidR="00A06FE9" w:rsidRPr="00327301">
        <w:t>.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bookmarkStart w:id="81" w:name="P487"/>
      <w:bookmarkEnd w:id="81"/>
    </w:p>
    <w:p w:rsidR="00182B5F" w:rsidRPr="00CC4251" w:rsidRDefault="00182B5F" w:rsidP="00893204">
      <w:pPr>
        <w:pStyle w:val="12"/>
        <w:numPr>
          <w:ilvl w:val="0"/>
          <w:numId w:val="0"/>
        </w:numPr>
        <w:spacing w:before="0" w:after="0"/>
        <w:ind w:firstLine="851"/>
      </w:pPr>
      <w:r w:rsidRPr="00327301">
        <w:t xml:space="preserve">1.12.14. </w:t>
      </w:r>
      <w:proofErr w:type="gramStart"/>
      <w:r w:rsidRPr="00327301">
        <w:t>В ходе исполнения договорных обязательств на поставку товара, выполнение работ, оказание услуг Заказчик, согласовав свои действия с исполнителем, может внести изменения в объем, стоимость, стоимость за единицу товара, работы, услуги, сроки поставки товаров, выполнения работ, оказания</w:t>
      </w:r>
      <w:r w:rsidRPr="00CC4251">
        <w:t xml:space="preserve"> услуг, если изменились потребности Заказчика в товарах, работах, услугах поставка или выполнение которых предусмотрена договором.</w:t>
      </w:r>
      <w:proofErr w:type="gramEnd"/>
    </w:p>
    <w:p w:rsidR="00182B5F" w:rsidRPr="00CC4251" w:rsidRDefault="00182B5F" w:rsidP="00893204">
      <w:pPr>
        <w:pStyle w:val="12"/>
        <w:numPr>
          <w:ilvl w:val="0"/>
          <w:numId w:val="0"/>
        </w:numPr>
        <w:spacing w:before="0" w:after="0"/>
        <w:ind w:firstLine="851"/>
      </w:pPr>
      <w:r w:rsidRPr="00CC4251">
        <w:t>1.12.15. В ходе исполнения договорных обязательств по выполнению работ Заказчик после согласования своих действий с Исполнителем, может внести изменения в объем и виды работ</w:t>
      </w:r>
    </w:p>
    <w:p w:rsidR="00A06FE9" w:rsidRPr="00CC4251" w:rsidRDefault="002A19AF" w:rsidP="00893204">
      <w:pPr>
        <w:spacing w:after="0" w:line="240" w:lineRule="auto"/>
        <w:ind w:firstLine="851"/>
        <w:contextualSpacing/>
        <w:rPr>
          <w:spacing w:val="0"/>
          <w:sz w:val="24"/>
          <w:szCs w:val="24"/>
        </w:rPr>
      </w:pPr>
      <w:r w:rsidRPr="00CC4251">
        <w:rPr>
          <w:spacing w:val="0"/>
          <w:sz w:val="24"/>
          <w:szCs w:val="24"/>
        </w:rPr>
        <w:t>1.12</w:t>
      </w:r>
      <w:r w:rsidR="00DC31FC" w:rsidRPr="00CC4251">
        <w:rPr>
          <w:spacing w:val="0"/>
          <w:sz w:val="24"/>
          <w:szCs w:val="24"/>
        </w:rPr>
        <w:t>.16</w:t>
      </w:r>
      <w:r w:rsidR="00A06FE9" w:rsidRPr="00CC4251">
        <w:rPr>
          <w:spacing w:val="0"/>
          <w:sz w:val="24"/>
          <w:szCs w:val="24"/>
        </w:rPr>
        <w:t xml:space="preserve">. Если количество, объем, цена закупаемых товаров, работ, услуг или сроки исполнения договора изменяются по сравнению с </w:t>
      </w:r>
      <w:proofErr w:type="gramStart"/>
      <w:r w:rsidR="00A06FE9" w:rsidRPr="00CC4251">
        <w:rPr>
          <w:spacing w:val="0"/>
          <w:sz w:val="24"/>
          <w:szCs w:val="24"/>
        </w:rPr>
        <w:t>указанными</w:t>
      </w:r>
      <w:proofErr w:type="gramEnd"/>
      <w:r w:rsidR="00A06FE9" w:rsidRPr="00CC4251">
        <w:rPr>
          <w:spacing w:val="0"/>
          <w:sz w:val="24"/>
          <w:szCs w:val="24"/>
        </w:rPr>
        <w:t xml:space="preserve"> в итоговом протоколе, Заказчик не </w:t>
      </w:r>
      <w:r w:rsidR="00A06FE9" w:rsidRPr="00CC4251">
        <w:rPr>
          <w:spacing w:val="0"/>
          <w:sz w:val="24"/>
          <w:szCs w:val="24"/>
        </w:rPr>
        <w:lastRenderedPageBreak/>
        <w:t>позднее 10 дней со дня внесения изменений в договор размещает в ЕИС информацию об измененных условиях.</w:t>
      </w:r>
    </w:p>
    <w:p w:rsidR="00A06FE9" w:rsidRPr="00CC4251" w:rsidRDefault="002A19AF" w:rsidP="00893204">
      <w:pPr>
        <w:spacing w:after="0" w:line="240" w:lineRule="auto"/>
        <w:ind w:firstLine="851"/>
        <w:contextualSpacing/>
        <w:rPr>
          <w:spacing w:val="0"/>
          <w:sz w:val="24"/>
          <w:szCs w:val="24"/>
        </w:rPr>
      </w:pPr>
      <w:r w:rsidRPr="00CC4251">
        <w:rPr>
          <w:spacing w:val="0"/>
          <w:sz w:val="24"/>
          <w:szCs w:val="24"/>
        </w:rPr>
        <w:t>1.12</w:t>
      </w:r>
      <w:r w:rsidR="00DC31FC" w:rsidRPr="00CC4251">
        <w:rPr>
          <w:spacing w:val="0"/>
          <w:sz w:val="24"/>
          <w:szCs w:val="24"/>
        </w:rPr>
        <w:t>.17</w:t>
      </w:r>
      <w:r w:rsidR="00A06FE9" w:rsidRPr="00CC4251">
        <w:rPr>
          <w:spacing w:val="0"/>
          <w:sz w:val="24"/>
          <w:szCs w:val="24"/>
        </w:rPr>
        <w:t>.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502DE9" w:rsidRPr="00CC4251" w:rsidRDefault="00A06FE9" w:rsidP="00893204">
      <w:pPr>
        <w:spacing w:after="0" w:line="240" w:lineRule="auto"/>
        <w:ind w:firstLine="851"/>
        <w:contextualSpacing/>
        <w:rPr>
          <w:spacing w:val="0"/>
          <w:sz w:val="24"/>
          <w:szCs w:val="24"/>
        </w:rPr>
      </w:pPr>
      <w:r w:rsidRPr="00CC4251">
        <w:rPr>
          <w:spacing w:val="0"/>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502DE9" w:rsidRPr="00CC4251" w:rsidRDefault="00DC31FC" w:rsidP="00893204">
      <w:pPr>
        <w:spacing w:after="0" w:line="240" w:lineRule="auto"/>
        <w:ind w:firstLine="851"/>
        <w:contextualSpacing/>
        <w:rPr>
          <w:spacing w:val="0"/>
          <w:sz w:val="24"/>
          <w:szCs w:val="24"/>
        </w:rPr>
      </w:pPr>
      <w:r w:rsidRPr="00CC4251">
        <w:rPr>
          <w:spacing w:val="0"/>
          <w:sz w:val="24"/>
          <w:szCs w:val="24"/>
        </w:rPr>
        <w:t>1.12.18</w:t>
      </w:r>
      <w:r w:rsidR="00502DE9" w:rsidRPr="00CC4251">
        <w:rPr>
          <w:spacing w:val="0"/>
          <w:sz w:val="24"/>
          <w:szCs w:val="24"/>
        </w:rPr>
        <w:t xml:space="preserve">. Страна происхождения поставляемого товара в договоре указывается на основании сведений, </w:t>
      </w:r>
      <w:proofErr w:type="gramStart"/>
      <w:r w:rsidR="00502DE9" w:rsidRPr="00CC4251">
        <w:rPr>
          <w:spacing w:val="0"/>
          <w:sz w:val="24"/>
          <w:szCs w:val="24"/>
        </w:rPr>
        <w:t>содержащихся</w:t>
      </w:r>
      <w:proofErr w:type="gramEnd"/>
      <w:r w:rsidR="00502DE9" w:rsidRPr="00CC4251">
        <w:rPr>
          <w:spacing w:val="0"/>
          <w:sz w:val="24"/>
          <w:szCs w:val="24"/>
        </w:rPr>
        <w:t xml:space="preserve"> в заявке на участие в конкурентной (неконкурентной) закупке, представленной участником закупки, с которым заключается договор. </w:t>
      </w:r>
    </w:p>
    <w:p w:rsidR="00502DE9" w:rsidRPr="00CC4251" w:rsidRDefault="00502DE9" w:rsidP="00893204">
      <w:pPr>
        <w:spacing w:after="0" w:line="240" w:lineRule="auto"/>
        <w:ind w:firstLine="851"/>
        <w:contextualSpacing/>
        <w:rPr>
          <w:spacing w:val="0"/>
          <w:sz w:val="24"/>
          <w:szCs w:val="24"/>
        </w:rPr>
      </w:pPr>
      <w:r w:rsidRPr="00CC4251">
        <w:rPr>
          <w:spacing w:val="0"/>
          <w:sz w:val="24"/>
          <w:szCs w:val="24"/>
        </w:rPr>
        <w:t xml:space="preserve"> </w:t>
      </w:r>
      <w:proofErr w:type="gramStart"/>
      <w:r w:rsidRPr="00CC4251">
        <w:rPr>
          <w:spacing w:val="0"/>
          <w:sz w:val="24"/>
          <w:szCs w:val="24"/>
        </w:rPr>
        <w:t>При исполнении договора, заключенного с участником конкурентной (неконкурентной) закупки, которому предоставлен приоритет в соответствии с Постановлением Правительства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CC4251">
        <w:rPr>
          <w:spacing w:val="0"/>
          <w:sz w:val="24"/>
          <w:szCs w:val="24"/>
        </w:rPr>
        <w:t xml:space="preserve"> характеристикам товаров, указанных в договоре.</w:t>
      </w:r>
    </w:p>
    <w:p w:rsidR="00A06FE9" w:rsidRPr="00CC4251" w:rsidRDefault="002A19AF" w:rsidP="00893204">
      <w:pPr>
        <w:spacing w:after="0" w:line="240" w:lineRule="auto"/>
        <w:ind w:firstLine="851"/>
        <w:contextualSpacing/>
        <w:rPr>
          <w:spacing w:val="0"/>
          <w:sz w:val="24"/>
          <w:szCs w:val="24"/>
        </w:rPr>
      </w:pPr>
      <w:r w:rsidRPr="00CC4251">
        <w:rPr>
          <w:spacing w:val="0"/>
          <w:sz w:val="24"/>
          <w:szCs w:val="24"/>
        </w:rPr>
        <w:t>1.12</w:t>
      </w:r>
      <w:r w:rsidR="00502DE9" w:rsidRPr="00CC4251">
        <w:rPr>
          <w:spacing w:val="0"/>
          <w:sz w:val="24"/>
          <w:szCs w:val="24"/>
        </w:rPr>
        <w:t>.1</w:t>
      </w:r>
      <w:r w:rsidR="00DC31FC" w:rsidRPr="00CC4251">
        <w:rPr>
          <w:spacing w:val="0"/>
          <w:sz w:val="24"/>
          <w:szCs w:val="24"/>
        </w:rPr>
        <w:t>9</w:t>
      </w:r>
      <w:r w:rsidR="00A06FE9" w:rsidRPr="00CC4251">
        <w:rPr>
          <w:spacing w:val="0"/>
          <w:sz w:val="24"/>
          <w:szCs w:val="24"/>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00A06FE9" w:rsidRPr="00CC4251">
        <w:rPr>
          <w:spacing w:val="0"/>
          <w:sz w:val="24"/>
          <w:szCs w:val="24"/>
        </w:rPr>
        <w:t>указанными</w:t>
      </w:r>
      <w:proofErr w:type="gramEnd"/>
      <w:r w:rsidR="00A06FE9" w:rsidRPr="00CC4251">
        <w:rPr>
          <w:spacing w:val="0"/>
          <w:sz w:val="24"/>
          <w:szCs w:val="24"/>
        </w:rPr>
        <w:t xml:space="preserve"> в договоре.</w:t>
      </w:r>
    </w:p>
    <w:p w:rsidR="00A06FE9" w:rsidRPr="00CC4251" w:rsidRDefault="002A19AF" w:rsidP="00893204">
      <w:pPr>
        <w:spacing w:after="0" w:line="240" w:lineRule="auto"/>
        <w:ind w:firstLine="851"/>
        <w:contextualSpacing/>
        <w:rPr>
          <w:spacing w:val="0"/>
          <w:sz w:val="24"/>
          <w:szCs w:val="24"/>
        </w:rPr>
      </w:pPr>
      <w:r w:rsidRPr="00CC4251">
        <w:rPr>
          <w:spacing w:val="0"/>
          <w:sz w:val="24"/>
          <w:szCs w:val="24"/>
        </w:rPr>
        <w:t>1.12</w:t>
      </w:r>
      <w:r w:rsidR="00DC31FC" w:rsidRPr="00CC4251">
        <w:rPr>
          <w:spacing w:val="0"/>
          <w:sz w:val="24"/>
          <w:szCs w:val="24"/>
        </w:rPr>
        <w:t>.20</w:t>
      </w:r>
      <w:r w:rsidR="00A06FE9" w:rsidRPr="00CC4251">
        <w:rPr>
          <w:spacing w:val="0"/>
          <w:sz w:val="24"/>
          <w:szCs w:val="24"/>
        </w:rPr>
        <w:t>.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A06FE9" w:rsidRPr="00CC4251" w:rsidRDefault="002A19AF" w:rsidP="00893204">
      <w:pPr>
        <w:spacing w:after="0" w:line="240" w:lineRule="auto"/>
        <w:ind w:firstLine="851"/>
        <w:contextualSpacing/>
        <w:rPr>
          <w:spacing w:val="0"/>
          <w:sz w:val="24"/>
          <w:szCs w:val="24"/>
        </w:rPr>
      </w:pPr>
      <w:r w:rsidRPr="00CC4251">
        <w:rPr>
          <w:spacing w:val="0"/>
          <w:sz w:val="24"/>
          <w:szCs w:val="24"/>
        </w:rPr>
        <w:t>1.12</w:t>
      </w:r>
      <w:r w:rsidR="00DC31FC" w:rsidRPr="00CC4251">
        <w:rPr>
          <w:spacing w:val="0"/>
          <w:sz w:val="24"/>
          <w:szCs w:val="24"/>
        </w:rPr>
        <w:t>.21</w:t>
      </w:r>
      <w:r w:rsidR="00A06FE9" w:rsidRPr="00CC4251">
        <w:rPr>
          <w:spacing w:val="0"/>
          <w:sz w:val="24"/>
          <w:szCs w:val="24"/>
        </w:rPr>
        <w:t>.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A06FE9" w:rsidRPr="00CC4251" w:rsidRDefault="002A19AF" w:rsidP="00893204">
      <w:pPr>
        <w:spacing w:after="0" w:line="240" w:lineRule="auto"/>
        <w:ind w:firstLine="851"/>
        <w:contextualSpacing/>
        <w:rPr>
          <w:spacing w:val="0"/>
          <w:sz w:val="24"/>
          <w:szCs w:val="24"/>
        </w:rPr>
      </w:pPr>
      <w:r w:rsidRPr="00CC4251">
        <w:rPr>
          <w:spacing w:val="0"/>
          <w:sz w:val="24"/>
          <w:szCs w:val="24"/>
        </w:rPr>
        <w:t>1.12</w:t>
      </w:r>
      <w:r w:rsidR="00DC31FC" w:rsidRPr="00CC4251">
        <w:rPr>
          <w:spacing w:val="0"/>
          <w:sz w:val="24"/>
          <w:szCs w:val="24"/>
        </w:rPr>
        <w:t>.22</w:t>
      </w:r>
      <w:r w:rsidR="00A06FE9" w:rsidRPr="00CC4251">
        <w:rPr>
          <w:spacing w:val="0"/>
          <w:sz w:val="24"/>
          <w:szCs w:val="24"/>
        </w:rPr>
        <w:t xml:space="preserve">. </w:t>
      </w:r>
      <w:r w:rsidR="00E552E1" w:rsidRPr="00E552E1">
        <w:rPr>
          <w:spacing w:val="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r w:rsidR="00A06FE9" w:rsidRPr="00CC4251">
        <w:rPr>
          <w:spacing w:val="0"/>
          <w:sz w:val="24"/>
          <w:szCs w:val="24"/>
        </w:rPr>
        <w:t>.</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A06FE9" w:rsidRPr="00CC4251" w:rsidRDefault="002A19AF" w:rsidP="00554649">
      <w:pPr>
        <w:spacing w:after="0" w:line="240" w:lineRule="auto"/>
        <w:ind w:firstLine="851"/>
        <w:contextualSpacing/>
        <w:rPr>
          <w:spacing w:val="0"/>
          <w:sz w:val="24"/>
          <w:szCs w:val="24"/>
        </w:rPr>
      </w:pPr>
      <w:r w:rsidRPr="00CC4251">
        <w:rPr>
          <w:spacing w:val="0"/>
          <w:sz w:val="24"/>
          <w:szCs w:val="24"/>
        </w:rPr>
        <w:t>1.12</w:t>
      </w:r>
      <w:r w:rsidR="00DC31FC" w:rsidRPr="00CC4251">
        <w:rPr>
          <w:spacing w:val="0"/>
          <w:sz w:val="24"/>
          <w:szCs w:val="24"/>
        </w:rPr>
        <w:t>.23</w:t>
      </w:r>
      <w:r w:rsidR="00A06FE9" w:rsidRPr="00CC4251">
        <w:rPr>
          <w:spacing w:val="0"/>
          <w:sz w:val="24"/>
          <w:szCs w:val="24"/>
        </w:rPr>
        <w:t>. В договор</w:t>
      </w:r>
      <w:r w:rsidR="00182B5F" w:rsidRPr="00CC4251">
        <w:rPr>
          <w:spacing w:val="0"/>
          <w:sz w:val="24"/>
          <w:szCs w:val="24"/>
        </w:rPr>
        <w:t xml:space="preserve">, заключаемый по результатам конкурентной </w:t>
      </w:r>
      <w:r w:rsidR="001E5335" w:rsidRPr="00CC4251">
        <w:rPr>
          <w:spacing w:val="0"/>
          <w:sz w:val="24"/>
          <w:szCs w:val="24"/>
        </w:rPr>
        <w:t>закупки, включается</w:t>
      </w:r>
      <w:r w:rsidR="00A06FE9" w:rsidRPr="00CC4251">
        <w:rPr>
          <w:spacing w:val="0"/>
          <w:sz w:val="24"/>
          <w:szCs w:val="24"/>
        </w:rPr>
        <w:t xml:space="preserve">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00A06FE9" w:rsidRPr="00CC4251">
        <w:rPr>
          <w:spacing w:val="0"/>
          <w:sz w:val="24"/>
          <w:szCs w:val="24"/>
        </w:rPr>
        <w:t>ненадлежаще</w:t>
      </w:r>
      <w:proofErr w:type="spellEnd"/>
      <w:r w:rsidR="00A06FE9" w:rsidRPr="00CC4251">
        <w:rPr>
          <w:spacing w:val="0"/>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w:t>
      </w:r>
      <w:r w:rsidR="00A06FE9" w:rsidRPr="00CC4251">
        <w:rPr>
          <w:spacing w:val="0"/>
          <w:sz w:val="24"/>
          <w:szCs w:val="24"/>
        </w:rPr>
        <w:lastRenderedPageBreak/>
        <w:t>ставки ЦБ РФ на день уплаты неустойки (штрафа, пеней). Конкретный размер неустойки или порядок ее расчета должен быть указан в договоре.</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A06FE9" w:rsidRPr="00CC4251" w:rsidRDefault="002A19AF" w:rsidP="00893204">
      <w:pPr>
        <w:spacing w:after="0" w:line="240" w:lineRule="auto"/>
        <w:ind w:firstLine="851"/>
        <w:contextualSpacing/>
        <w:rPr>
          <w:spacing w:val="0"/>
          <w:sz w:val="24"/>
          <w:szCs w:val="24"/>
        </w:rPr>
      </w:pPr>
      <w:r w:rsidRPr="00CC4251">
        <w:rPr>
          <w:spacing w:val="0"/>
          <w:sz w:val="24"/>
          <w:szCs w:val="24"/>
        </w:rPr>
        <w:t>1.12</w:t>
      </w:r>
      <w:r w:rsidR="00DC31FC" w:rsidRPr="00CC4251">
        <w:rPr>
          <w:spacing w:val="0"/>
          <w:sz w:val="24"/>
          <w:szCs w:val="24"/>
        </w:rPr>
        <w:t>.24</w:t>
      </w:r>
      <w:r w:rsidR="00A06FE9" w:rsidRPr="00CC4251">
        <w:rPr>
          <w:spacing w:val="0"/>
          <w:sz w:val="24"/>
          <w:szCs w:val="24"/>
        </w:rPr>
        <w:t>. С учетом особенностей предмета закупки в договоре могут устанавливаться иные меры ответственности за нарушение его условий.</w:t>
      </w:r>
    </w:p>
    <w:p w:rsidR="00EB71DB" w:rsidRDefault="002A19AF" w:rsidP="00EB71DB">
      <w:pPr>
        <w:spacing w:after="0" w:line="240" w:lineRule="auto"/>
        <w:ind w:firstLine="851"/>
        <w:contextualSpacing/>
        <w:rPr>
          <w:spacing w:val="0"/>
          <w:sz w:val="24"/>
          <w:szCs w:val="24"/>
        </w:rPr>
      </w:pPr>
      <w:r w:rsidRPr="00CC4251">
        <w:rPr>
          <w:spacing w:val="0"/>
          <w:sz w:val="24"/>
          <w:szCs w:val="24"/>
        </w:rPr>
        <w:t>1.12</w:t>
      </w:r>
      <w:r w:rsidR="00502DE9" w:rsidRPr="00CC4251">
        <w:rPr>
          <w:spacing w:val="0"/>
          <w:sz w:val="24"/>
          <w:szCs w:val="24"/>
        </w:rPr>
        <w:t>.</w:t>
      </w:r>
      <w:r w:rsidR="00DC31FC" w:rsidRPr="00CC4251">
        <w:rPr>
          <w:spacing w:val="0"/>
          <w:sz w:val="24"/>
          <w:szCs w:val="24"/>
        </w:rPr>
        <w:t>25</w:t>
      </w:r>
      <w:r w:rsidR="00A06FE9" w:rsidRPr="00CC4251">
        <w:rPr>
          <w:spacing w:val="0"/>
          <w:sz w:val="24"/>
          <w:szCs w:val="24"/>
        </w:rPr>
        <w:t>.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502DE9" w:rsidRPr="00EB71DB" w:rsidRDefault="00502DE9" w:rsidP="00EB71DB">
      <w:pPr>
        <w:spacing w:after="0" w:line="240" w:lineRule="auto"/>
        <w:ind w:firstLine="851"/>
        <w:contextualSpacing/>
        <w:rPr>
          <w:spacing w:val="0"/>
          <w:sz w:val="24"/>
          <w:szCs w:val="24"/>
        </w:rPr>
      </w:pPr>
      <w:r w:rsidRPr="00EB71DB">
        <w:rPr>
          <w:sz w:val="24"/>
          <w:szCs w:val="24"/>
        </w:rPr>
        <w:t>1</w:t>
      </w:r>
      <w:r w:rsidR="00DC31FC" w:rsidRPr="00EB71DB">
        <w:rPr>
          <w:sz w:val="24"/>
          <w:szCs w:val="24"/>
        </w:rPr>
        <w:t>.12.26</w:t>
      </w:r>
      <w:r w:rsidRPr="00EB71DB">
        <w:rPr>
          <w:sz w:val="24"/>
          <w:szCs w:val="24"/>
        </w:rPr>
        <w:t>.</w:t>
      </w:r>
      <w:r w:rsidRPr="00EB71DB">
        <w:rPr>
          <w:rStyle w:val="2220"/>
          <w:spacing w:val="0"/>
        </w:rPr>
        <w:t>Если договор расторгается, Заказчик вправе заключить новый договор в соответствии с порядком, установленным настоящим Положением</w:t>
      </w:r>
      <w:r w:rsidRPr="00EB71DB">
        <w:rPr>
          <w:sz w:val="24"/>
          <w:szCs w:val="24"/>
        </w:rPr>
        <w:t>.</w:t>
      </w:r>
    </w:p>
    <w:p w:rsidR="00B76319" w:rsidRDefault="00DC31FC" w:rsidP="003A0F29">
      <w:pPr>
        <w:pStyle w:val="12"/>
        <w:numPr>
          <w:ilvl w:val="0"/>
          <w:numId w:val="0"/>
        </w:numPr>
        <w:spacing w:before="0" w:after="0"/>
        <w:ind w:firstLine="851"/>
      </w:pPr>
      <w:r w:rsidRPr="00CC4251">
        <w:t>1.12.27</w:t>
      </w:r>
      <w:r w:rsidR="00502DE9" w:rsidRPr="00CC4251">
        <w:t>.  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может быть уменьшена пропорционально количеству поставленного товара, объему выполненных работ, оказанных услуг.</w:t>
      </w:r>
    </w:p>
    <w:p w:rsidR="00355486" w:rsidRDefault="00355486" w:rsidP="003A0F29">
      <w:pPr>
        <w:pStyle w:val="12"/>
        <w:numPr>
          <w:ilvl w:val="0"/>
          <w:numId w:val="0"/>
        </w:numPr>
        <w:spacing w:before="0" w:after="0"/>
        <w:ind w:firstLine="851"/>
      </w:pPr>
      <w:r>
        <w:t xml:space="preserve">1.12.28. </w:t>
      </w:r>
      <w:r w:rsidRPr="00355486">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CE6F06" w:rsidRDefault="00CE6F06" w:rsidP="003A0F29">
      <w:pPr>
        <w:pStyle w:val="12"/>
        <w:numPr>
          <w:ilvl w:val="0"/>
          <w:numId w:val="0"/>
        </w:numPr>
        <w:spacing w:before="0" w:after="0"/>
        <w:ind w:firstLine="851"/>
      </w:pPr>
      <w:r>
        <w:t xml:space="preserve">1.12.29. </w:t>
      </w:r>
      <w:r w:rsidRPr="00CE6F06">
        <w:t>В отношении закупок, на которые распространяются требования ПП РФ от 03.12.2020 № 2013, проект договора может предусматривать условие о поставке определенной доли товаров, включенных в реестры, предусмотренные ч.2 ПП РФ от 03.12.2020 № 2013г.</w:t>
      </w:r>
    </w:p>
    <w:p w:rsidR="00E549D5" w:rsidRDefault="008F64E2" w:rsidP="00E549D5">
      <w:pPr>
        <w:pStyle w:val="affffd"/>
        <w:spacing w:before="0" w:beforeAutospacing="0" w:after="0" w:afterAutospacing="0"/>
        <w:ind w:firstLine="708"/>
        <w:jc w:val="both"/>
      </w:pPr>
      <w:r>
        <w:t xml:space="preserve">1.12.30.  </w:t>
      </w:r>
      <w:proofErr w:type="gramStart"/>
      <w:r>
        <w:t>Срок оплаты З</w:t>
      </w:r>
      <w:r w:rsidR="0052770D">
        <w:t xml:space="preserve">аказчиком поставленного товара, выполненной работы (ее результатов),  оказанной услуги должен составлять </w:t>
      </w:r>
      <w:r w:rsidR="00C2588C">
        <w:t>в</w:t>
      </w:r>
      <w:r w:rsidR="00413B42">
        <w:t xml:space="preserve"> 7</w:t>
      </w:r>
      <w:r w:rsidR="00C2588C">
        <w:t xml:space="preserve"> </w:t>
      </w:r>
      <w:r w:rsidR="00413B42">
        <w:t>(</w:t>
      </w:r>
      <w:r w:rsidR="00C2588C">
        <w:t>семь</w:t>
      </w:r>
      <w:r w:rsidR="00413B42">
        <w:t>)</w:t>
      </w:r>
      <w:r w:rsidR="0052770D">
        <w:t xml:space="preserve">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r w:rsidR="006D78CB">
        <w:t>также,</w:t>
      </w:r>
      <w:r w:rsidR="0052770D">
        <w:t xml:space="preserve"> если иной срок оплаты</w:t>
      </w:r>
      <w:r w:rsidR="002A2C33">
        <w:t xml:space="preserve"> </w:t>
      </w:r>
      <w:r w:rsidR="002A2C33" w:rsidRPr="002A2C33">
        <w:t>и (или) порядок определения</w:t>
      </w:r>
      <w:proofErr w:type="gramEnd"/>
      <w:r w:rsidR="002A2C33" w:rsidRPr="002A2C33">
        <w:t xml:space="preserve"> таких сроков</w:t>
      </w:r>
      <w:r w:rsidR="00F33ED8">
        <w:t xml:space="preserve"> </w:t>
      </w:r>
      <w:proofErr w:type="gramStart"/>
      <w:r w:rsidR="00F33ED8">
        <w:t>установлен</w:t>
      </w:r>
      <w:proofErr w:type="gramEnd"/>
      <w:r w:rsidR="00F33ED8">
        <w:t xml:space="preserve"> З</w:t>
      </w:r>
      <w:r w:rsidR="0052770D">
        <w:t>аказчиком  в  настоящем положении о закупке.</w:t>
      </w:r>
    </w:p>
    <w:p w:rsidR="00C2588C" w:rsidRDefault="00A31A88" w:rsidP="00E549D5">
      <w:pPr>
        <w:pStyle w:val="affffd"/>
        <w:spacing w:before="0" w:beforeAutospacing="0" w:after="0" w:afterAutospacing="0"/>
        <w:ind w:firstLine="708"/>
        <w:jc w:val="both"/>
      </w:pPr>
      <w:r>
        <w:t xml:space="preserve">1.12.30.1. </w:t>
      </w:r>
      <w:r w:rsidR="00C2588C">
        <w:t xml:space="preserve">Заказчик вправе установить порядок определения </w:t>
      </w:r>
      <w:r w:rsidR="00FE757A">
        <w:t xml:space="preserve">иных </w:t>
      </w:r>
      <w:r w:rsidR="00C2588C">
        <w:t>сроков оплаты:</w:t>
      </w:r>
    </w:p>
    <w:p w:rsidR="00E549D5" w:rsidRDefault="00FE757A" w:rsidP="00E549D5">
      <w:pPr>
        <w:pStyle w:val="affffd"/>
        <w:spacing w:before="0" w:beforeAutospacing="0" w:after="0" w:afterAutospacing="0"/>
        <w:ind w:firstLine="708"/>
        <w:jc w:val="both"/>
      </w:pPr>
      <w:r>
        <w:t>1.12.30.1.1. п</w:t>
      </w:r>
      <w:r w:rsidR="00E549D5">
        <w:t>лата Заказчиком поставленного товара, выполненной работы (ее результатов), оказанной услуги, а также отдельных этапов исполнения договора осуществляется в порядке и в сроки, которые оговариваются сторонами в договорах, при этом заказчик вправе включить в договор один из перечисленных ниже способов оплаты:</w:t>
      </w:r>
    </w:p>
    <w:p w:rsidR="00E549D5" w:rsidRDefault="00E549D5" w:rsidP="00E549D5">
      <w:pPr>
        <w:pStyle w:val="affffd"/>
        <w:spacing w:before="0" w:beforeAutospacing="0" w:after="0" w:afterAutospacing="0"/>
        <w:ind w:firstLine="708"/>
        <w:jc w:val="both"/>
      </w:pPr>
      <w:r>
        <w:t>а) предварительная оплата в размере 100% полного или частичного объема товара, полного или отдельного этапа работы, услуги;</w:t>
      </w:r>
    </w:p>
    <w:p w:rsidR="00E549D5" w:rsidRDefault="00E549D5" w:rsidP="00E549D5">
      <w:pPr>
        <w:pStyle w:val="affffd"/>
        <w:spacing w:before="0" w:beforeAutospacing="0" w:after="0" w:afterAutospacing="0"/>
        <w:ind w:firstLine="708"/>
        <w:jc w:val="both"/>
      </w:pPr>
      <w:r>
        <w:t xml:space="preserve">б) отсрочка платежа в течение 30 </w:t>
      </w:r>
      <w:r w:rsidR="00105B88">
        <w:t>рабочих</w:t>
      </w:r>
      <w:r>
        <w:t xml:space="preserve"> дней после поставки полного или частичного объема товара, полного или отдельного этапа работы, услуги.</w:t>
      </w:r>
    </w:p>
    <w:p w:rsidR="005664AC" w:rsidRDefault="005664AC" w:rsidP="00C417F1">
      <w:pPr>
        <w:pStyle w:val="affffd"/>
        <w:spacing w:before="0" w:beforeAutospacing="0" w:after="0" w:afterAutospacing="0"/>
        <w:ind w:firstLine="708"/>
        <w:jc w:val="both"/>
      </w:pPr>
      <w:r>
        <w:t xml:space="preserve">1.12.30.2. При </w:t>
      </w:r>
      <w:r w:rsidRPr="005664AC">
        <w:t>заключении договора по результатам закупки у единственного поставщика</w:t>
      </w:r>
      <w:r>
        <w:t xml:space="preserve"> и/или закупки в «электронном магазине»</w:t>
      </w:r>
      <w:r w:rsidRPr="005664AC">
        <w:t>, срок оплаты заказчиком поставленного товара, выполненной работы (ее результатов), оказанной услуги может быть установлен</w:t>
      </w:r>
      <w:r w:rsidR="0098589A">
        <w:t xml:space="preserve"> в соответствии с предложением П</w:t>
      </w:r>
      <w:bookmarkStart w:id="82" w:name="_GoBack"/>
      <w:bookmarkEnd w:id="82"/>
      <w:r w:rsidRPr="005664AC">
        <w:t>оставщика</w:t>
      </w:r>
      <w:r>
        <w:t>.</w:t>
      </w:r>
    </w:p>
    <w:p w:rsidR="00962966" w:rsidRDefault="00962966" w:rsidP="00893204">
      <w:pPr>
        <w:spacing w:after="0" w:line="240" w:lineRule="auto"/>
        <w:ind w:firstLine="851"/>
        <w:contextualSpacing/>
        <w:jc w:val="center"/>
        <w:outlineLvl w:val="1"/>
        <w:rPr>
          <w:b/>
          <w:spacing w:val="0"/>
          <w:sz w:val="24"/>
          <w:szCs w:val="24"/>
        </w:rPr>
      </w:pPr>
      <w:bookmarkStart w:id="83" w:name="P500"/>
      <w:bookmarkStart w:id="84" w:name="_Toc531937013"/>
      <w:bookmarkEnd w:id="83"/>
    </w:p>
    <w:p w:rsidR="00A06FE9" w:rsidRPr="00CC4251" w:rsidRDefault="002A19AF" w:rsidP="00893204">
      <w:pPr>
        <w:spacing w:after="0" w:line="240" w:lineRule="auto"/>
        <w:ind w:firstLine="851"/>
        <w:contextualSpacing/>
        <w:jc w:val="center"/>
        <w:outlineLvl w:val="1"/>
        <w:rPr>
          <w:b/>
          <w:spacing w:val="0"/>
          <w:sz w:val="24"/>
          <w:szCs w:val="24"/>
        </w:rPr>
      </w:pPr>
      <w:bookmarkStart w:id="85" w:name="_Toc114832970"/>
      <w:r w:rsidRPr="00CC4251">
        <w:rPr>
          <w:b/>
          <w:spacing w:val="0"/>
          <w:sz w:val="24"/>
          <w:szCs w:val="24"/>
        </w:rPr>
        <w:t>1.13</w:t>
      </w:r>
      <w:r w:rsidR="00A06FE9" w:rsidRPr="00CC4251">
        <w:rPr>
          <w:b/>
          <w:spacing w:val="0"/>
          <w:sz w:val="24"/>
          <w:szCs w:val="24"/>
        </w:rPr>
        <w:t>. Реестр заключенных договоров</w:t>
      </w:r>
      <w:bookmarkEnd w:id="84"/>
      <w:bookmarkEnd w:id="85"/>
    </w:p>
    <w:p w:rsidR="003D7209" w:rsidRPr="00CC4251" w:rsidRDefault="002A19AF" w:rsidP="00893204">
      <w:pPr>
        <w:spacing w:after="0" w:line="240" w:lineRule="auto"/>
        <w:ind w:firstLine="851"/>
        <w:contextualSpacing/>
        <w:rPr>
          <w:spacing w:val="0"/>
          <w:sz w:val="24"/>
          <w:szCs w:val="24"/>
        </w:rPr>
      </w:pPr>
      <w:r w:rsidRPr="00CC4251">
        <w:rPr>
          <w:spacing w:val="0"/>
          <w:sz w:val="24"/>
          <w:szCs w:val="24"/>
        </w:rPr>
        <w:t>1.13</w:t>
      </w:r>
      <w:r w:rsidR="00A06FE9" w:rsidRPr="00CC4251">
        <w:rPr>
          <w:spacing w:val="0"/>
          <w:sz w:val="24"/>
          <w:szCs w:val="24"/>
        </w:rPr>
        <w:t xml:space="preserve">.1. </w:t>
      </w:r>
      <w:proofErr w:type="gramStart"/>
      <w:r w:rsidR="00A06FE9" w:rsidRPr="00CC4251">
        <w:rPr>
          <w:spacing w:val="0"/>
          <w:sz w:val="24"/>
          <w:szCs w:val="24"/>
        </w:rPr>
        <w:t>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00A06FE9" w:rsidRPr="00CC4251">
        <w:rPr>
          <w:spacing w:val="0"/>
          <w:sz w:val="24"/>
          <w:szCs w:val="24"/>
        </w:rPr>
        <w:t xml:space="preserve"> результатам закупки".</w:t>
      </w:r>
      <w:bookmarkStart w:id="86" w:name="_Ref308105070"/>
    </w:p>
    <w:p w:rsidR="00895325" w:rsidRPr="00CC4251" w:rsidRDefault="00895325" w:rsidP="00893204">
      <w:pPr>
        <w:spacing w:after="0" w:line="240" w:lineRule="auto"/>
        <w:ind w:firstLine="851"/>
        <w:contextualSpacing/>
        <w:rPr>
          <w:color w:val="000000"/>
          <w:spacing w:val="0"/>
          <w:sz w:val="24"/>
          <w:szCs w:val="24"/>
        </w:rPr>
      </w:pPr>
      <w:r w:rsidRPr="00CC4251">
        <w:rPr>
          <w:color w:val="000000"/>
          <w:spacing w:val="0"/>
          <w:sz w:val="24"/>
          <w:szCs w:val="24"/>
        </w:rPr>
        <w:t>1.13.</w:t>
      </w:r>
      <w:r w:rsidR="00FD300D" w:rsidRPr="00CC4251">
        <w:rPr>
          <w:color w:val="000000"/>
          <w:spacing w:val="0"/>
          <w:sz w:val="24"/>
          <w:szCs w:val="24"/>
        </w:rPr>
        <w:t xml:space="preserve">2. </w:t>
      </w:r>
      <w:r w:rsidR="00C11D65" w:rsidRPr="00CC4251">
        <w:rPr>
          <w:color w:val="000000"/>
          <w:spacing w:val="0"/>
          <w:sz w:val="24"/>
          <w:szCs w:val="24"/>
        </w:rPr>
        <w:t>Заказчик формирует</w:t>
      </w:r>
      <w:r w:rsidR="003D7209" w:rsidRPr="00CC4251">
        <w:rPr>
          <w:spacing w:val="0"/>
          <w:sz w:val="24"/>
          <w:szCs w:val="24"/>
        </w:rPr>
        <w:t xml:space="preserve"> и размещает в реестре договоров </w:t>
      </w:r>
      <w:r w:rsidR="003D7209" w:rsidRPr="00CC4251">
        <w:rPr>
          <w:color w:val="000000"/>
          <w:spacing w:val="0"/>
          <w:sz w:val="24"/>
          <w:szCs w:val="24"/>
        </w:rPr>
        <w:t>следующие информацию и документы:</w:t>
      </w:r>
      <w:bookmarkStart w:id="87" w:name="_Ref522300589"/>
      <w:bookmarkEnd w:id="86"/>
    </w:p>
    <w:p w:rsidR="00895325" w:rsidRPr="00CC4251" w:rsidRDefault="00895325" w:rsidP="00893204">
      <w:pPr>
        <w:spacing w:after="0" w:line="240" w:lineRule="auto"/>
        <w:ind w:firstLine="851"/>
        <w:contextualSpacing/>
        <w:rPr>
          <w:color w:val="000000"/>
          <w:spacing w:val="0"/>
          <w:sz w:val="24"/>
          <w:szCs w:val="24"/>
        </w:rPr>
      </w:pPr>
      <w:r w:rsidRPr="00CC4251">
        <w:rPr>
          <w:color w:val="000000"/>
          <w:spacing w:val="0"/>
          <w:sz w:val="24"/>
          <w:szCs w:val="24"/>
        </w:rPr>
        <w:lastRenderedPageBreak/>
        <w:t>1.13.2.</w:t>
      </w:r>
      <w:r w:rsidR="00FD300D" w:rsidRPr="00CC4251">
        <w:rPr>
          <w:color w:val="000000"/>
          <w:spacing w:val="0"/>
          <w:sz w:val="24"/>
          <w:szCs w:val="24"/>
        </w:rPr>
        <w:t>1. наименование</w:t>
      </w:r>
      <w:r w:rsidR="003D7209" w:rsidRPr="00CC4251">
        <w:rPr>
          <w:color w:val="000000"/>
          <w:spacing w:val="0"/>
          <w:sz w:val="24"/>
          <w:szCs w:val="24"/>
        </w:rPr>
        <w:t xml:space="preserve"> заказчика;</w:t>
      </w:r>
      <w:bookmarkEnd w:id="87"/>
    </w:p>
    <w:p w:rsidR="00895325" w:rsidRPr="00CC4251" w:rsidRDefault="00895325" w:rsidP="00893204">
      <w:pPr>
        <w:spacing w:after="0" w:line="240" w:lineRule="auto"/>
        <w:ind w:firstLine="851"/>
        <w:contextualSpacing/>
        <w:rPr>
          <w:color w:val="000000"/>
          <w:spacing w:val="0"/>
          <w:sz w:val="24"/>
          <w:szCs w:val="24"/>
        </w:rPr>
      </w:pPr>
      <w:r w:rsidRPr="00CC4251">
        <w:rPr>
          <w:color w:val="000000"/>
          <w:spacing w:val="0"/>
          <w:sz w:val="24"/>
          <w:szCs w:val="24"/>
        </w:rPr>
        <w:t>1.13.2.</w:t>
      </w:r>
      <w:r w:rsidR="003D7209" w:rsidRPr="00CC4251">
        <w:rPr>
          <w:color w:val="000000"/>
          <w:spacing w:val="0"/>
          <w:sz w:val="24"/>
          <w:szCs w:val="24"/>
        </w:rPr>
        <w:t>2. сведения о способе закупки, сведения об осуществлении закупки в электронной форме;</w:t>
      </w:r>
    </w:p>
    <w:p w:rsidR="00895325" w:rsidRPr="00CC4251" w:rsidRDefault="00895325" w:rsidP="00893204">
      <w:pPr>
        <w:spacing w:after="0" w:line="240" w:lineRule="auto"/>
        <w:ind w:firstLine="851"/>
        <w:contextualSpacing/>
        <w:rPr>
          <w:color w:val="000000"/>
          <w:spacing w:val="0"/>
          <w:sz w:val="24"/>
          <w:szCs w:val="24"/>
        </w:rPr>
      </w:pPr>
      <w:r w:rsidRPr="00CC4251">
        <w:rPr>
          <w:color w:val="000000"/>
          <w:spacing w:val="0"/>
          <w:sz w:val="24"/>
          <w:szCs w:val="24"/>
        </w:rPr>
        <w:t>1.13.2.</w:t>
      </w:r>
      <w:r w:rsidR="003D7209" w:rsidRPr="00CC4251">
        <w:rPr>
          <w:color w:val="000000"/>
          <w:spacing w:val="0"/>
          <w:sz w:val="24"/>
          <w:szCs w:val="24"/>
        </w:rPr>
        <w:t>3. дата подведения итогов закупки (при наличии) и реквизиты документа, подтверждающего основание заключения договора (при наличии);</w:t>
      </w:r>
    </w:p>
    <w:p w:rsidR="00895325" w:rsidRPr="00CC4251" w:rsidRDefault="00895325" w:rsidP="00893204">
      <w:pPr>
        <w:spacing w:after="0" w:line="240" w:lineRule="auto"/>
        <w:ind w:firstLine="851"/>
        <w:contextualSpacing/>
        <w:rPr>
          <w:color w:val="000000"/>
          <w:spacing w:val="0"/>
          <w:sz w:val="24"/>
          <w:szCs w:val="24"/>
        </w:rPr>
      </w:pPr>
      <w:r w:rsidRPr="00CC4251">
        <w:rPr>
          <w:color w:val="000000"/>
          <w:spacing w:val="0"/>
          <w:sz w:val="24"/>
          <w:szCs w:val="24"/>
        </w:rPr>
        <w:t>1.13.2.</w:t>
      </w:r>
      <w:r w:rsidR="00FD300D" w:rsidRPr="00CC4251">
        <w:rPr>
          <w:color w:val="000000"/>
          <w:spacing w:val="0"/>
          <w:sz w:val="24"/>
          <w:szCs w:val="24"/>
        </w:rPr>
        <w:t>4. дата</w:t>
      </w:r>
      <w:r w:rsidR="003D7209" w:rsidRPr="00CC4251">
        <w:rPr>
          <w:color w:val="000000"/>
          <w:spacing w:val="0"/>
          <w:sz w:val="24"/>
          <w:szCs w:val="24"/>
        </w:rPr>
        <w:t xml:space="preserve"> заключения договора и номер договора (при наличии);</w:t>
      </w:r>
    </w:p>
    <w:p w:rsidR="005E1E22" w:rsidRDefault="00895325" w:rsidP="00893204">
      <w:pPr>
        <w:spacing w:after="0" w:line="240" w:lineRule="auto"/>
        <w:ind w:firstLine="851"/>
        <w:contextualSpacing/>
        <w:rPr>
          <w:color w:val="000000"/>
          <w:spacing w:val="0"/>
          <w:sz w:val="24"/>
          <w:szCs w:val="24"/>
        </w:rPr>
      </w:pPr>
      <w:r w:rsidRPr="00CC4251">
        <w:rPr>
          <w:color w:val="000000"/>
          <w:spacing w:val="0"/>
          <w:sz w:val="24"/>
          <w:szCs w:val="24"/>
        </w:rPr>
        <w:t>1.13.2.</w:t>
      </w:r>
      <w:bookmarkStart w:id="88" w:name="_Ref522300592"/>
      <w:r w:rsidR="00FD300D" w:rsidRPr="00CC4251">
        <w:rPr>
          <w:color w:val="000000"/>
          <w:spacing w:val="0"/>
          <w:sz w:val="24"/>
          <w:szCs w:val="24"/>
        </w:rPr>
        <w:t>5.</w:t>
      </w:r>
      <w:r w:rsidR="00FD300D" w:rsidRPr="005E1E22">
        <w:rPr>
          <w:color w:val="000000"/>
          <w:spacing w:val="0"/>
          <w:sz w:val="24"/>
          <w:szCs w:val="24"/>
        </w:rPr>
        <w:t xml:space="preserve"> предмет</w:t>
      </w:r>
      <w:r w:rsidR="005E1E22" w:rsidRPr="005E1E22">
        <w:rPr>
          <w:color w:val="000000"/>
          <w:spacing w:val="0"/>
          <w:sz w:val="24"/>
          <w:szCs w:val="24"/>
        </w:rPr>
        <w:t xml:space="preserve"> договора, цена договора, информация о цене единицы товара, работы или услуги, срок (период) его исполнения, 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w:t>
      </w:r>
      <w:proofErr w:type="gramStart"/>
      <w:r w:rsidR="005E1E22" w:rsidRPr="005E1E22">
        <w:rPr>
          <w:color w:val="000000"/>
          <w:spacing w:val="0"/>
          <w:sz w:val="24"/>
          <w:szCs w:val="24"/>
        </w:rPr>
        <w:t>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цене единицы товара, о стране происхождения товара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roofErr w:type="gramEnd"/>
    </w:p>
    <w:p w:rsidR="002D0423" w:rsidRDefault="002D0423" w:rsidP="00893204">
      <w:pPr>
        <w:spacing w:after="0" w:line="240" w:lineRule="auto"/>
        <w:ind w:firstLine="851"/>
        <w:contextualSpacing/>
        <w:rPr>
          <w:color w:val="000000"/>
          <w:spacing w:val="0"/>
          <w:sz w:val="24"/>
          <w:szCs w:val="24"/>
        </w:rPr>
      </w:pPr>
      <w:r w:rsidRPr="00CC4251">
        <w:rPr>
          <w:color w:val="000000"/>
          <w:spacing w:val="0"/>
          <w:sz w:val="24"/>
          <w:szCs w:val="24"/>
        </w:rPr>
        <w:t>1.13.2.6.</w:t>
      </w:r>
      <w:r w:rsidR="00000474" w:rsidRPr="00000474">
        <w:rPr>
          <w:color w:val="000000"/>
          <w:spacing w:val="0"/>
          <w:sz w:val="24"/>
          <w:szCs w:val="24"/>
        </w:rPr>
        <w:t>информация об объемах оплаты договора в течение каждого календарного года его исполнения, в случае если период исполнения договора превышает один календарный год;</w:t>
      </w:r>
    </w:p>
    <w:p w:rsidR="00895325" w:rsidRPr="00CC4251" w:rsidRDefault="00895325" w:rsidP="00893204">
      <w:pPr>
        <w:spacing w:after="0" w:line="240" w:lineRule="auto"/>
        <w:ind w:firstLine="851"/>
        <w:contextualSpacing/>
        <w:rPr>
          <w:color w:val="000000"/>
          <w:spacing w:val="0"/>
          <w:sz w:val="24"/>
          <w:szCs w:val="24"/>
        </w:rPr>
      </w:pPr>
      <w:r w:rsidRPr="00CC4251">
        <w:rPr>
          <w:color w:val="000000"/>
          <w:spacing w:val="0"/>
          <w:sz w:val="24"/>
          <w:szCs w:val="24"/>
        </w:rPr>
        <w:t>1.13.2.</w:t>
      </w:r>
      <w:r w:rsidR="00000474">
        <w:rPr>
          <w:color w:val="000000"/>
          <w:spacing w:val="0"/>
          <w:sz w:val="24"/>
          <w:szCs w:val="24"/>
        </w:rPr>
        <w:t>7</w:t>
      </w:r>
      <w:r w:rsidR="002D0423" w:rsidRPr="00CC4251">
        <w:rPr>
          <w:color w:val="000000"/>
          <w:spacing w:val="0"/>
          <w:sz w:val="24"/>
          <w:szCs w:val="24"/>
        </w:rPr>
        <w:t>. сведения</w:t>
      </w:r>
      <w:r w:rsidR="003D7209" w:rsidRPr="00CC4251">
        <w:rPr>
          <w:color w:val="000000"/>
          <w:spacing w:val="0"/>
          <w:sz w:val="24"/>
          <w:szCs w:val="24"/>
        </w:rPr>
        <w:t xml:space="preserve"> о поставщике (подрядчике, исполнителе):</w:t>
      </w:r>
      <w:bookmarkEnd w:id="88"/>
    </w:p>
    <w:p w:rsidR="00895325" w:rsidRPr="00CC4251" w:rsidRDefault="00895325" w:rsidP="00893204">
      <w:pPr>
        <w:spacing w:after="0" w:line="240" w:lineRule="auto"/>
        <w:ind w:firstLine="851"/>
        <w:contextualSpacing/>
        <w:rPr>
          <w:color w:val="000000"/>
          <w:spacing w:val="0"/>
          <w:sz w:val="24"/>
          <w:szCs w:val="24"/>
        </w:rPr>
      </w:pPr>
      <w:r w:rsidRPr="00CC4251">
        <w:rPr>
          <w:color w:val="000000"/>
          <w:spacing w:val="0"/>
          <w:sz w:val="24"/>
          <w:szCs w:val="24"/>
        </w:rPr>
        <w:t>1.13.2.</w:t>
      </w:r>
      <w:r w:rsidR="00000474">
        <w:rPr>
          <w:color w:val="000000"/>
          <w:spacing w:val="0"/>
          <w:sz w:val="24"/>
          <w:szCs w:val="24"/>
        </w:rPr>
        <w:t>7</w:t>
      </w:r>
      <w:r w:rsidRPr="00CC4251">
        <w:rPr>
          <w:color w:val="000000"/>
          <w:spacing w:val="0"/>
          <w:sz w:val="24"/>
          <w:szCs w:val="24"/>
        </w:rPr>
        <w:t>.1.</w:t>
      </w:r>
      <w:r w:rsidR="003D7209" w:rsidRPr="00CC4251">
        <w:rPr>
          <w:color w:val="000000"/>
          <w:spacing w:val="0"/>
          <w:sz w:val="24"/>
          <w:szCs w:val="24"/>
        </w:rPr>
        <w:t xml:space="preserve">в отношении юридического </w:t>
      </w:r>
      <w:r w:rsidR="002D0423" w:rsidRPr="00CC4251">
        <w:rPr>
          <w:color w:val="000000"/>
          <w:spacing w:val="0"/>
          <w:sz w:val="24"/>
          <w:szCs w:val="24"/>
        </w:rPr>
        <w:t>лица</w:t>
      </w:r>
      <w:r w:rsidR="002D0423" w:rsidRPr="00CC4251">
        <w:rPr>
          <w:rStyle w:val="apple-converted-space"/>
          <w:rFonts w:eastAsia="Arial Unicode MS"/>
          <w:spacing w:val="0"/>
          <w:sz w:val="24"/>
          <w:szCs w:val="24"/>
        </w:rPr>
        <w:t>: наименование</w:t>
      </w:r>
      <w:r w:rsidR="003D7209" w:rsidRPr="00CC4251">
        <w:rPr>
          <w:color w:val="000000"/>
          <w:spacing w:val="0"/>
          <w:sz w:val="24"/>
          <w:szCs w:val="24"/>
        </w:rPr>
        <w:t>, фирменное наименование (при</w:t>
      </w:r>
      <w:r w:rsidR="002357D6">
        <w:rPr>
          <w:color w:val="000000"/>
          <w:spacing w:val="0"/>
          <w:sz w:val="24"/>
          <w:szCs w:val="24"/>
        </w:rPr>
        <w:t xml:space="preserve"> </w:t>
      </w:r>
      <w:r w:rsidR="003D7209" w:rsidRPr="00CC4251">
        <w:rPr>
          <w:color w:val="000000"/>
          <w:spacing w:val="0"/>
          <w:sz w:val="24"/>
          <w:szCs w:val="24"/>
        </w:rPr>
        <w:t>наличии), место нахождения, информация о его отнесении к субъекту малого и (или) среднего предпринимательства и идентификационный номер</w:t>
      </w:r>
      <w:r w:rsidR="002357D6">
        <w:rPr>
          <w:color w:val="000000"/>
          <w:spacing w:val="0"/>
          <w:sz w:val="24"/>
          <w:szCs w:val="24"/>
        </w:rPr>
        <w:t xml:space="preserve"> </w:t>
      </w:r>
      <w:r w:rsidR="003D7209" w:rsidRPr="00CC4251">
        <w:rPr>
          <w:color w:val="000000"/>
          <w:spacing w:val="0"/>
          <w:sz w:val="24"/>
          <w:szCs w:val="24"/>
        </w:rPr>
        <w:t xml:space="preserve">налогоплательщика; </w:t>
      </w:r>
    </w:p>
    <w:p w:rsidR="00895325" w:rsidRPr="00CC4251" w:rsidRDefault="00895325" w:rsidP="00893204">
      <w:pPr>
        <w:spacing w:after="0" w:line="240" w:lineRule="auto"/>
        <w:ind w:firstLine="851"/>
        <w:contextualSpacing/>
        <w:rPr>
          <w:color w:val="000000"/>
          <w:spacing w:val="0"/>
          <w:sz w:val="24"/>
          <w:szCs w:val="24"/>
        </w:rPr>
      </w:pPr>
      <w:r w:rsidRPr="00CC4251">
        <w:rPr>
          <w:color w:val="000000"/>
          <w:spacing w:val="0"/>
          <w:sz w:val="24"/>
          <w:szCs w:val="24"/>
        </w:rPr>
        <w:t>1.13.2.</w:t>
      </w:r>
      <w:r w:rsidR="00000474">
        <w:rPr>
          <w:color w:val="000000"/>
          <w:spacing w:val="0"/>
          <w:sz w:val="24"/>
          <w:szCs w:val="24"/>
        </w:rPr>
        <w:t>7</w:t>
      </w:r>
      <w:r w:rsidRPr="00CC4251">
        <w:rPr>
          <w:color w:val="000000"/>
          <w:spacing w:val="0"/>
          <w:sz w:val="24"/>
          <w:szCs w:val="24"/>
        </w:rPr>
        <w:t>.2.</w:t>
      </w:r>
      <w:r w:rsidR="003D7209" w:rsidRPr="00CC4251">
        <w:rPr>
          <w:color w:val="000000"/>
          <w:spacing w:val="0"/>
          <w:sz w:val="24"/>
          <w:szCs w:val="24"/>
        </w:rPr>
        <w:t xml:space="preserve"> в отношении физического лица</w:t>
      </w:r>
      <w:r w:rsidR="003D7209" w:rsidRPr="00CC4251">
        <w:rPr>
          <w:rStyle w:val="apple-converted-space"/>
          <w:rFonts w:eastAsia="Arial Unicode MS"/>
          <w:spacing w:val="0"/>
          <w:sz w:val="24"/>
          <w:szCs w:val="24"/>
        </w:rPr>
        <w:t> </w:t>
      </w:r>
      <w:r w:rsidR="003D7209" w:rsidRPr="00CC4251">
        <w:rPr>
          <w:color w:val="000000"/>
          <w:spacing w:val="0"/>
          <w:sz w:val="24"/>
          <w:szCs w:val="24"/>
        </w:rPr>
        <w:t>-</w:t>
      </w:r>
      <w:r w:rsidR="003D7209" w:rsidRPr="00CC4251">
        <w:rPr>
          <w:rStyle w:val="apple-converted-space"/>
          <w:rFonts w:eastAsia="Arial Unicode MS"/>
          <w:spacing w:val="0"/>
          <w:sz w:val="24"/>
          <w:szCs w:val="24"/>
        </w:rPr>
        <w:t> </w:t>
      </w:r>
      <w:r w:rsidR="003D7209" w:rsidRPr="00CC4251">
        <w:rPr>
          <w:color w:val="000000"/>
          <w:spacing w:val="0"/>
          <w:sz w:val="24"/>
          <w:szCs w:val="24"/>
        </w:rPr>
        <w:t>фамилия, имя, отчество (при наличии), место жительства и идентификационный номер налогоплательщика;</w:t>
      </w:r>
      <w:bookmarkStart w:id="89" w:name="_Ref522300466"/>
    </w:p>
    <w:p w:rsidR="00895325" w:rsidRPr="00CC4251" w:rsidRDefault="00895325" w:rsidP="00893204">
      <w:pPr>
        <w:spacing w:after="0" w:line="240" w:lineRule="auto"/>
        <w:ind w:firstLine="851"/>
        <w:contextualSpacing/>
        <w:rPr>
          <w:color w:val="000000"/>
          <w:spacing w:val="0"/>
          <w:sz w:val="24"/>
          <w:szCs w:val="24"/>
        </w:rPr>
      </w:pPr>
      <w:r w:rsidRPr="00CC4251">
        <w:rPr>
          <w:color w:val="000000"/>
          <w:spacing w:val="0"/>
          <w:sz w:val="24"/>
          <w:szCs w:val="24"/>
        </w:rPr>
        <w:t>1.13.2.</w:t>
      </w:r>
      <w:r w:rsidR="00000474">
        <w:rPr>
          <w:color w:val="000000"/>
          <w:spacing w:val="0"/>
          <w:sz w:val="24"/>
          <w:szCs w:val="24"/>
        </w:rPr>
        <w:t>8</w:t>
      </w:r>
      <w:r w:rsidR="003D7209" w:rsidRPr="00CC4251">
        <w:rPr>
          <w:color w:val="000000"/>
          <w:spacing w:val="0"/>
          <w:sz w:val="24"/>
          <w:szCs w:val="24"/>
        </w:rPr>
        <w:t>.информация об изменении предусмотренных частью 5 статьи 4 Федерального закона "О закупках товаров, работ, услуг отдельными видами юридических лиц" условий договора с указанием условий, которые были изменены, а также документы, подтверждающие такие изменения;</w:t>
      </w:r>
      <w:bookmarkStart w:id="90" w:name="_Ref522300470"/>
      <w:bookmarkEnd w:id="89"/>
    </w:p>
    <w:p w:rsidR="00895325" w:rsidRPr="00CC4251" w:rsidRDefault="00895325" w:rsidP="00893204">
      <w:pPr>
        <w:spacing w:after="0" w:line="240" w:lineRule="auto"/>
        <w:ind w:firstLine="851"/>
        <w:contextualSpacing/>
        <w:rPr>
          <w:color w:val="000000"/>
          <w:spacing w:val="0"/>
          <w:sz w:val="24"/>
          <w:szCs w:val="24"/>
        </w:rPr>
      </w:pPr>
      <w:r w:rsidRPr="00CC4251">
        <w:rPr>
          <w:color w:val="000000"/>
          <w:spacing w:val="0"/>
          <w:sz w:val="24"/>
          <w:szCs w:val="24"/>
        </w:rPr>
        <w:t>1.13.2.</w:t>
      </w:r>
      <w:r w:rsidR="00000474">
        <w:rPr>
          <w:color w:val="000000"/>
          <w:spacing w:val="0"/>
          <w:sz w:val="24"/>
          <w:szCs w:val="24"/>
        </w:rPr>
        <w:t>9</w:t>
      </w:r>
      <w:r w:rsidRPr="00CC4251">
        <w:rPr>
          <w:color w:val="000000"/>
          <w:spacing w:val="0"/>
          <w:sz w:val="24"/>
          <w:szCs w:val="24"/>
        </w:rPr>
        <w:t>.</w:t>
      </w:r>
      <w:r w:rsidR="00663107" w:rsidRPr="00663107">
        <w:rPr>
          <w:color w:val="000000"/>
          <w:spacing w:val="0"/>
          <w:sz w:val="24"/>
          <w:szCs w:val="24"/>
        </w:rPr>
        <w:t>информация и документы, касающиеся результатов исполнения договора, в том числе оплаты договора, а также наименование страны происхождения поставленного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поставленном товаре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bookmarkStart w:id="91" w:name="_Ref522300640"/>
      <w:bookmarkEnd w:id="90"/>
    </w:p>
    <w:p w:rsidR="00895325" w:rsidRPr="00CC4251" w:rsidRDefault="00895325" w:rsidP="00893204">
      <w:pPr>
        <w:spacing w:after="0" w:line="240" w:lineRule="auto"/>
        <w:ind w:firstLine="851"/>
        <w:contextualSpacing/>
        <w:rPr>
          <w:color w:val="000000"/>
          <w:spacing w:val="0"/>
          <w:sz w:val="24"/>
          <w:szCs w:val="24"/>
        </w:rPr>
      </w:pPr>
      <w:r w:rsidRPr="00CC4251">
        <w:rPr>
          <w:color w:val="000000"/>
          <w:spacing w:val="0"/>
          <w:sz w:val="24"/>
          <w:szCs w:val="24"/>
        </w:rPr>
        <w:t>1.13.2.</w:t>
      </w:r>
      <w:r w:rsidR="00000474">
        <w:rPr>
          <w:color w:val="000000"/>
          <w:spacing w:val="0"/>
          <w:sz w:val="24"/>
          <w:szCs w:val="24"/>
        </w:rPr>
        <w:t>10</w:t>
      </w:r>
      <w:r w:rsidR="003D7209" w:rsidRPr="00CC4251">
        <w:rPr>
          <w:color w:val="000000"/>
          <w:spacing w:val="0"/>
          <w:sz w:val="24"/>
          <w:szCs w:val="24"/>
        </w:rPr>
        <w:t xml:space="preserve">.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w:t>
      </w:r>
      <w:proofErr w:type="gramStart"/>
      <w:r w:rsidR="003D7209" w:rsidRPr="00CC4251">
        <w:rPr>
          <w:color w:val="000000"/>
          <w:spacing w:val="0"/>
          <w:sz w:val="24"/>
          <w:szCs w:val="24"/>
        </w:rPr>
        <w:t>стоимости</w:t>
      </w:r>
      <w:proofErr w:type="gramEnd"/>
      <w:r w:rsidR="003D7209" w:rsidRPr="00CC4251">
        <w:rPr>
          <w:color w:val="000000"/>
          <w:spacing w:val="0"/>
          <w:sz w:val="24"/>
          <w:szCs w:val="24"/>
        </w:rPr>
        <w:t xml:space="preserve"> заключаемых поставщиком (подрядчиком, исполнителем) с указанными субъектами договоров (далее</w:t>
      </w:r>
      <w:r w:rsidR="003D7209" w:rsidRPr="00CC4251">
        <w:rPr>
          <w:rStyle w:val="apple-converted-space"/>
          <w:rFonts w:eastAsia="Arial Unicode MS"/>
          <w:spacing w:val="0"/>
          <w:sz w:val="24"/>
          <w:szCs w:val="24"/>
        </w:rPr>
        <w:t> </w:t>
      </w:r>
      <w:r w:rsidR="003D7209" w:rsidRPr="00CC4251">
        <w:rPr>
          <w:color w:val="000000"/>
          <w:spacing w:val="0"/>
          <w:sz w:val="24"/>
          <w:szCs w:val="24"/>
        </w:rPr>
        <w:t>-</w:t>
      </w:r>
      <w:r w:rsidR="003D7209" w:rsidRPr="00CC4251">
        <w:rPr>
          <w:rStyle w:val="apple-converted-space"/>
          <w:rFonts w:eastAsia="Arial Unicode MS"/>
          <w:spacing w:val="0"/>
          <w:sz w:val="24"/>
          <w:szCs w:val="24"/>
        </w:rPr>
        <w:t> </w:t>
      </w:r>
      <w:r w:rsidR="003D7209" w:rsidRPr="00CC4251">
        <w:rPr>
          <w:color w:val="000000"/>
          <w:spacing w:val="0"/>
          <w:sz w:val="24"/>
          <w:szCs w:val="24"/>
        </w:rPr>
        <w:t>договоры с субподрядчиками);</w:t>
      </w:r>
      <w:bookmarkStart w:id="92" w:name="_Ref522556082"/>
      <w:bookmarkEnd w:id="91"/>
    </w:p>
    <w:p w:rsidR="00895325" w:rsidRPr="00CC4251" w:rsidRDefault="00895325" w:rsidP="00893204">
      <w:pPr>
        <w:spacing w:after="0" w:line="240" w:lineRule="auto"/>
        <w:ind w:firstLine="851"/>
        <w:contextualSpacing/>
        <w:rPr>
          <w:color w:val="000000"/>
          <w:spacing w:val="0"/>
          <w:sz w:val="24"/>
          <w:szCs w:val="24"/>
        </w:rPr>
      </w:pPr>
      <w:r w:rsidRPr="00CC4251">
        <w:rPr>
          <w:color w:val="000000"/>
          <w:spacing w:val="0"/>
          <w:sz w:val="24"/>
          <w:szCs w:val="24"/>
        </w:rPr>
        <w:t>1.13.2.</w:t>
      </w:r>
      <w:r w:rsidR="003D7209" w:rsidRPr="00CC4251">
        <w:rPr>
          <w:color w:val="000000"/>
          <w:spacing w:val="0"/>
          <w:sz w:val="24"/>
          <w:szCs w:val="24"/>
        </w:rPr>
        <w:t>1</w:t>
      </w:r>
      <w:r w:rsidR="00000474">
        <w:rPr>
          <w:color w:val="000000"/>
          <w:spacing w:val="0"/>
          <w:sz w:val="24"/>
          <w:szCs w:val="24"/>
        </w:rPr>
        <w:t>1</w:t>
      </w:r>
      <w:r w:rsidR="003D7209" w:rsidRPr="00CC4251">
        <w:rPr>
          <w:color w:val="000000"/>
          <w:spacing w:val="0"/>
          <w:sz w:val="24"/>
          <w:szCs w:val="24"/>
        </w:rPr>
        <w:t>.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bookmarkStart w:id="93" w:name="_Ref522300495"/>
      <w:bookmarkEnd w:id="92"/>
    </w:p>
    <w:p w:rsidR="00895325" w:rsidRPr="00CC4251" w:rsidRDefault="00895325" w:rsidP="00893204">
      <w:pPr>
        <w:spacing w:after="0" w:line="240" w:lineRule="auto"/>
        <w:ind w:firstLine="851"/>
        <w:contextualSpacing/>
        <w:rPr>
          <w:color w:val="000000"/>
          <w:spacing w:val="0"/>
          <w:sz w:val="24"/>
          <w:szCs w:val="24"/>
        </w:rPr>
      </w:pPr>
      <w:r w:rsidRPr="00CC4251">
        <w:rPr>
          <w:color w:val="000000"/>
          <w:spacing w:val="0"/>
          <w:sz w:val="24"/>
          <w:szCs w:val="24"/>
        </w:rPr>
        <w:t>1.13.2.</w:t>
      </w:r>
      <w:r w:rsidR="003D7209" w:rsidRPr="00CC4251">
        <w:rPr>
          <w:color w:val="000000"/>
          <w:spacing w:val="0"/>
          <w:sz w:val="24"/>
          <w:szCs w:val="24"/>
        </w:rPr>
        <w:t>1</w:t>
      </w:r>
      <w:r w:rsidR="00000474">
        <w:rPr>
          <w:color w:val="000000"/>
          <w:spacing w:val="0"/>
          <w:sz w:val="24"/>
          <w:szCs w:val="24"/>
        </w:rPr>
        <w:t>2</w:t>
      </w:r>
      <w:r w:rsidR="003D7209" w:rsidRPr="00CC4251">
        <w:rPr>
          <w:color w:val="000000"/>
          <w:spacing w:val="0"/>
          <w:sz w:val="24"/>
          <w:szCs w:val="24"/>
        </w:rPr>
        <w:t>.информация о расторжении договора с указанием оснований его расторжения, а также документы, подтверждающие такое расторжение;</w:t>
      </w:r>
      <w:bookmarkStart w:id="94" w:name="_Ref522300176"/>
      <w:bookmarkEnd w:id="93"/>
    </w:p>
    <w:p w:rsidR="00895325" w:rsidRPr="00CC4251" w:rsidRDefault="00895325" w:rsidP="00893204">
      <w:pPr>
        <w:spacing w:after="0" w:line="240" w:lineRule="auto"/>
        <w:ind w:firstLine="851"/>
        <w:contextualSpacing/>
        <w:rPr>
          <w:color w:val="000000"/>
          <w:spacing w:val="0"/>
          <w:sz w:val="24"/>
          <w:szCs w:val="24"/>
        </w:rPr>
      </w:pPr>
      <w:r w:rsidRPr="00CC4251">
        <w:rPr>
          <w:color w:val="000000"/>
          <w:spacing w:val="0"/>
          <w:sz w:val="24"/>
          <w:szCs w:val="24"/>
        </w:rPr>
        <w:t>1.13.2.</w:t>
      </w:r>
      <w:r w:rsidR="003D7209" w:rsidRPr="00CC4251">
        <w:rPr>
          <w:color w:val="000000"/>
          <w:spacing w:val="0"/>
          <w:sz w:val="24"/>
          <w:szCs w:val="24"/>
        </w:rPr>
        <w:t>1</w:t>
      </w:r>
      <w:r w:rsidR="00000474">
        <w:rPr>
          <w:color w:val="000000"/>
          <w:spacing w:val="0"/>
          <w:sz w:val="24"/>
          <w:szCs w:val="24"/>
        </w:rPr>
        <w:t>3</w:t>
      </w:r>
      <w:r w:rsidR="003D7209" w:rsidRPr="00CC4251">
        <w:rPr>
          <w:color w:val="000000"/>
          <w:spacing w:val="0"/>
          <w:sz w:val="24"/>
          <w:szCs w:val="24"/>
        </w:rPr>
        <w:t>.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bookmarkEnd w:id="94"/>
    </w:p>
    <w:p w:rsidR="00895325" w:rsidRPr="00CC4251" w:rsidRDefault="00895325" w:rsidP="00893204">
      <w:pPr>
        <w:spacing w:after="0" w:line="240" w:lineRule="auto"/>
        <w:ind w:firstLine="851"/>
        <w:contextualSpacing/>
        <w:rPr>
          <w:color w:val="000000"/>
          <w:spacing w:val="0"/>
          <w:sz w:val="24"/>
          <w:szCs w:val="24"/>
        </w:rPr>
      </w:pPr>
      <w:r w:rsidRPr="00CC4251">
        <w:rPr>
          <w:color w:val="000000"/>
          <w:spacing w:val="0"/>
          <w:sz w:val="24"/>
          <w:szCs w:val="24"/>
        </w:rPr>
        <w:t>1.13.2.</w:t>
      </w:r>
      <w:r w:rsidR="003D7209" w:rsidRPr="00CC4251">
        <w:rPr>
          <w:color w:val="000000"/>
          <w:spacing w:val="0"/>
          <w:sz w:val="24"/>
          <w:szCs w:val="24"/>
        </w:rPr>
        <w:t>1</w:t>
      </w:r>
      <w:r w:rsidR="00000474">
        <w:rPr>
          <w:color w:val="000000"/>
          <w:spacing w:val="0"/>
          <w:sz w:val="24"/>
          <w:szCs w:val="24"/>
        </w:rPr>
        <w:t>4</w:t>
      </w:r>
      <w:r w:rsidR="003D7209" w:rsidRPr="00CC4251">
        <w:rPr>
          <w:color w:val="000000"/>
          <w:spacing w:val="0"/>
          <w:sz w:val="24"/>
          <w:szCs w:val="24"/>
        </w:rPr>
        <w:t>. номер извещения о закупке (при наличии);</w:t>
      </w:r>
      <w:bookmarkStart w:id="95" w:name="_Ref522300181"/>
    </w:p>
    <w:p w:rsidR="003D7209" w:rsidRDefault="00895325" w:rsidP="00893204">
      <w:pPr>
        <w:spacing w:after="0" w:line="240" w:lineRule="auto"/>
        <w:ind w:firstLine="851"/>
        <w:contextualSpacing/>
        <w:rPr>
          <w:color w:val="000000"/>
          <w:spacing w:val="0"/>
          <w:sz w:val="24"/>
          <w:szCs w:val="24"/>
        </w:rPr>
      </w:pPr>
      <w:proofErr w:type="gramStart"/>
      <w:r w:rsidRPr="00CC4251">
        <w:rPr>
          <w:color w:val="000000"/>
          <w:spacing w:val="0"/>
          <w:sz w:val="24"/>
          <w:szCs w:val="24"/>
        </w:rPr>
        <w:t>1.13.2.</w:t>
      </w:r>
      <w:r w:rsidR="003D7209" w:rsidRPr="00CC4251">
        <w:rPr>
          <w:color w:val="000000"/>
          <w:spacing w:val="0"/>
          <w:sz w:val="24"/>
          <w:szCs w:val="24"/>
        </w:rPr>
        <w:t>1</w:t>
      </w:r>
      <w:r w:rsidR="00000474">
        <w:rPr>
          <w:color w:val="000000"/>
          <w:spacing w:val="0"/>
          <w:sz w:val="24"/>
          <w:szCs w:val="24"/>
        </w:rPr>
        <w:t>5</w:t>
      </w:r>
      <w:r w:rsidR="003D7209" w:rsidRPr="00CC4251">
        <w:rPr>
          <w:color w:val="000000"/>
          <w:spacing w:val="0"/>
          <w:sz w:val="24"/>
          <w:szCs w:val="24"/>
        </w:rPr>
        <w:t xml:space="preserve">.сведения об осуществлении заказчиком, определяемым Правительством Российской Федерации в соответствии с пунктом 2 части 8.2 статьи 3 Федерального закона "О закупках товаров, работ, услуг отдельными видами юридических лиц", закупки у субъекта </w:t>
      </w:r>
      <w:r w:rsidR="003D7209" w:rsidRPr="00CC4251">
        <w:rPr>
          <w:color w:val="000000"/>
          <w:spacing w:val="0"/>
          <w:sz w:val="24"/>
          <w:szCs w:val="24"/>
        </w:rPr>
        <w:lastRenderedPageBreak/>
        <w:t>малого и среднего предпринимательства, в том числе сведения об осуществлении закупки, участниками которой могут быть только субъекты малого и среднего предпринимательства.</w:t>
      </w:r>
      <w:bookmarkEnd w:id="95"/>
      <w:proofErr w:type="gramEnd"/>
    </w:p>
    <w:p w:rsidR="006175C6" w:rsidRPr="00CC4251" w:rsidRDefault="00CF1F34" w:rsidP="00893204">
      <w:pPr>
        <w:spacing w:after="0" w:line="240" w:lineRule="auto"/>
        <w:ind w:firstLine="851"/>
        <w:contextualSpacing/>
        <w:rPr>
          <w:color w:val="000000"/>
          <w:spacing w:val="0"/>
          <w:sz w:val="24"/>
          <w:szCs w:val="24"/>
        </w:rPr>
      </w:pPr>
      <w:r>
        <w:rPr>
          <w:color w:val="000000"/>
          <w:spacing w:val="0"/>
          <w:sz w:val="24"/>
          <w:szCs w:val="24"/>
        </w:rPr>
        <w:t>1.13.2.1</w:t>
      </w:r>
      <w:r w:rsidR="00000474">
        <w:rPr>
          <w:color w:val="000000"/>
          <w:spacing w:val="0"/>
          <w:sz w:val="24"/>
          <w:szCs w:val="24"/>
        </w:rPr>
        <w:t>6</w:t>
      </w:r>
      <w:r w:rsidR="006175C6" w:rsidRPr="006175C6">
        <w:rPr>
          <w:color w:val="000000"/>
          <w:spacing w:val="0"/>
          <w:sz w:val="24"/>
          <w:szCs w:val="24"/>
        </w:rPr>
        <w:t>.</w:t>
      </w:r>
      <w:r w:rsidR="006175C6" w:rsidRPr="006175C6">
        <w:rPr>
          <w:color w:val="000000"/>
          <w:spacing w:val="0"/>
          <w:sz w:val="24"/>
          <w:szCs w:val="24"/>
        </w:rPr>
        <w:tab/>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Указанная информация включается в реестр в отношении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A06FE9" w:rsidRPr="00CC4251" w:rsidRDefault="002A19AF" w:rsidP="00893204">
      <w:pPr>
        <w:pStyle w:val="12"/>
        <w:numPr>
          <w:ilvl w:val="0"/>
          <w:numId w:val="0"/>
        </w:numPr>
        <w:spacing w:before="0" w:after="0"/>
        <w:ind w:firstLine="851"/>
        <w:rPr>
          <w:color w:val="000000"/>
        </w:rPr>
      </w:pPr>
      <w:r w:rsidRPr="00CC4251">
        <w:t>1.13</w:t>
      </w:r>
      <w:r w:rsidR="00A06FE9" w:rsidRPr="00CC4251">
        <w:t>.</w:t>
      </w:r>
      <w:r w:rsidR="00895325" w:rsidRPr="00CC4251">
        <w:t>3</w:t>
      </w:r>
      <w:r w:rsidR="00A06FE9" w:rsidRPr="00CC4251">
        <w:t xml:space="preserve">.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00A06FE9" w:rsidRPr="00CC4251">
        <w:t>с даты заключения</w:t>
      </w:r>
      <w:proofErr w:type="gramEnd"/>
      <w:r w:rsidR="00A06FE9" w:rsidRPr="00CC4251">
        <w:t xml:space="preserve"> таких договоров.</w:t>
      </w:r>
    </w:p>
    <w:p w:rsidR="00A06FE9" w:rsidRPr="00CC4251" w:rsidRDefault="00A06FE9" w:rsidP="00893204">
      <w:pPr>
        <w:spacing w:after="0" w:line="240" w:lineRule="auto"/>
        <w:ind w:firstLine="851"/>
        <w:contextualSpacing/>
        <w:rPr>
          <w:spacing w:val="0"/>
          <w:sz w:val="24"/>
          <w:szCs w:val="24"/>
        </w:rPr>
      </w:pPr>
      <w:r w:rsidRPr="00CC4251">
        <w:rPr>
          <w:spacing w:val="0"/>
          <w:sz w:val="24"/>
          <w:szCs w:val="24"/>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w:t>
      </w:r>
      <w:r w:rsidR="00C82522" w:rsidRPr="00CC4251">
        <w:rPr>
          <w:spacing w:val="0"/>
          <w:sz w:val="24"/>
          <w:szCs w:val="24"/>
        </w:rPr>
        <w:t xml:space="preserve">азмеры, указанные в </w:t>
      </w:r>
      <w:proofErr w:type="spellStart"/>
      <w:r w:rsidR="00C82522" w:rsidRPr="00CC4251">
        <w:rPr>
          <w:spacing w:val="0"/>
          <w:sz w:val="24"/>
          <w:szCs w:val="24"/>
        </w:rPr>
        <w:t>п</w:t>
      </w:r>
      <w:r w:rsidR="007C2F0F">
        <w:rPr>
          <w:spacing w:val="0"/>
          <w:sz w:val="24"/>
          <w:szCs w:val="24"/>
        </w:rPr>
        <w:t>.</w:t>
      </w:r>
      <w:r w:rsidR="00C82522" w:rsidRPr="00CC4251">
        <w:rPr>
          <w:spacing w:val="0"/>
          <w:sz w:val="24"/>
          <w:szCs w:val="24"/>
        </w:rPr>
        <w:t>п</w:t>
      </w:r>
      <w:proofErr w:type="spellEnd"/>
      <w:r w:rsidR="00C82522" w:rsidRPr="00CC4251">
        <w:rPr>
          <w:spacing w:val="0"/>
          <w:sz w:val="24"/>
          <w:szCs w:val="24"/>
        </w:rPr>
        <w:t>. 1 п. 1.5</w:t>
      </w:r>
      <w:r w:rsidR="000019A9" w:rsidRPr="00CC4251">
        <w:rPr>
          <w:spacing w:val="0"/>
          <w:sz w:val="24"/>
          <w:szCs w:val="24"/>
        </w:rPr>
        <w:t>.14</w:t>
      </w:r>
      <w:r w:rsidRPr="00CC4251">
        <w:rPr>
          <w:spacing w:val="0"/>
          <w:sz w:val="24"/>
          <w:szCs w:val="24"/>
        </w:rPr>
        <w:t xml:space="preserve"> настоящего Положения, договорах и передает прилагаемые к ним документы в реестр договоров.</w:t>
      </w:r>
    </w:p>
    <w:p w:rsidR="00A06FE9" w:rsidRPr="00CC4251" w:rsidRDefault="002A19AF" w:rsidP="00893204">
      <w:pPr>
        <w:spacing w:after="0" w:line="240" w:lineRule="auto"/>
        <w:ind w:firstLine="851"/>
        <w:contextualSpacing/>
        <w:rPr>
          <w:spacing w:val="0"/>
          <w:sz w:val="24"/>
          <w:szCs w:val="24"/>
        </w:rPr>
      </w:pPr>
      <w:r w:rsidRPr="00CC4251">
        <w:rPr>
          <w:spacing w:val="0"/>
          <w:sz w:val="24"/>
          <w:szCs w:val="24"/>
        </w:rPr>
        <w:t>1.13</w:t>
      </w:r>
      <w:r w:rsidR="00A06FE9" w:rsidRPr="00CC4251">
        <w:rPr>
          <w:spacing w:val="0"/>
          <w:sz w:val="24"/>
          <w:szCs w:val="24"/>
        </w:rPr>
        <w:t>.</w:t>
      </w:r>
      <w:r w:rsidR="0092509F" w:rsidRPr="00CC4251">
        <w:rPr>
          <w:spacing w:val="0"/>
          <w:sz w:val="24"/>
          <w:szCs w:val="24"/>
        </w:rPr>
        <w:t>4</w:t>
      </w:r>
      <w:r w:rsidR="00A06FE9" w:rsidRPr="00CC4251">
        <w:rPr>
          <w:spacing w:val="0"/>
          <w:sz w:val="24"/>
          <w:szCs w:val="24"/>
        </w:rPr>
        <w:t>.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A06FE9" w:rsidRPr="005B00E1" w:rsidRDefault="002A19AF" w:rsidP="00893204">
      <w:pPr>
        <w:spacing w:after="0" w:line="240" w:lineRule="auto"/>
        <w:ind w:firstLine="851"/>
        <w:contextualSpacing/>
        <w:rPr>
          <w:spacing w:val="0"/>
          <w:sz w:val="24"/>
          <w:szCs w:val="24"/>
        </w:rPr>
      </w:pPr>
      <w:r w:rsidRPr="005B00E1">
        <w:rPr>
          <w:spacing w:val="0"/>
          <w:sz w:val="24"/>
          <w:szCs w:val="24"/>
        </w:rPr>
        <w:t>1.13</w:t>
      </w:r>
      <w:r w:rsidR="00A06FE9" w:rsidRPr="005B00E1">
        <w:rPr>
          <w:spacing w:val="0"/>
          <w:sz w:val="24"/>
          <w:szCs w:val="24"/>
        </w:rPr>
        <w:t>.</w:t>
      </w:r>
      <w:r w:rsidR="0092509F" w:rsidRPr="005B00E1">
        <w:rPr>
          <w:spacing w:val="0"/>
          <w:sz w:val="24"/>
          <w:szCs w:val="24"/>
        </w:rPr>
        <w:t>5</w:t>
      </w:r>
      <w:r w:rsidR="00A06FE9" w:rsidRPr="005B00E1">
        <w:rPr>
          <w:spacing w:val="0"/>
          <w:sz w:val="24"/>
          <w:szCs w:val="24"/>
        </w:rPr>
        <w:t xml:space="preserve">. Информация о результатах исполнения договора или о его расторжении вносится Заказчиком в реестр договоров в течение 10 дней </w:t>
      </w:r>
      <w:proofErr w:type="gramStart"/>
      <w:r w:rsidR="00A06FE9" w:rsidRPr="005B00E1">
        <w:rPr>
          <w:spacing w:val="0"/>
          <w:sz w:val="24"/>
          <w:szCs w:val="24"/>
        </w:rPr>
        <w:t>с даты исполнения</w:t>
      </w:r>
      <w:proofErr w:type="gramEnd"/>
      <w:r w:rsidR="00A06FE9" w:rsidRPr="005B00E1">
        <w:rPr>
          <w:spacing w:val="0"/>
          <w:sz w:val="24"/>
          <w:szCs w:val="24"/>
        </w:rPr>
        <w:t xml:space="preserve"> или расторжения договора</w:t>
      </w:r>
      <w:r w:rsidR="00895325" w:rsidRPr="005B00E1">
        <w:rPr>
          <w:spacing w:val="0"/>
          <w:sz w:val="24"/>
          <w:szCs w:val="24"/>
        </w:rPr>
        <w:t xml:space="preserve"> после исполнения </w:t>
      </w:r>
      <w:r w:rsidR="006007C6" w:rsidRPr="005B00E1">
        <w:rPr>
          <w:spacing w:val="0"/>
          <w:sz w:val="24"/>
          <w:szCs w:val="24"/>
        </w:rPr>
        <w:t>всех обязательств,</w:t>
      </w:r>
      <w:r w:rsidR="0092509F" w:rsidRPr="005B00E1">
        <w:rPr>
          <w:spacing w:val="0"/>
          <w:sz w:val="24"/>
          <w:szCs w:val="24"/>
        </w:rPr>
        <w:t xml:space="preserve"> предусмотренных договором</w:t>
      </w:r>
      <w:r w:rsidR="00A06FE9" w:rsidRPr="005B00E1">
        <w:rPr>
          <w:spacing w:val="0"/>
          <w:sz w:val="24"/>
          <w:szCs w:val="24"/>
        </w:rPr>
        <w:t>.</w:t>
      </w:r>
    </w:p>
    <w:p w:rsidR="009E6EF4" w:rsidRPr="00CC4251" w:rsidRDefault="009E6EF4" w:rsidP="00893204">
      <w:pPr>
        <w:pStyle w:val="12"/>
        <w:numPr>
          <w:ilvl w:val="0"/>
          <w:numId w:val="0"/>
        </w:numPr>
        <w:spacing w:before="0" w:after="0"/>
        <w:ind w:firstLine="851"/>
      </w:pPr>
      <w:r w:rsidRPr="00CC4251">
        <w:t xml:space="preserve">1.13.6. В соответствии с пунктом 33 Порядка формирования информации и документов в реестр договоров включается информация и документы, касающаяся исполнения договора, в том числе его оплаты. </w:t>
      </w:r>
    </w:p>
    <w:p w:rsidR="009E6EF4" w:rsidRPr="00CC4251" w:rsidRDefault="009E6EF4" w:rsidP="00893204">
      <w:pPr>
        <w:pStyle w:val="12"/>
        <w:numPr>
          <w:ilvl w:val="0"/>
          <w:numId w:val="0"/>
        </w:numPr>
        <w:spacing w:before="0" w:after="0"/>
        <w:ind w:firstLine="851"/>
      </w:pPr>
      <w:r w:rsidRPr="00CC4251">
        <w:t>Заказчиком определяется, что 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r w:rsidR="0092509F" w:rsidRPr="00CC4251">
        <w:t>.</w:t>
      </w:r>
    </w:p>
    <w:p w:rsidR="009E6EF4" w:rsidRDefault="002A19AF" w:rsidP="0052770D">
      <w:pPr>
        <w:spacing w:after="0" w:line="240" w:lineRule="auto"/>
        <w:ind w:firstLine="851"/>
        <w:contextualSpacing/>
        <w:rPr>
          <w:spacing w:val="0"/>
          <w:sz w:val="24"/>
          <w:szCs w:val="24"/>
        </w:rPr>
      </w:pPr>
      <w:r w:rsidRPr="00CC4251">
        <w:rPr>
          <w:spacing w:val="0"/>
          <w:sz w:val="24"/>
          <w:szCs w:val="24"/>
        </w:rPr>
        <w:t>1.13</w:t>
      </w:r>
      <w:r w:rsidR="009E6EF4" w:rsidRPr="00CC4251">
        <w:rPr>
          <w:spacing w:val="0"/>
          <w:sz w:val="24"/>
          <w:szCs w:val="24"/>
        </w:rPr>
        <w:t>.7</w:t>
      </w:r>
      <w:r w:rsidR="00A06FE9" w:rsidRPr="00CC4251">
        <w:rPr>
          <w:spacing w:val="0"/>
          <w:sz w:val="24"/>
          <w:szCs w:val="24"/>
        </w:rPr>
        <w:t xml:space="preserve">. В реестр договоров не вносятся сведения и не передаются документы, которые в </w:t>
      </w:r>
      <w:r w:rsidR="00A06FE9" w:rsidRPr="002D780D">
        <w:rPr>
          <w:spacing w:val="0"/>
          <w:sz w:val="24"/>
          <w:szCs w:val="24"/>
        </w:rPr>
        <w:t>соответствии с Законом N 223-ФЗ не подлежат размещению в ЕИС.</w:t>
      </w:r>
    </w:p>
    <w:p w:rsidR="001775D6" w:rsidRPr="002D780D" w:rsidRDefault="001775D6" w:rsidP="0052770D">
      <w:pPr>
        <w:spacing w:after="0" w:line="240" w:lineRule="auto"/>
        <w:ind w:firstLine="851"/>
        <w:contextualSpacing/>
        <w:rPr>
          <w:spacing w:val="0"/>
          <w:sz w:val="24"/>
          <w:szCs w:val="24"/>
        </w:rPr>
      </w:pPr>
    </w:p>
    <w:p w:rsidR="00ED3E4C" w:rsidRPr="00A11036" w:rsidRDefault="00C164AA" w:rsidP="00962966">
      <w:pPr>
        <w:pStyle w:val="2"/>
        <w:jc w:val="center"/>
        <w:rPr>
          <w:rFonts w:ascii="Times New Roman" w:hAnsi="Times New Roman"/>
          <w:b/>
        </w:rPr>
      </w:pPr>
      <w:bookmarkStart w:id="96" w:name="_Toc531937014"/>
      <w:bookmarkStart w:id="97" w:name="_Toc114832971"/>
      <w:r w:rsidRPr="00A11036">
        <w:rPr>
          <w:rFonts w:ascii="Times New Roman" w:hAnsi="Times New Roman"/>
          <w:b/>
        </w:rPr>
        <w:t xml:space="preserve">2. </w:t>
      </w:r>
      <w:bookmarkEnd w:id="96"/>
      <w:r w:rsidR="00DA2586">
        <w:rPr>
          <w:rFonts w:ascii="Times New Roman" w:hAnsi="Times New Roman"/>
          <w:b/>
        </w:rPr>
        <w:t>Конкурс</w:t>
      </w:r>
      <w:bookmarkEnd w:id="97"/>
    </w:p>
    <w:p w:rsidR="002863C7" w:rsidRPr="002D780D" w:rsidRDefault="002863C7" w:rsidP="00962966">
      <w:pPr>
        <w:tabs>
          <w:tab w:val="left" w:pos="2442"/>
        </w:tabs>
        <w:adjustRightInd w:val="0"/>
        <w:spacing w:after="0" w:line="240" w:lineRule="auto"/>
        <w:ind w:firstLine="851"/>
        <w:contextualSpacing/>
        <w:jc w:val="center"/>
        <w:outlineLvl w:val="0"/>
        <w:rPr>
          <w:b/>
          <w:spacing w:val="0"/>
          <w:sz w:val="24"/>
          <w:szCs w:val="24"/>
        </w:rPr>
      </w:pPr>
    </w:p>
    <w:p w:rsidR="00C164AA" w:rsidRPr="00A11036" w:rsidRDefault="00C164AA" w:rsidP="00962966">
      <w:pPr>
        <w:pStyle w:val="2"/>
        <w:jc w:val="center"/>
        <w:rPr>
          <w:rFonts w:ascii="Times New Roman" w:hAnsi="Times New Roman"/>
          <w:b/>
        </w:rPr>
      </w:pPr>
      <w:bookmarkStart w:id="98" w:name="Par518"/>
      <w:bookmarkStart w:id="99" w:name="_Toc531937015"/>
      <w:bookmarkStart w:id="100" w:name="_Toc114832972"/>
      <w:bookmarkEnd w:id="98"/>
      <w:r w:rsidRPr="00A11036">
        <w:rPr>
          <w:rFonts w:ascii="Times New Roman" w:hAnsi="Times New Roman"/>
          <w:b/>
        </w:rPr>
        <w:t>2.1. Открытый конкурс на право заключения договора</w:t>
      </w:r>
      <w:bookmarkEnd w:id="99"/>
      <w:bookmarkEnd w:id="100"/>
    </w:p>
    <w:p w:rsidR="00C164AA" w:rsidRPr="002D780D" w:rsidRDefault="00C164AA" w:rsidP="00962966">
      <w:pPr>
        <w:spacing w:after="0" w:line="240" w:lineRule="auto"/>
        <w:ind w:firstLine="851"/>
        <w:rPr>
          <w:spacing w:val="0"/>
          <w:sz w:val="24"/>
          <w:szCs w:val="24"/>
        </w:rPr>
      </w:pPr>
      <w:r w:rsidRPr="002D780D">
        <w:rPr>
          <w:spacing w:val="0"/>
          <w:sz w:val="24"/>
          <w:szCs w:val="24"/>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2D780D">
        <w:rPr>
          <w:spacing w:val="0"/>
          <w:sz w:val="24"/>
          <w:szCs w:val="24"/>
        </w:rPr>
        <w:t>числе</w:t>
      </w:r>
      <w:proofErr w:type="gramEnd"/>
      <w:r w:rsidRPr="002D780D">
        <w:rPr>
          <w:spacing w:val="0"/>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C164AA" w:rsidRPr="002D780D" w:rsidRDefault="00C164AA" w:rsidP="00962966">
      <w:pPr>
        <w:spacing w:after="0" w:line="240" w:lineRule="auto"/>
        <w:ind w:firstLine="851"/>
        <w:rPr>
          <w:spacing w:val="0"/>
          <w:sz w:val="24"/>
          <w:szCs w:val="24"/>
        </w:rPr>
      </w:pPr>
      <w:r w:rsidRPr="002D780D">
        <w:rPr>
          <w:spacing w:val="0"/>
          <w:sz w:val="24"/>
          <w:szCs w:val="24"/>
        </w:rPr>
        <w:t>2.1.2. Не допускается взимать с участников плату за участие в конкурсе.</w:t>
      </w:r>
    </w:p>
    <w:p w:rsidR="00C164AA" w:rsidRPr="00CC4251" w:rsidRDefault="00C164AA" w:rsidP="00962966">
      <w:pPr>
        <w:spacing w:after="0" w:line="240" w:lineRule="auto"/>
        <w:ind w:firstLine="851"/>
        <w:rPr>
          <w:spacing w:val="0"/>
          <w:sz w:val="24"/>
          <w:szCs w:val="24"/>
        </w:rPr>
      </w:pPr>
      <w:r w:rsidRPr="002D780D">
        <w:rPr>
          <w:spacing w:val="0"/>
          <w:sz w:val="24"/>
          <w:szCs w:val="24"/>
        </w:rPr>
        <w:t xml:space="preserve">2.1.3. Заказчик размещает в ЕИС извещение о проведении конкурса и конкурсную документацию </w:t>
      </w:r>
      <w:r w:rsidR="00DC31FC" w:rsidRPr="002D780D">
        <w:rPr>
          <w:spacing w:val="0"/>
          <w:sz w:val="24"/>
          <w:szCs w:val="24"/>
        </w:rPr>
        <w:t>не менее чем за 15</w:t>
      </w:r>
      <w:r w:rsidRPr="002D780D">
        <w:rPr>
          <w:spacing w:val="0"/>
          <w:sz w:val="24"/>
          <w:szCs w:val="24"/>
        </w:rPr>
        <w:t xml:space="preserve"> дней до дня окончания срока подачи заявок на участие в конкурсе, за исключением случаев, когда сведения о закупке могут не размещать</w:t>
      </w:r>
      <w:r w:rsidR="008D6519" w:rsidRPr="002D780D">
        <w:rPr>
          <w:spacing w:val="0"/>
          <w:sz w:val="24"/>
          <w:szCs w:val="24"/>
        </w:rPr>
        <w:t>ся в ЕИС в соответствии с п. 1.5.13</w:t>
      </w:r>
      <w:r w:rsidRPr="002D780D">
        <w:rPr>
          <w:spacing w:val="0"/>
          <w:sz w:val="24"/>
          <w:szCs w:val="24"/>
        </w:rPr>
        <w:t xml:space="preserve"> настоящего Положения.</w:t>
      </w:r>
    </w:p>
    <w:p w:rsidR="00ED3E4C" w:rsidRPr="00CC4251" w:rsidRDefault="00ED3E4C" w:rsidP="00962966">
      <w:pPr>
        <w:spacing w:after="0" w:line="240" w:lineRule="auto"/>
        <w:rPr>
          <w:spacing w:val="0"/>
          <w:sz w:val="24"/>
          <w:szCs w:val="24"/>
        </w:rPr>
      </w:pPr>
    </w:p>
    <w:p w:rsidR="00C164AA" w:rsidRPr="00FE5EA2" w:rsidRDefault="00C164AA" w:rsidP="00962966">
      <w:pPr>
        <w:pStyle w:val="2"/>
        <w:jc w:val="center"/>
        <w:rPr>
          <w:rFonts w:ascii="Times New Roman" w:hAnsi="Times New Roman"/>
          <w:b/>
        </w:rPr>
      </w:pPr>
      <w:bookmarkStart w:id="101" w:name="Par524"/>
      <w:bookmarkStart w:id="102" w:name="_Toc531937016"/>
      <w:bookmarkStart w:id="103" w:name="_Toc114832973"/>
      <w:bookmarkEnd w:id="101"/>
      <w:r w:rsidRPr="00FE5EA2">
        <w:rPr>
          <w:rFonts w:ascii="Times New Roman" w:hAnsi="Times New Roman"/>
          <w:b/>
        </w:rPr>
        <w:t>2.2. Извещение о проведении конкурса</w:t>
      </w:r>
      <w:bookmarkEnd w:id="102"/>
      <w:bookmarkEnd w:id="103"/>
    </w:p>
    <w:p w:rsidR="00C164AA" w:rsidRPr="00CC4251" w:rsidRDefault="00C164AA" w:rsidP="00962966">
      <w:pPr>
        <w:spacing w:after="0" w:line="240" w:lineRule="auto"/>
        <w:ind w:firstLine="851"/>
        <w:rPr>
          <w:spacing w:val="0"/>
          <w:sz w:val="24"/>
          <w:szCs w:val="24"/>
        </w:rPr>
      </w:pPr>
      <w:r w:rsidRPr="00CC4251">
        <w:rPr>
          <w:spacing w:val="0"/>
          <w:sz w:val="24"/>
          <w:szCs w:val="24"/>
        </w:rPr>
        <w:t xml:space="preserve">2.2.1. В извещении о проведении открытого конкурса должны быть указаны сведения в соответствии с </w:t>
      </w:r>
      <w:r w:rsidR="00E027CC" w:rsidRPr="00CC4251">
        <w:rPr>
          <w:spacing w:val="0"/>
          <w:sz w:val="24"/>
          <w:szCs w:val="24"/>
        </w:rPr>
        <w:t>п. 1.9</w:t>
      </w:r>
      <w:r w:rsidRPr="00CC4251">
        <w:rPr>
          <w:spacing w:val="0"/>
          <w:sz w:val="24"/>
          <w:szCs w:val="24"/>
        </w:rPr>
        <w:t xml:space="preserve">.7 настоящего Положения. </w:t>
      </w:r>
    </w:p>
    <w:p w:rsidR="00C164AA" w:rsidRPr="00CC4251" w:rsidRDefault="00C164AA" w:rsidP="00962966">
      <w:pPr>
        <w:spacing w:after="0" w:line="240" w:lineRule="auto"/>
        <w:ind w:firstLine="851"/>
        <w:rPr>
          <w:spacing w:val="0"/>
          <w:sz w:val="24"/>
          <w:szCs w:val="24"/>
        </w:rPr>
      </w:pPr>
      <w:r w:rsidRPr="00CC4251">
        <w:rPr>
          <w:spacing w:val="0"/>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C164AA" w:rsidRPr="00CC4251" w:rsidRDefault="00C164AA" w:rsidP="00962966">
      <w:pPr>
        <w:spacing w:after="0" w:line="240" w:lineRule="auto"/>
        <w:ind w:firstLine="851"/>
        <w:rPr>
          <w:spacing w:val="0"/>
          <w:sz w:val="24"/>
          <w:szCs w:val="24"/>
        </w:rPr>
      </w:pPr>
      <w:r w:rsidRPr="00CC4251">
        <w:rPr>
          <w:spacing w:val="0"/>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C164AA" w:rsidRDefault="00C164AA" w:rsidP="00962966">
      <w:pPr>
        <w:spacing w:after="0" w:line="240" w:lineRule="auto"/>
        <w:ind w:firstLine="851"/>
        <w:rPr>
          <w:spacing w:val="0"/>
          <w:sz w:val="24"/>
          <w:szCs w:val="24"/>
        </w:rPr>
      </w:pPr>
      <w:r w:rsidRPr="00CC4251">
        <w:rPr>
          <w:spacing w:val="0"/>
          <w:sz w:val="24"/>
          <w:szCs w:val="24"/>
        </w:rPr>
        <w:lastRenderedPageBreak/>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CC4251">
        <w:rPr>
          <w:spacing w:val="0"/>
          <w:sz w:val="24"/>
          <w:szCs w:val="24"/>
        </w:rPr>
        <w:t>С даты размещения</w:t>
      </w:r>
      <w:proofErr w:type="gramEnd"/>
      <w:r w:rsidRPr="00CC4251">
        <w:rPr>
          <w:spacing w:val="0"/>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D3E4C" w:rsidRPr="00CC4251" w:rsidRDefault="00ED3E4C" w:rsidP="00E45941">
      <w:pPr>
        <w:rPr>
          <w:spacing w:val="0"/>
          <w:sz w:val="24"/>
          <w:szCs w:val="24"/>
        </w:rPr>
      </w:pPr>
    </w:p>
    <w:p w:rsidR="00C164AA" w:rsidRPr="00FE5EA2" w:rsidRDefault="00C164AA" w:rsidP="00962966">
      <w:pPr>
        <w:pStyle w:val="2"/>
        <w:jc w:val="center"/>
        <w:rPr>
          <w:rFonts w:ascii="Times New Roman" w:hAnsi="Times New Roman"/>
          <w:b/>
        </w:rPr>
      </w:pPr>
      <w:bookmarkStart w:id="104" w:name="Par542"/>
      <w:bookmarkStart w:id="105" w:name="_Toc531937017"/>
      <w:bookmarkStart w:id="106" w:name="_Toc114832974"/>
      <w:bookmarkEnd w:id="104"/>
      <w:r w:rsidRPr="00FE5EA2">
        <w:rPr>
          <w:rFonts w:ascii="Times New Roman" w:hAnsi="Times New Roman"/>
          <w:b/>
        </w:rPr>
        <w:t>2.3. Конкурсная документация</w:t>
      </w:r>
      <w:bookmarkEnd w:id="105"/>
      <w:bookmarkEnd w:id="106"/>
    </w:p>
    <w:p w:rsidR="00C164AA" w:rsidRPr="00CC4251" w:rsidRDefault="00C164AA" w:rsidP="00962966">
      <w:pPr>
        <w:spacing w:after="0" w:line="240" w:lineRule="auto"/>
        <w:ind w:firstLine="851"/>
        <w:rPr>
          <w:spacing w:val="0"/>
          <w:sz w:val="24"/>
          <w:szCs w:val="24"/>
        </w:rPr>
      </w:pPr>
      <w:r w:rsidRPr="00CC4251">
        <w:rPr>
          <w:spacing w:val="0"/>
          <w:sz w:val="24"/>
          <w:szCs w:val="24"/>
        </w:rPr>
        <w:t xml:space="preserve">2.3.1. Конкурсная документация должна содержать сведения, предусмотренные п. </w:t>
      </w:r>
      <w:r w:rsidR="00E027CC" w:rsidRPr="00CC4251">
        <w:rPr>
          <w:spacing w:val="0"/>
          <w:sz w:val="24"/>
          <w:szCs w:val="24"/>
        </w:rPr>
        <w:t>1.9</w:t>
      </w:r>
      <w:r w:rsidRPr="00CC4251">
        <w:rPr>
          <w:spacing w:val="0"/>
          <w:sz w:val="24"/>
          <w:szCs w:val="24"/>
        </w:rPr>
        <w:t>.2 настоящего Положения.</w:t>
      </w:r>
    </w:p>
    <w:p w:rsidR="00C164AA" w:rsidRPr="00CC4251" w:rsidRDefault="00C164AA" w:rsidP="00962966">
      <w:pPr>
        <w:spacing w:after="0" w:line="240" w:lineRule="auto"/>
        <w:ind w:firstLine="851"/>
        <w:rPr>
          <w:spacing w:val="0"/>
          <w:sz w:val="24"/>
          <w:szCs w:val="24"/>
        </w:rPr>
      </w:pPr>
      <w:r w:rsidRPr="00CC4251">
        <w:rPr>
          <w:spacing w:val="0"/>
          <w:sz w:val="24"/>
          <w:szCs w:val="24"/>
        </w:rPr>
        <w:t>2.3.2.  К извещению, конкурсной документации должен быть приложен проект договора, являющийся их неотъемлемой частью.</w:t>
      </w:r>
    </w:p>
    <w:p w:rsidR="00C164AA" w:rsidRPr="00CC4251" w:rsidRDefault="00D71FC3" w:rsidP="00962966">
      <w:pPr>
        <w:spacing w:after="0" w:line="240" w:lineRule="auto"/>
        <w:ind w:firstLine="851"/>
        <w:rPr>
          <w:spacing w:val="0"/>
          <w:sz w:val="24"/>
          <w:szCs w:val="24"/>
        </w:rPr>
      </w:pPr>
      <w:r>
        <w:rPr>
          <w:spacing w:val="0"/>
          <w:sz w:val="24"/>
          <w:szCs w:val="24"/>
        </w:rPr>
        <w:t>2.3.3</w:t>
      </w:r>
      <w:r w:rsidR="00C164AA" w:rsidRPr="00CC4251">
        <w:rPr>
          <w:spacing w:val="0"/>
          <w:sz w:val="24"/>
          <w:szCs w:val="24"/>
        </w:rPr>
        <w:t>.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C164AA" w:rsidRPr="00CC4251" w:rsidRDefault="00D71FC3" w:rsidP="00962966">
      <w:pPr>
        <w:spacing w:after="0" w:line="240" w:lineRule="auto"/>
        <w:ind w:firstLine="851"/>
        <w:rPr>
          <w:spacing w:val="0"/>
          <w:sz w:val="24"/>
          <w:szCs w:val="24"/>
        </w:rPr>
      </w:pPr>
      <w:r>
        <w:rPr>
          <w:spacing w:val="0"/>
          <w:sz w:val="24"/>
          <w:szCs w:val="24"/>
        </w:rPr>
        <w:t>2.3.4</w:t>
      </w:r>
      <w:r w:rsidR="00C164AA" w:rsidRPr="00CC4251">
        <w:rPr>
          <w:spacing w:val="0"/>
          <w:sz w:val="24"/>
          <w:szCs w:val="24"/>
        </w:rPr>
        <w:t>. Изменения, внесенные в конкурсную документацию, размещаются в ЕИС в порядке и сроки, указанные в п. 2.2.3 настоящего Положения.</w:t>
      </w:r>
    </w:p>
    <w:p w:rsidR="00ED3E4C" w:rsidRPr="00CC4251" w:rsidRDefault="00ED3E4C" w:rsidP="00E45941">
      <w:pPr>
        <w:rPr>
          <w:spacing w:val="0"/>
          <w:sz w:val="24"/>
          <w:szCs w:val="24"/>
        </w:rPr>
      </w:pPr>
    </w:p>
    <w:p w:rsidR="00C164AA" w:rsidRPr="00FE5EA2" w:rsidRDefault="00C164AA" w:rsidP="00962966">
      <w:pPr>
        <w:pStyle w:val="2"/>
        <w:jc w:val="center"/>
        <w:rPr>
          <w:rFonts w:ascii="Times New Roman" w:hAnsi="Times New Roman"/>
          <w:b/>
        </w:rPr>
      </w:pPr>
      <w:bookmarkStart w:id="107" w:name="Par550"/>
      <w:bookmarkStart w:id="108" w:name="_Toc531937018"/>
      <w:bookmarkStart w:id="109" w:name="_Toc114832975"/>
      <w:bookmarkEnd w:id="107"/>
      <w:r w:rsidRPr="00FE5EA2">
        <w:rPr>
          <w:rFonts w:ascii="Times New Roman" w:hAnsi="Times New Roman"/>
          <w:b/>
        </w:rPr>
        <w:t>2.4. Критерии оценки заявок на участие в конкурсе</w:t>
      </w:r>
      <w:bookmarkEnd w:id="108"/>
      <w:bookmarkEnd w:id="109"/>
    </w:p>
    <w:p w:rsidR="00C164AA" w:rsidRPr="00CC4251" w:rsidRDefault="00C164AA" w:rsidP="00962966">
      <w:pPr>
        <w:spacing w:after="0" w:line="240" w:lineRule="auto"/>
        <w:ind w:firstLine="851"/>
        <w:rPr>
          <w:spacing w:val="0"/>
          <w:sz w:val="24"/>
          <w:szCs w:val="24"/>
        </w:rPr>
      </w:pPr>
      <w:r w:rsidRPr="00CC4251">
        <w:rPr>
          <w:spacing w:val="0"/>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C164AA" w:rsidRPr="00CC4251" w:rsidRDefault="00C164AA" w:rsidP="00962966">
      <w:pPr>
        <w:spacing w:after="0" w:line="240" w:lineRule="auto"/>
        <w:ind w:firstLine="851"/>
        <w:rPr>
          <w:spacing w:val="0"/>
          <w:sz w:val="24"/>
          <w:szCs w:val="24"/>
        </w:rPr>
      </w:pPr>
      <w:bookmarkStart w:id="110" w:name="Par553"/>
      <w:bookmarkEnd w:id="110"/>
      <w:r w:rsidRPr="00CC4251">
        <w:rPr>
          <w:spacing w:val="0"/>
          <w:sz w:val="24"/>
          <w:szCs w:val="24"/>
        </w:rPr>
        <w:t>2.4.2. Критериями оценки заявок на участие в конкурсе могут быть:</w:t>
      </w:r>
    </w:p>
    <w:p w:rsidR="00C164AA" w:rsidRPr="00CC4251" w:rsidRDefault="00C164AA" w:rsidP="00962966">
      <w:pPr>
        <w:spacing w:after="0" w:line="240" w:lineRule="auto"/>
        <w:ind w:firstLine="851"/>
        <w:rPr>
          <w:spacing w:val="0"/>
          <w:sz w:val="24"/>
          <w:szCs w:val="24"/>
        </w:rPr>
      </w:pPr>
      <w:bookmarkStart w:id="111" w:name="Par554"/>
      <w:bookmarkEnd w:id="111"/>
      <w:proofErr w:type="gramStart"/>
      <w:r w:rsidRPr="00CC4251">
        <w:rPr>
          <w:spacing w:val="0"/>
          <w:sz w:val="24"/>
          <w:szCs w:val="24"/>
        </w:rPr>
        <w:t>1) цена;</w:t>
      </w:r>
      <w:proofErr w:type="gramEnd"/>
    </w:p>
    <w:p w:rsidR="00C164AA" w:rsidRPr="00CC4251" w:rsidRDefault="00C164AA" w:rsidP="00962966">
      <w:pPr>
        <w:spacing w:after="0" w:line="240" w:lineRule="auto"/>
        <w:ind w:firstLine="851"/>
        <w:rPr>
          <w:spacing w:val="0"/>
          <w:sz w:val="24"/>
          <w:szCs w:val="24"/>
        </w:rPr>
      </w:pPr>
      <w:bookmarkStart w:id="112" w:name="Par555"/>
      <w:bookmarkEnd w:id="112"/>
      <w:r w:rsidRPr="00CC4251">
        <w:rPr>
          <w:spacing w:val="0"/>
          <w:sz w:val="24"/>
          <w:szCs w:val="24"/>
        </w:rPr>
        <w:t>2) качественные и (или) функциональные характеристики (потребительские свойства) товара, качество работ, услуг;</w:t>
      </w:r>
    </w:p>
    <w:p w:rsidR="00C164AA" w:rsidRPr="00CC4251" w:rsidRDefault="00C164AA" w:rsidP="00962966">
      <w:pPr>
        <w:spacing w:after="0" w:line="240" w:lineRule="auto"/>
        <w:ind w:firstLine="851"/>
        <w:rPr>
          <w:spacing w:val="0"/>
          <w:sz w:val="24"/>
          <w:szCs w:val="24"/>
        </w:rPr>
      </w:pPr>
      <w:bookmarkStart w:id="113" w:name="Par556"/>
      <w:bookmarkEnd w:id="113"/>
      <w:r w:rsidRPr="00CC4251">
        <w:rPr>
          <w:spacing w:val="0"/>
          <w:sz w:val="24"/>
          <w:szCs w:val="24"/>
        </w:rPr>
        <w:t>3) расходы на эксплуатацию товара;</w:t>
      </w:r>
    </w:p>
    <w:p w:rsidR="00C164AA" w:rsidRPr="00CC4251" w:rsidRDefault="00C164AA" w:rsidP="00962966">
      <w:pPr>
        <w:spacing w:after="0" w:line="240" w:lineRule="auto"/>
        <w:ind w:firstLine="851"/>
        <w:rPr>
          <w:spacing w:val="0"/>
          <w:sz w:val="24"/>
          <w:szCs w:val="24"/>
        </w:rPr>
      </w:pPr>
      <w:bookmarkStart w:id="114" w:name="Par557"/>
      <w:bookmarkEnd w:id="114"/>
      <w:r w:rsidRPr="00CC4251">
        <w:rPr>
          <w:spacing w:val="0"/>
          <w:sz w:val="24"/>
          <w:szCs w:val="24"/>
        </w:rPr>
        <w:t>4) расходы на техническое обслуживание товара;</w:t>
      </w:r>
    </w:p>
    <w:p w:rsidR="00C164AA" w:rsidRPr="00CC4251" w:rsidRDefault="00C164AA" w:rsidP="00962966">
      <w:pPr>
        <w:spacing w:after="0" w:line="240" w:lineRule="auto"/>
        <w:ind w:firstLine="851"/>
        <w:rPr>
          <w:spacing w:val="0"/>
          <w:sz w:val="24"/>
          <w:szCs w:val="24"/>
        </w:rPr>
      </w:pPr>
      <w:bookmarkStart w:id="115" w:name="Par558"/>
      <w:bookmarkEnd w:id="115"/>
      <w:r w:rsidRPr="00CC4251">
        <w:rPr>
          <w:spacing w:val="0"/>
          <w:sz w:val="24"/>
          <w:szCs w:val="24"/>
        </w:rPr>
        <w:t>5) сроки (периоды) поставки товара, выполнения работ, оказания услуг;</w:t>
      </w:r>
    </w:p>
    <w:p w:rsidR="00C164AA" w:rsidRPr="00CC4251" w:rsidRDefault="00C164AA" w:rsidP="00962966">
      <w:pPr>
        <w:spacing w:after="0" w:line="240" w:lineRule="auto"/>
        <w:ind w:firstLine="851"/>
        <w:rPr>
          <w:spacing w:val="0"/>
          <w:sz w:val="24"/>
          <w:szCs w:val="24"/>
        </w:rPr>
      </w:pPr>
      <w:bookmarkStart w:id="116" w:name="Par559"/>
      <w:bookmarkEnd w:id="116"/>
      <w:r w:rsidRPr="00CC4251">
        <w:rPr>
          <w:spacing w:val="0"/>
          <w:sz w:val="24"/>
          <w:szCs w:val="24"/>
        </w:rPr>
        <w:t>6) срок, на который предоставляются гарантии качества товара, работ, услуг;</w:t>
      </w:r>
    </w:p>
    <w:p w:rsidR="00C164AA" w:rsidRPr="00CC4251" w:rsidRDefault="00C164AA" w:rsidP="00962966">
      <w:pPr>
        <w:spacing w:after="0" w:line="240" w:lineRule="auto"/>
        <w:ind w:firstLine="851"/>
        <w:rPr>
          <w:spacing w:val="0"/>
          <w:sz w:val="24"/>
          <w:szCs w:val="24"/>
        </w:rPr>
      </w:pPr>
      <w:bookmarkStart w:id="117" w:name="Par560"/>
      <w:bookmarkEnd w:id="117"/>
      <w:r w:rsidRPr="00CC4251">
        <w:rPr>
          <w:spacing w:val="0"/>
          <w:sz w:val="24"/>
          <w:szCs w:val="24"/>
        </w:rPr>
        <w:t>7) деловая репутация участника закупок;</w:t>
      </w:r>
    </w:p>
    <w:p w:rsidR="00C164AA" w:rsidRPr="00CC4251" w:rsidRDefault="00C164AA" w:rsidP="00962966">
      <w:pPr>
        <w:spacing w:after="0" w:line="240" w:lineRule="auto"/>
        <w:ind w:firstLine="851"/>
        <w:rPr>
          <w:spacing w:val="0"/>
          <w:sz w:val="24"/>
          <w:szCs w:val="24"/>
        </w:rPr>
      </w:pPr>
      <w:r w:rsidRPr="00CC4251">
        <w:rPr>
          <w:spacing w:val="0"/>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164AA" w:rsidRPr="00CC4251" w:rsidRDefault="00C164AA" w:rsidP="00962966">
      <w:pPr>
        <w:spacing w:after="0" w:line="240" w:lineRule="auto"/>
        <w:ind w:firstLine="851"/>
        <w:rPr>
          <w:spacing w:val="0"/>
          <w:sz w:val="24"/>
          <w:szCs w:val="24"/>
        </w:rPr>
      </w:pPr>
      <w:r w:rsidRPr="00CC4251">
        <w:rPr>
          <w:spacing w:val="0"/>
          <w:sz w:val="24"/>
          <w:szCs w:val="24"/>
        </w:rPr>
        <w:t>9) квалификация участника закупки;</w:t>
      </w:r>
    </w:p>
    <w:p w:rsidR="00C164AA" w:rsidRPr="00CC4251" w:rsidRDefault="00C164AA" w:rsidP="00962966">
      <w:pPr>
        <w:spacing w:after="0" w:line="240" w:lineRule="auto"/>
        <w:ind w:firstLine="851"/>
        <w:rPr>
          <w:spacing w:val="0"/>
          <w:sz w:val="24"/>
          <w:szCs w:val="24"/>
        </w:rPr>
      </w:pPr>
      <w:bookmarkStart w:id="118" w:name="Par564"/>
      <w:bookmarkEnd w:id="118"/>
      <w:r w:rsidRPr="00CC4251">
        <w:rPr>
          <w:spacing w:val="0"/>
          <w:sz w:val="24"/>
          <w:szCs w:val="24"/>
        </w:rPr>
        <w:t>10) квалификац</w:t>
      </w:r>
      <w:r w:rsidR="000B6502" w:rsidRPr="00CC4251">
        <w:rPr>
          <w:spacing w:val="0"/>
          <w:sz w:val="24"/>
          <w:szCs w:val="24"/>
        </w:rPr>
        <w:t>ия работников участника закупки;</w:t>
      </w:r>
    </w:p>
    <w:p w:rsidR="000B6502" w:rsidRPr="00FE5EA2" w:rsidRDefault="000B6502" w:rsidP="00962966">
      <w:pPr>
        <w:spacing w:after="0" w:line="240" w:lineRule="auto"/>
        <w:ind w:firstLine="851"/>
        <w:rPr>
          <w:spacing w:val="0"/>
          <w:sz w:val="24"/>
        </w:rPr>
      </w:pPr>
      <w:r w:rsidRPr="00FE5EA2">
        <w:rPr>
          <w:spacing w:val="0"/>
          <w:sz w:val="24"/>
        </w:rPr>
        <w:t>11) другие критерии в соответствии с конкурсной документацией.</w:t>
      </w:r>
    </w:p>
    <w:p w:rsidR="00C164AA" w:rsidRPr="00CC4251" w:rsidRDefault="00C164AA" w:rsidP="00962966">
      <w:pPr>
        <w:spacing w:after="0" w:line="240" w:lineRule="auto"/>
        <w:ind w:firstLine="851"/>
        <w:rPr>
          <w:spacing w:val="0"/>
          <w:sz w:val="24"/>
          <w:szCs w:val="24"/>
        </w:rPr>
      </w:pPr>
      <w:bookmarkStart w:id="119" w:name="Par565"/>
      <w:bookmarkEnd w:id="119"/>
      <w:r w:rsidRPr="00CC4251">
        <w:rPr>
          <w:spacing w:val="0"/>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C164AA" w:rsidRPr="00CC4251" w:rsidRDefault="00C164AA" w:rsidP="00962966">
      <w:pPr>
        <w:spacing w:after="0" w:line="240" w:lineRule="auto"/>
        <w:ind w:firstLine="851"/>
        <w:rPr>
          <w:spacing w:val="0"/>
          <w:sz w:val="24"/>
          <w:szCs w:val="24"/>
        </w:rPr>
      </w:pPr>
      <w:r w:rsidRPr="00CC4251">
        <w:rPr>
          <w:spacing w:val="0"/>
          <w:sz w:val="24"/>
          <w:szCs w:val="24"/>
        </w:rPr>
        <w:t xml:space="preserve">2.4.4. Для оценки и сопоставления заявок по критериям, указанным в </w:t>
      </w:r>
      <w:proofErr w:type="spellStart"/>
      <w:r w:rsidRPr="00CC4251">
        <w:rPr>
          <w:spacing w:val="0"/>
          <w:sz w:val="24"/>
          <w:szCs w:val="24"/>
        </w:rPr>
        <w:t>пп</w:t>
      </w:r>
      <w:proofErr w:type="spellEnd"/>
      <w:r w:rsidRPr="00CC4251">
        <w:rPr>
          <w:spacing w:val="0"/>
          <w:sz w:val="24"/>
          <w:szCs w:val="24"/>
        </w:rPr>
        <w:t>. 1, 3, 4 п. 2.4.2 настоящего Положения, предложениям участников конкурса присваиваются баллы по следующей формуле:</w:t>
      </w:r>
    </w:p>
    <w:p w:rsidR="00C164AA" w:rsidRPr="00CC4251" w:rsidRDefault="00C164AA" w:rsidP="00962966">
      <w:pPr>
        <w:spacing w:after="0" w:line="240" w:lineRule="auto"/>
        <w:ind w:firstLine="851"/>
        <w:rPr>
          <w:spacing w:val="0"/>
          <w:sz w:val="24"/>
          <w:szCs w:val="24"/>
        </w:rPr>
      </w:pPr>
      <w:proofErr w:type="spellStart"/>
      <w:r w:rsidRPr="00CC4251">
        <w:rPr>
          <w:spacing w:val="0"/>
          <w:sz w:val="24"/>
          <w:szCs w:val="24"/>
        </w:rPr>
        <w:t>ЦБ</w:t>
      </w:r>
      <w:proofErr w:type="gramStart"/>
      <w:r w:rsidRPr="00CC4251">
        <w:rPr>
          <w:spacing w:val="0"/>
          <w:sz w:val="24"/>
          <w:szCs w:val="24"/>
        </w:rPr>
        <w:t>i</w:t>
      </w:r>
      <w:proofErr w:type="spellEnd"/>
      <w:proofErr w:type="gramEnd"/>
      <w:r w:rsidRPr="00CC4251">
        <w:rPr>
          <w:spacing w:val="0"/>
          <w:sz w:val="24"/>
          <w:szCs w:val="24"/>
        </w:rPr>
        <w:t xml:space="preserve"> = </w:t>
      </w:r>
      <w:proofErr w:type="spellStart"/>
      <w:r w:rsidRPr="00CC4251">
        <w:rPr>
          <w:spacing w:val="0"/>
          <w:sz w:val="24"/>
          <w:szCs w:val="24"/>
        </w:rPr>
        <w:t>Цmin</w:t>
      </w:r>
      <w:proofErr w:type="spellEnd"/>
      <w:r w:rsidRPr="00CC4251">
        <w:rPr>
          <w:spacing w:val="0"/>
          <w:sz w:val="24"/>
          <w:szCs w:val="24"/>
        </w:rPr>
        <w:t xml:space="preserve"> / </w:t>
      </w:r>
      <w:proofErr w:type="spellStart"/>
      <w:r w:rsidRPr="00CC4251">
        <w:rPr>
          <w:spacing w:val="0"/>
          <w:sz w:val="24"/>
          <w:szCs w:val="24"/>
        </w:rPr>
        <w:t>Цi</w:t>
      </w:r>
      <w:proofErr w:type="spellEnd"/>
      <w:r w:rsidRPr="00CC4251">
        <w:rPr>
          <w:spacing w:val="0"/>
          <w:sz w:val="24"/>
          <w:szCs w:val="24"/>
        </w:rPr>
        <w:t xml:space="preserve"> x 100,</w:t>
      </w:r>
    </w:p>
    <w:p w:rsidR="00C164AA" w:rsidRPr="00CC4251" w:rsidRDefault="00C164AA" w:rsidP="00962966">
      <w:pPr>
        <w:spacing w:after="0" w:line="240" w:lineRule="auto"/>
        <w:ind w:firstLine="851"/>
        <w:rPr>
          <w:spacing w:val="0"/>
          <w:sz w:val="24"/>
          <w:szCs w:val="24"/>
        </w:rPr>
      </w:pPr>
      <w:r w:rsidRPr="00CC4251">
        <w:rPr>
          <w:spacing w:val="0"/>
          <w:sz w:val="24"/>
          <w:szCs w:val="24"/>
        </w:rPr>
        <w:t xml:space="preserve">где </w:t>
      </w:r>
      <w:proofErr w:type="spellStart"/>
      <w:r w:rsidRPr="00CC4251">
        <w:rPr>
          <w:spacing w:val="0"/>
          <w:sz w:val="24"/>
          <w:szCs w:val="24"/>
        </w:rPr>
        <w:t>ЦБ</w:t>
      </w:r>
      <w:proofErr w:type="gramStart"/>
      <w:r w:rsidRPr="00CC4251">
        <w:rPr>
          <w:spacing w:val="0"/>
          <w:sz w:val="24"/>
          <w:szCs w:val="24"/>
        </w:rPr>
        <w:t>i</w:t>
      </w:r>
      <w:proofErr w:type="spellEnd"/>
      <w:proofErr w:type="gramEnd"/>
      <w:r w:rsidRPr="00CC4251">
        <w:rPr>
          <w:spacing w:val="0"/>
          <w:sz w:val="24"/>
          <w:szCs w:val="24"/>
        </w:rPr>
        <w:t xml:space="preserve"> - количество баллов по критерию;</w:t>
      </w:r>
    </w:p>
    <w:p w:rsidR="00C164AA" w:rsidRPr="00CC4251" w:rsidRDefault="00C164AA" w:rsidP="00962966">
      <w:pPr>
        <w:spacing w:after="0" w:line="240" w:lineRule="auto"/>
        <w:ind w:firstLine="851"/>
        <w:rPr>
          <w:spacing w:val="0"/>
          <w:sz w:val="24"/>
          <w:szCs w:val="24"/>
        </w:rPr>
      </w:pPr>
      <w:proofErr w:type="spellStart"/>
      <w:r w:rsidRPr="00CC4251">
        <w:rPr>
          <w:spacing w:val="0"/>
          <w:sz w:val="24"/>
          <w:szCs w:val="24"/>
        </w:rPr>
        <w:t>Цmin</w:t>
      </w:r>
      <w:proofErr w:type="spellEnd"/>
      <w:r w:rsidRPr="00CC4251">
        <w:rPr>
          <w:spacing w:val="0"/>
          <w:sz w:val="24"/>
          <w:szCs w:val="24"/>
        </w:rPr>
        <w:t xml:space="preserve"> - минимальное предложение из </w:t>
      </w:r>
      <w:proofErr w:type="gramStart"/>
      <w:r w:rsidRPr="00CC4251">
        <w:rPr>
          <w:spacing w:val="0"/>
          <w:sz w:val="24"/>
          <w:szCs w:val="24"/>
        </w:rPr>
        <w:t>сделанных</w:t>
      </w:r>
      <w:proofErr w:type="gramEnd"/>
      <w:r w:rsidRPr="00CC4251">
        <w:rPr>
          <w:spacing w:val="0"/>
          <w:sz w:val="24"/>
          <w:szCs w:val="24"/>
        </w:rPr>
        <w:t xml:space="preserve"> участниками закупки;</w:t>
      </w:r>
    </w:p>
    <w:p w:rsidR="00C164AA" w:rsidRPr="00CC4251" w:rsidRDefault="00C164AA" w:rsidP="00962966">
      <w:pPr>
        <w:spacing w:after="0" w:line="240" w:lineRule="auto"/>
        <w:ind w:firstLine="851"/>
        <w:rPr>
          <w:spacing w:val="0"/>
          <w:sz w:val="24"/>
          <w:szCs w:val="24"/>
        </w:rPr>
      </w:pPr>
      <w:proofErr w:type="spellStart"/>
      <w:r w:rsidRPr="00CC4251">
        <w:rPr>
          <w:spacing w:val="0"/>
          <w:sz w:val="24"/>
          <w:szCs w:val="24"/>
        </w:rPr>
        <w:t>Ц</w:t>
      </w:r>
      <w:proofErr w:type="gramStart"/>
      <w:r w:rsidRPr="00CC4251">
        <w:rPr>
          <w:spacing w:val="0"/>
          <w:sz w:val="24"/>
          <w:szCs w:val="24"/>
        </w:rPr>
        <w:t>i</w:t>
      </w:r>
      <w:proofErr w:type="spellEnd"/>
      <w:proofErr w:type="gramEnd"/>
      <w:r w:rsidRPr="00CC4251">
        <w:rPr>
          <w:spacing w:val="0"/>
          <w:sz w:val="24"/>
          <w:szCs w:val="24"/>
        </w:rPr>
        <w:t xml:space="preserve"> - предложение участника, которое оценивается.</w:t>
      </w:r>
    </w:p>
    <w:p w:rsidR="00C164AA" w:rsidRPr="00CC4251" w:rsidRDefault="00C164AA" w:rsidP="00962966">
      <w:pPr>
        <w:spacing w:after="0" w:line="240" w:lineRule="auto"/>
        <w:ind w:firstLine="851"/>
        <w:rPr>
          <w:spacing w:val="0"/>
          <w:sz w:val="24"/>
          <w:szCs w:val="24"/>
        </w:rPr>
      </w:pPr>
      <w:r w:rsidRPr="00CC4251">
        <w:rPr>
          <w:spacing w:val="0"/>
          <w:sz w:val="24"/>
          <w:szCs w:val="24"/>
        </w:rPr>
        <w:t xml:space="preserve">2.4.5. Для оценки и сопоставления заявок по критериям, указанным в </w:t>
      </w:r>
      <w:proofErr w:type="spellStart"/>
      <w:r w:rsidRPr="00CC4251">
        <w:rPr>
          <w:spacing w:val="0"/>
          <w:sz w:val="24"/>
          <w:szCs w:val="24"/>
        </w:rPr>
        <w:t>пп</w:t>
      </w:r>
      <w:proofErr w:type="spellEnd"/>
      <w:r w:rsidRPr="00CC4251">
        <w:rPr>
          <w:spacing w:val="0"/>
          <w:sz w:val="24"/>
          <w:szCs w:val="24"/>
        </w:rPr>
        <w:t>. 5, 6 п. 2.4.2 настоящего Положения, предложениям участников конкурса присваиваются баллы по следующей формуле:</w:t>
      </w:r>
    </w:p>
    <w:p w:rsidR="00C164AA" w:rsidRPr="00CC4251" w:rsidRDefault="00C164AA" w:rsidP="00962966">
      <w:pPr>
        <w:spacing w:after="0" w:line="240" w:lineRule="auto"/>
        <w:ind w:firstLine="851"/>
        <w:rPr>
          <w:spacing w:val="0"/>
          <w:sz w:val="24"/>
          <w:szCs w:val="24"/>
        </w:rPr>
      </w:pPr>
      <w:proofErr w:type="spellStart"/>
      <w:r w:rsidRPr="00CC4251">
        <w:rPr>
          <w:spacing w:val="0"/>
          <w:sz w:val="24"/>
          <w:szCs w:val="24"/>
        </w:rPr>
        <w:t>СБi</w:t>
      </w:r>
      <w:proofErr w:type="spellEnd"/>
      <w:r w:rsidRPr="00CC4251">
        <w:rPr>
          <w:spacing w:val="0"/>
          <w:sz w:val="24"/>
          <w:szCs w:val="24"/>
        </w:rPr>
        <w:t xml:space="preserve"> = </w:t>
      </w:r>
      <w:proofErr w:type="spellStart"/>
      <w:proofErr w:type="gramStart"/>
      <w:r w:rsidRPr="00CC4251">
        <w:rPr>
          <w:spacing w:val="0"/>
          <w:sz w:val="24"/>
          <w:szCs w:val="24"/>
        </w:rPr>
        <w:t>С</w:t>
      </w:r>
      <w:proofErr w:type="gramEnd"/>
      <w:r w:rsidRPr="00CC4251">
        <w:rPr>
          <w:spacing w:val="0"/>
          <w:sz w:val="24"/>
          <w:szCs w:val="24"/>
        </w:rPr>
        <w:t>min</w:t>
      </w:r>
      <w:proofErr w:type="spellEnd"/>
      <w:r w:rsidRPr="00CC4251">
        <w:rPr>
          <w:spacing w:val="0"/>
          <w:sz w:val="24"/>
          <w:szCs w:val="24"/>
        </w:rPr>
        <w:t xml:space="preserve"> / </w:t>
      </w:r>
      <w:proofErr w:type="spellStart"/>
      <w:r w:rsidRPr="00CC4251">
        <w:rPr>
          <w:spacing w:val="0"/>
          <w:sz w:val="24"/>
          <w:szCs w:val="24"/>
        </w:rPr>
        <w:t>Сi</w:t>
      </w:r>
      <w:proofErr w:type="spellEnd"/>
      <w:r w:rsidRPr="00CC4251">
        <w:rPr>
          <w:spacing w:val="0"/>
          <w:sz w:val="24"/>
          <w:szCs w:val="24"/>
        </w:rPr>
        <w:t xml:space="preserve"> x 100,</w:t>
      </w:r>
    </w:p>
    <w:p w:rsidR="00C164AA" w:rsidRPr="00CC4251" w:rsidRDefault="00C164AA" w:rsidP="00962966">
      <w:pPr>
        <w:spacing w:after="0" w:line="240" w:lineRule="auto"/>
        <w:ind w:firstLine="851"/>
        <w:rPr>
          <w:spacing w:val="0"/>
          <w:sz w:val="24"/>
          <w:szCs w:val="24"/>
        </w:rPr>
      </w:pPr>
      <w:r w:rsidRPr="00CC4251">
        <w:rPr>
          <w:spacing w:val="0"/>
          <w:sz w:val="24"/>
          <w:szCs w:val="24"/>
        </w:rPr>
        <w:t xml:space="preserve">где </w:t>
      </w:r>
      <w:proofErr w:type="spellStart"/>
      <w:r w:rsidRPr="00CC4251">
        <w:rPr>
          <w:spacing w:val="0"/>
          <w:sz w:val="24"/>
          <w:szCs w:val="24"/>
        </w:rPr>
        <w:t>СБ</w:t>
      </w:r>
      <w:proofErr w:type="gramStart"/>
      <w:r w:rsidRPr="00CC4251">
        <w:rPr>
          <w:spacing w:val="0"/>
          <w:sz w:val="24"/>
          <w:szCs w:val="24"/>
        </w:rPr>
        <w:t>i</w:t>
      </w:r>
      <w:proofErr w:type="spellEnd"/>
      <w:proofErr w:type="gramEnd"/>
      <w:r w:rsidRPr="00CC4251">
        <w:rPr>
          <w:spacing w:val="0"/>
          <w:sz w:val="24"/>
          <w:szCs w:val="24"/>
        </w:rPr>
        <w:t xml:space="preserve"> - количество баллов по критерию;</w:t>
      </w:r>
    </w:p>
    <w:p w:rsidR="00C164AA" w:rsidRPr="00CC4251" w:rsidRDefault="00C164AA" w:rsidP="00962966">
      <w:pPr>
        <w:spacing w:after="0" w:line="240" w:lineRule="auto"/>
        <w:ind w:firstLine="851"/>
        <w:rPr>
          <w:spacing w:val="0"/>
          <w:sz w:val="24"/>
          <w:szCs w:val="24"/>
        </w:rPr>
      </w:pPr>
      <w:proofErr w:type="spellStart"/>
      <w:proofErr w:type="gramStart"/>
      <w:r w:rsidRPr="00CC4251">
        <w:rPr>
          <w:spacing w:val="0"/>
          <w:sz w:val="24"/>
          <w:szCs w:val="24"/>
        </w:rPr>
        <w:lastRenderedPageBreak/>
        <w:t>С</w:t>
      </w:r>
      <w:proofErr w:type="gramEnd"/>
      <w:r w:rsidRPr="00CC4251">
        <w:rPr>
          <w:spacing w:val="0"/>
          <w:sz w:val="24"/>
          <w:szCs w:val="24"/>
        </w:rPr>
        <w:t>min</w:t>
      </w:r>
      <w:proofErr w:type="spellEnd"/>
      <w:r w:rsidRPr="00CC4251">
        <w:rPr>
          <w:spacing w:val="0"/>
          <w:sz w:val="24"/>
          <w:szCs w:val="24"/>
        </w:rPr>
        <w:t xml:space="preserve"> - минимальное предложение из сделанных участниками;</w:t>
      </w:r>
    </w:p>
    <w:p w:rsidR="00C164AA" w:rsidRPr="00CC4251" w:rsidRDefault="00C164AA" w:rsidP="00962966">
      <w:pPr>
        <w:spacing w:after="0" w:line="240" w:lineRule="auto"/>
        <w:ind w:firstLine="851"/>
        <w:rPr>
          <w:spacing w:val="0"/>
          <w:sz w:val="24"/>
          <w:szCs w:val="24"/>
        </w:rPr>
      </w:pPr>
      <w:proofErr w:type="spellStart"/>
      <w:r w:rsidRPr="00CC4251">
        <w:rPr>
          <w:spacing w:val="0"/>
          <w:sz w:val="24"/>
          <w:szCs w:val="24"/>
        </w:rPr>
        <w:t>С</w:t>
      </w:r>
      <w:proofErr w:type="gramStart"/>
      <w:r w:rsidRPr="00CC4251">
        <w:rPr>
          <w:spacing w:val="0"/>
          <w:sz w:val="24"/>
          <w:szCs w:val="24"/>
        </w:rPr>
        <w:t>i</w:t>
      </w:r>
      <w:proofErr w:type="spellEnd"/>
      <w:proofErr w:type="gramEnd"/>
      <w:r w:rsidRPr="00CC4251">
        <w:rPr>
          <w:spacing w:val="0"/>
          <w:sz w:val="24"/>
          <w:szCs w:val="24"/>
        </w:rPr>
        <w:t xml:space="preserve"> - предложение участника, которое оценивается.</w:t>
      </w:r>
    </w:p>
    <w:p w:rsidR="00C164AA" w:rsidRPr="00CC4251" w:rsidRDefault="00C164AA" w:rsidP="00962966">
      <w:pPr>
        <w:spacing w:after="0" w:line="240" w:lineRule="auto"/>
        <w:ind w:firstLine="851"/>
        <w:rPr>
          <w:spacing w:val="0"/>
          <w:sz w:val="24"/>
          <w:szCs w:val="24"/>
        </w:rPr>
      </w:pPr>
      <w:r w:rsidRPr="00CC4251">
        <w:rPr>
          <w:spacing w:val="0"/>
          <w:sz w:val="24"/>
          <w:szCs w:val="24"/>
        </w:rPr>
        <w:t xml:space="preserve">2.4.6. Для оценки и сопоставления заявок по критериям, указанным в </w:t>
      </w:r>
      <w:proofErr w:type="spellStart"/>
      <w:r w:rsidRPr="00CC4251">
        <w:rPr>
          <w:spacing w:val="0"/>
          <w:sz w:val="24"/>
          <w:szCs w:val="24"/>
        </w:rPr>
        <w:t>пп</w:t>
      </w:r>
      <w:proofErr w:type="spellEnd"/>
      <w:r w:rsidRPr="00CC4251">
        <w:rPr>
          <w:spacing w:val="0"/>
          <w:sz w:val="24"/>
          <w:szCs w:val="24"/>
        </w:rPr>
        <w:t>. 2, 7 - 10 п. 2.4.2 настоящего Положения, в конкурсной документации устанавливаются:</w:t>
      </w:r>
    </w:p>
    <w:p w:rsidR="00C164AA" w:rsidRPr="00CC4251" w:rsidRDefault="00C164AA" w:rsidP="00962966">
      <w:pPr>
        <w:spacing w:after="0" w:line="240" w:lineRule="auto"/>
        <w:ind w:firstLine="851"/>
        <w:rPr>
          <w:spacing w:val="0"/>
          <w:sz w:val="24"/>
          <w:szCs w:val="24"/>
        </w:rPr>
      </w:pPr>
      <w:r w:rsidRPr="00CC4251">
        <w:rPr>
          <w:spacing w:val="0"/>
          <w:sz w:val="24"/>
          <w:szCs w:val="24"/>
        </w:rPr>
        <w:t>1) показатели (подкритерии), по которым будет оцениваться каждый критерий;</w:t>
      </w:r>
    </w:p>
    <w:p w:rsidR="00C164AA" w:rsidRPr="00CC4251" w:rsidRDefault="00C164AA" w:rsidP="00962966">
      <w:pPr>
        <w:spacing w:after="0" w:line="240" w:lineRule="auto"/>
        <w:ind w:firstLine="851"/>
        <w:rPr>
          <w:spacing w:val="0"/>
          <w:sz w:val="24"/>
          <w:szCs w:val="24"/>
        </w:rPr>
      </w:pPr>
      <w:r w:rsidRPr="00CC4251">
        <w:rPr>
          <w:spacing w:val="0"/>
          <w:sz w:val="24"/>
          <w:szCs w:val="24"/>
        </w:rPr>
        <w:t>2) минимальное и максимальное количество баллов, которое может быть присвоено по каждому показателю;</w:t>
      </w:r>
    </w:p>
    <w:p w:rsidR="00C164AA" w:rsidRPr="00CC4251" w:rsidRDefault="00C164AA" w:rsidP="00962966">
      <w:pPr>
        <w:spacing w:after="0" w:line="240" w:lineRule="auto"/>
        <w:ind w:firstLine="851"/>
        <w:rPr>
          <w:spacing w:val="0"/>
          <w:sz w:val="24"/>
          <w:szCs w:val="24"/>
        </w:rPr>
      </w:pPr>
      <w:r w:rsidRPr="00CC4251">
        <w:rPr>
          <w:spacing w:val="0"/>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C164AA" w:rsidRPr="00CC4251" w:rsidRDefault="00C164AA" w:rsidP="00962966">
      <w:pPr>
        <w:spacing w:after="0" w:line="240" w:lineRule="auto"/>
        <w:ind w:firstLine="851"/>
        <w:rPr>
          <w:spacing w:val="0"/>
          <w:sz w:val="24"/>
          <w:szCs w:val="24"/>
        </w:rPr>
      </w:pPr>
      <w:r w:rsidRPr="00CC4251">
        <w:rPr>
          <w:spacing w:val="0"/>
          <w:sz w:val="24"/>
          <w:szCs w:val="24"/>
        </w:rPr>
        <w:t>4) значимость каждого из показателей.</w:t>
      </w:r>
    </w:p>
    <w:p w:rsidR="00C164AA" w:rsidRPr="00CC4251" w:rsidRDefault="00C164AA" w:rsidP="00962966">
      <w:pPr>
        <w:spacing w:after="0" w:line="240" w:lineRule="auto"/>
        <w:ind w:firstLine="851"/>
        <w:rPr>
          <w:spacing w:val="0"/>
          <w:sz w:val="24"/>
          <w:szCs w:val="24"/>
        </w:rPr>
      </w:pPr>
      <w:r w:rsidRPr="00CC4251">
        <w:rPr>
          <w:spacing w:val="0"/>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C164AA" w:rsidRPr="00CC4251" w:rsidRDefault="00C164AA" w:rsidP="00962966">
      <w:pPr>
        <w:spacing w:after="0" w:line="240" w:lineRule="auto"/>
        <w:ind w:firstLine="851"/>
        <w:rPr>
          <w:spacing w:val="0"/>
          <w:sz w:val="24"/>
          <w:szCs w:val="24"/>
        </w:rPr>
      </w:pPr>
      <w:proofErr w:type="spellStart"/>
      <w:r w:rsidRPr="00CC4251">
        <w:rPr>
          <w:spacing w:val="0"/>
          <w:sz w:val="24"/>
          <w:szCs w:val="24"/>
        </w:rPr>
        <w:t>ПБ</w:t>
      </w:r>
      <w:proofErr w:type="gramStart"/>
      <w:r w:rsidRPr="00CC4251">
        <w:rPr>
          <w:spacing w:val="0"/>
          <w:sz w:val="24"/>
          <w:szCs w:val="24"/>
        </w:rPr>
        <w:t>i</w:t>
      </w:r>
      <w:proofErr w:type="spellEnd"/>
      <w:proofErr w:type="gramEnd"/>
      <w:r w:rsidRPr="00CC4251">
        <w:rPr>
          <w:spacing w:val="0"/>
          <w:sz w:val="24"/>
          <w:szCs w:val="24"/>
        </w:rPr>
        <w:t xml:space="preserve"> = </w:t>
      </w:r>
      <w:proofErr w:type="spellStart"/>
      <w:r w:rsidRPr="00CC4251">
        <w:rPr>
          <w:spacing w:val="0"/>
          <w:sz w:val="24"/>
          <w:szCs w:val="24"/>
        </w:rPr>
        <w:t>Пi</w:t>
      </w:r>
      <w:proofErr w:type="spellEnd"/>
      <w:r w:rsidRPr="00CC4251">
        <w:rPr>
          <w:spacing w:val="0"/>
          <w:sz w:val="24"/>
          <w:szCs w:val="24"/>
        </w:rPr>
        <w:t xml:space="preserve"> / </w:t>
      </w:r>
      <w:proofErr w:type="spellStart"/>
      <w:r w:rsidRPr="00CC4251">
        <w:rPr>
          <w:spacing w:val="0"/>
          <w:sz w:val="24"/>
          <w:szCs w:val="24"/>
        </w:rPr>
        <w:t>Пmax</w:t>
      </w:r>
      <w:proofErr w:type="spellEnd"/>
      <w:r w:rsidRPr="00CC4251">
        <w:rPr>
          <w:spacing w:val="0"/>
          <w:sz w:val="24"/>
          <w:szCs w:val="24"/>
        </w:rPr>
        <w:t xml:space="preserve"> x ЗП,</w:t>
      </w:r>
    </w:p>
    <w:p w:rsidR="00C164AA" w:rsidRPr="00CC4251" w:rsidRDefault="00C164AA" w:rsidP="00962966">
      <w:pPr>
        <w:spacing w:after="0" w:line="240" w:lineRule="auto"/>
        <w:ind w:firstLine="851"/>
        <w:rPr>
          <w:spacing w:val="0"/>
          <w:sz w:val="24"/>
          <w:szCs w:val="24"/>
        </w:rPr>
      </w:pPr>
      <w:r w:rsidRPr="00CC4251">
        <w:rPr>
          <w:spacing w:val="0"/>
          <w:sz w:val="24"/>
          <w:szCs w:val="24"/>
        </w:rPr>
        <w:t xml:space="preserve">где </w:t>
      </w:r>
      <w:proofErr w:type="spellStart"/>
      <w:r w:rsidRPr="00CC4251">
        <w:rPr>
          <w:spacing w:val="0"/>
          <w:sz w:val="24"/>
          <w:szCs w:val="24"/>
        </w:rPr>
        <w:t>ПБ</w:t>
      </w:r>
      <w:proofErr w:type="gramStart"/>
      <w:r w:rsidRPr="00CC4251">
        <w:rPr>
          <w:spacing w:val="0"/>
          <w:sz w:val="24"/>
          <w:szCs w:val="24"/>
        </w:rPr>
        <w:t>i</w:t>
      </w:r>
      <w:proofErr w:type="spellEnd"/>
      <w:proofErr w:type="gramEnd"/>
      <w:r w:rsidRPr="00CC4251">
        <w:rPr>
          <w:spacing w:val="0"/>
          <w:sz w:val="24"/>
          <w:szCs w:val="24"/>
        </w:rPr>
        <w:t xml:space="preserve"> - количество баллов по показателю;</w:t>
      </w:r>
    </w:p>
    <w:p w:rsidR="00C164AA" w:rsidRPr="00CC4251" w:rsidRDefault="00C164AA" w:rsidP="00962966">
      <w:pPr>
        <w:spacing w:after="0" w:line="240" w:lineRule="auto"/>
        <w:ind w:firstLine="851"/>
        <w:rPr>
          <w:spacing w:val="0"/>
          <w:sz w:val="24"/>
          <w:szCs w:val="24"/>
        </w:rPr>
      </w:pPr>
      <w:proofErr w:type="spellStart"/>
      <w:r w:rsidRPr="00CC4251">
        <w:rPr>
          <w:spacing w:val="0"/>
          <w:sz w:val="24"/>
          <w:szCs w:val="24"/>
        </w:rPr>
        <w:t>П</w:t>
      </w:r>
      <w:proofErr w:type="gramStart"/>
      <w:r w:rsidRPr="00CC4251">
        <w:rPr>
          <w:spacing w:val="0"/>
          <w:sz w:val="24"/>
          <w:szCs w:val="24"/>
        </w:rPr>
        <w:t>i</w:t>
      </w:r>
      <w:proofErr w:type="spellEnd"/>
      <w:proofErr w:type="gramEnd"/>
      <w:r w:rsidRPr="00CC4251">
        <w:rPr>
          <w:spacing w:val="0"/>
          <w:sz w:val="24"/>
          <w:szCs w:val="24"/>
        </w:rPr>
        <w:t xml:space="preserve"> - предложение участника, которое оценивается;</w:t>
      </w:r>
    </w:p>
    <w:p w:rsidR="00C164AA" w:rsidRPr="00CC4251" w:rsidRDefault="00C164AA" w:rsidP="00962966">
      <w:pPr>
        <w:spacing w:after="0" w:line="240" w:lineRule="auto"/>
        <w:ind w:firstLine="851"/>
        <w:rPr>
          <w:spacing w:val="0"/>
          <w:sz w:val="24"/>
          <w:szCs w:val="24"/>
        </w:rPr>
      </w:pPr>
      <w:proofErr w:type="spellStart"/>
      <w:proofErr w:type="gramStart"/>
      <w:r w:rsidRPr="00CC4251">
        <w:rPr>
          <w:spacing w:val="0"/>
          <w:sz w:val="24"/>
          <w:szCs w:val="24"/>
        </w:rPr>
        <w:t>П</w:t>
      </w:r>
      <w:proofErr w:type="gramEnd"/>
      <w:r w:rsidRPr="00CC4251">
        <w:rPr>
          <w:spacing w:val="0"/>
          <w:sz w:val="24"/>
          <w:szCs w:val="24"/>
        </w:rPr>
        <w:t>max</w:t>
      </w:r>
      <w:proofErr w:type="spellEnd"/>
      <w:r w:rsidRPr="00CC4251">
        <w:rPr>
          <w:spacing w:val="0"/>
          <w:sz w:val="24"/>
          <w:szCs w:val="24"/>
        </w:rPr>
        <w:t xml:space="preserve"> - предложение, за которое присваивается максимальное количество баллов;</w:t>
      </w:r>
    </w:p>
    <w:p w:rsidR="00C164AA" w:rsidRPr="00CC4251" w:rsidRDefault="00C164AA" w:rsidP="00962966">
      <w:pPr>
        <w:spacing w:after="0" w:line="240" w:lineRule="auto"/>
        <w:ind w:firstLine="851"/>
        <w:rPr>
          <w:spacing w:val="0"/>
          <w:sz w:val="24"/>
          <w:szCs w:val="24"/>
        </w:rPr>
      </w:pPr>
      <w:r w:rsidRPr="00CC4251">
        <w:rPr>
          <w:spacing w:val="0"/>
          <w:sz w:val="24"/>
          <w:szCs w:val="24"/>
        </w:rPr>
        <w:t>ЗП - значимость показателя.</w:t>
      </w:r>
    </w:p>
    <w:p w:rsidR="00C164AA" w:rsidRPr="00CC4251" w:rsidRDefault="00C164AA" w:rsidP="00962966">
      <w:pPr>
        <w:spacing w:after="0" w:line="240" w:lineRule="auto"/>
        <w:ind w:firstLine="851"/>
        <w:rPr>
          <w:spacing w:val="0"/>
          <w:sz w:val="24"/>
          <w:szCs w:val="24"/>
        </w:rPr>
      </w:pPr>
      <w:r w:rsidRPr="00CC4251">
        <w:rPr>
          <w:spacing w:val="0"/>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C164AA" w:rsidRPr="00CC4251" w:rsidRDefault="00C164AA" w:rsidP="00962966">
      <w:pPr>
        <w:spacing w:after="0" w:line="240" w:lineRule="auto"/>
        <w:ind w:firstLine="851"/>
        <w:rPr>
          <w:spacing w:val="0"/>
          <w:sz w:val="24"/>
          <w:szCs w:val="24"/>
        </w:rPr>
      </w:pPr>
      <w:r w:rsidRPr="00CC4251">
        <w:rPr>
          <w:spacing w:val="0"/>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C164AA" w:rsidRPr="00CC4251" w:rsidRDefault="00C164AA" w:rsidP="00962966">
      <w:pPr>
        <w:spacing w:after="0" w:line="240" w:lineRule="auto"/>
        <w:ind w:firstLine="851"/>
        <w:rPr>
          <w:spacing w:val="0"/>
          <w:sz w:val="24"/>
          <w:szCs w:val="24"/>
        </w:rPr>
      </w:pPr>
      <w:bookmarkStart w:id="120" w:name="Par589"/>
      <w:bookmarkEnd w:id="120"/>
      <w:r w:rsidRPr="00CC4251">
        <w:rPr>
          <w:spacing w:val="0"/>
          <w:sz w:val="24"/>
          <w:szCs w:val="24"/>
        </w:rPr>
        <w:t>2.4.9. Победителем конкурса признается участник, заявке которого присвоено наибольшее количество баллов.</w:t>
      </w:r>
    </w:p>
    <w:p w:rsidR="00C164AA" w:rsidRPr="00CC4251" w:rsidRDefault="00C164AA" w:rsidP="00962966">
      <w:pPr>
        <w:spacing w:after="0" w:line="240" w:lineRule="auto"/>
        <w:ind w:firstLine="851"/>
        <w:rPr>
          <w:spacing w:val="0"/>
          <w:sz w:val="24"/>
          <w:szCs w:val="24"/>
        </w:rPr>
      </w:pPr>
      <w:r w:rsidRPr="00CC4251">
        <w:rPr>
          <w:spacing w:val="0"/>
          <w:sz w:val="24"/>
          <w:szCs w:val="24"/>
        </w:rPr>
        <w:t xml:space="preserve">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w:t>
      </w:r>
      <w:proofErr w:type="gramStart"/>
      <w:r w:rsidRPr="00CC4251">
        <w:rPr>
          <w:spacing w:val="0"/>
          <w:sz w:val="24"/>
          <w:szCs w:val="24"/>
        </w:rPr>
        <w:t>предложенных</w:t>
      </w:r>
      <w:proofErr w:type="gramEnd"/>
      <w:r w:rsidRPr="00CC4251">
        <w:rPr>
          <w:spacing w:val="0"/>
          <w:sz w:val="24"/>
          <w:szCs w:val="24"/>
        </w:rPr>
        <w:t xml:space="preserve"> участниками условия исполнения договора.</w:t>
      </w:r>
    </w:p>
    <w:p w:rsidR="00ED3E4C" w:rsidRPr="00CC4251" w:rsidRDefault="00ED3E4C" w:rsidP="00E45941">
      <w:pPr>
        <w:rPr>
          <w:spacing w:val="0"/>
          <w:sz w:val="24"/>
          <w:szCs w:val="24"/>
        </w:rPr>
      </w:pPr>
    </w:p>
    <w:p w:rsidR="00C164AA" w:rsidRPr="00FE5EA2" w:rsidRDefault="00C164AA" w:rsidP="00962966">
      <w:pPr>
        <w:pStyle w:val="2"/>
        <w:jc w:val="center"/>
        <w:rPr>
          <w:rFonts w:ascii="Times New Roman" w:hAnsi="Times New Roman"/>
          <w:b/>
        </w:rPr>
      </w:pPr>
      <w:bookmarkStart w:id="121" w:name="Par592"/>
      <w:bookmarkStart w:id="122" w:name="_Toc531937019"/>
      <w:bookmarkStart w:id="123" w:name="_Toc114832976"/>
      <w:bookmarkEnd w:id="121"/>
      <w:r w:rsidRPr="00FE5EA2">
        <w:rPr>
          <w:rFonts w:ascii="Times New Roman" w:hAnsi="Times New Roman"/>
          <w:b/>
        </w:rPr>
        <w:t>2.5. Порядок подачи заявок на участие в конкурсе</w:t>
      </w:r>
      <w:bookmarkEnd w:id="122"/>
      <w:bookmarkEnd w:id="123"/>
    </w:p>
    <w:p w:rsidR="00C164AA" w:rsidRPr="00CC4251" w:rsidRDefault="00C164AA" w:rsidP="00962966">
      <w:pPr>
        <w:spacing w:after="0" w:line="240" w:lineRule="auto"/>
        <w:ind w:firstLine="851"/>
        <w:rPr>
          <w:spacing w:val="0"/>
          <w:sz w:val="24"/>
          <w:szCs w:val="24"/>
        </w:rPr>
      </w:pPr>
      <w:r w:rsidRPr="00CC4251">
        <w:rPr>
          <w:spacing w:val="0"/>
          <w:sz w:val="24"/>
          <w:szCs w:val="24"/>
        </w:rPr>
        <w:t xml:space="preserve">2.5.1. Участник подает заявку на участие в конкурсе в порядке, в срок и по форме, </w:t>
      </w:r>
      <w:proofErr w:type="gramStart"/>
      <w:r w:rsidRPr="00CC4251">
        <w:rPr>
          <w:spacing w:val="0"/>
          <w:sz w:val="24"/>
          <w:szCs w:val="24"/>
        </w:rPr>
        <w:t>которые</w:t>
      </w:r>
      <w:proofErr w:type="gramEnd"/>
      <w:r w:rsidRPr="00CC4251">
        <w:rPr>
          <w:spacing w:val="0"/>
          <w:sz w:val="24"/>
          <w:szCs w:val="24"/>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C164AA" w:rsidRPr="00CC4251" w:rsidRDefault="00C164AA" w:rsidP="00962966">
      <w:pPr>
        <w:spacing w:after="0" w:line="240" w:lineRule="auto"/>
        <w:ind w:firstLine="851"/>
        <w:rPr>
          <w:spacing w:val="0"/>
          <w:sz w:val="24"/>
          <w:szCs w:val="24"/>
        </w:rPr>
      </w:pPr>
      <w:r w:rsidRPr="00CC4251">
        <w:rPr>
          <w:spacing w:val="0"/>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C164AA" w:rsidRPr="00CC4251" w:rsidRDefault="00C164AA" w:rsidP="00962966">
      <w:pPr>
        <w:spacing w:after="0" w:line="240" w:lineRule="auto"/>
        <w:ind w:firstLine="851"/>
        <w:rPr>
          <w:spacing w:val="0"/>
          <w:sz w:val="24"/>
          <w:szCs w:val="24"/>
        </w:rPr>
      </w:pPr>
      <w:r w:rsidRPr="00CC4251">
        <w:rPr>
          <w:spacing w:val="0"/>
          <w:sz w:val="24"/>
          <w:szCs w:val="24"/>
        </w:rPr>
        <w:t>2.5.3. Заявка на участие в конкурсе должна включать:</w:t>
      </w:r>
    </w:p>
    <w:p w:rsidR="00C164AA" w:rsidRPr="00CC4251" w:rsidRDefault="00C164AA" w:rsidP="00962966">
      <w:pPr>
        <w:spacing w:after="0" w:line="240" w:lineRule="auto"/>
        <w:ind w:firstLine="851"/>
        <w:rPr>
          <w:spacing w:val="0"/>
          <w:sz w:val="24"/>
          <w:szCs w:val="24"/>
        </w:rPr>
      </w:pPr>
      <w:proofErr w:type="gramStart"/>
      <w:r w:rsidRPr="00CC4251">
        <w:rPr>
          <w:spacing w:val="0"/>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C164AA" w:rsidRPr="00CC4251" w:rsidRDefault="00C164AA" w:rsidP="00962966">
      <w:pPr>
        <w:spacing w:after="0" w:line="240" w:lineRule="auto"/>
        <w:ind w:firstLine="851"/>
        <w:rPr>
          <w:spacing w:val="0"/>
          <w:sz w:val="24"/>
          <w:szCs w:val="24"/>
        </w:rPr>
      </w:pPr>
      <w:r w:rsidRPr="00CC4251">
        <w:rPr>
          <w:spacing w:val="0"/>
          <w:sz w:val="24"/>
          <w:szCs w:val="24"/>
        </w:rPr>
        <w:t>2) копии учредительных документов участника закупок (для юридических лиц);</w:t>
      </w:r>
    </w:p>
    <w:p w:rsidR="00C164AA" w:rsidRPr="00CC4251" w:rsidRDefault="00C164AA" w:rsidP="00962966">
      <w:pPr>
        <w:spacing w:after="0" w:line="240" w:lineRule="auto"/>
        <w:ind w:firstLine="851"/>
        <w:rPr>
          <w:spacing w:val="0"/>
          <w:sz w:val="24"/>
          <w:szCs w:val="24"/>
        </w:rPr>
      </w:pPr>
      <w:r w:rsidRPr="00CC4251">
        <w:rPr>
          <w:spacing w:val="0"/>
          <w:sz w:val="24"/>
          <w:szCs w:val="24"/>
        </w:rPr>
        <w:t>3) копии документов, удостоверяющих личность (для физических лиц);</w:t>
      </w:r>
    </w:p>
    <w:p w:rsidR="00C164AA" w:rsidRPr="00CC4251" w:rsidRDefault="00C164AA" w:rsidP="00962966">
      <w:pPr>
        <w:spacing w:after="0" w:line="240" w:lineRule="auto"/>
        <w:ind w:firstLine="851"/>
        <w:rPr>
          <w:spacing w:val="0"/>
          <w:sz w:val="24"/>
          <w:szCs w:val="24"/>
        </w:rPr>
      </w:pPr>
      <w:r w:rsidRPr="00CC4251">
        <w:rPr>
          <w:spacing w:val="0"/>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C164AA" w:rsidRPr="00CC4251" w:rsidRDefault="00C164AA" w:rsidP="00962966">
      <w:pPr>
        <w:spacing w:after="0" w:line="240" w:lineRule="auto"/>
        <w:ind w:firstLine="851"/>
        <w:rPr>
          <w:spacing w:val="0"/>
          <w:sz w:val="24"/>
          <w:szCs w:val="24"/>
        </w:rPr>
      </w:pPr>
      <w:r w:rsidRPr="00CC4251">
        <w:rPr>
          <w:spacing w:val="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164AA" w:rsidRPr="00CC4251" w:rsidRDefault="00C164AA" w:rsidP="00962966">
      <w:pPr>
        <w:spacing w:after="0" w:line="240" w:lineRule="auto"/>
        <w:ind w:firstLine="851"/>
        <w:rPr>
          <w:spacing w:val="0"/>
          <w:sz w:val="24"/>
          <w:szCs w:val="24"/>
        </w:rPr>
      </w:pPr>
      <w:r w:rsidRPr="00CC4251">
        <w:rPr>
          <w:spacing w:val="0"/>
          <w:sz w:val="24"/>
          <w:szCs w:val="24"/>
        </w:rPr>
        <w:lastRenderedPageBreak/>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CC4251">
        <w:rPr>
          <w:spacing w:val="0"/>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C164AA" w:rsidRPr="00CC4251" w:rsidRDefault="00C164AA" w:rsidP="00962966">
      <w:pPr>
        <w:spacing w:after="0" w:line="240" w:lineRule="auto"/>
        <w:ind w:firstLine="851"/>
        <w:rPr>
          <w:spacing w:val="0"/>
          <w:sz w:val="24"/>
          <w:szCs w:val="24"/>
        </w:rPr>
      </w:pPr>
      <w:r w:rsidRPr="00CC4251">
        <w:rPr>
          <w:spacing w:val="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164AA" w:rsidRPr="00CC4251" w:rsidRDefault="00C164AA" w:rsidP="00962966">
      <w:pPr>
        <w:spacing w:after="0" w:line="240" w:lineRule="auto"/>
        <w:ind w:firstLine="851"/>
        <w:rPr>
          <w:spacing w:val="0"/>
          <w:sz w:val="24"/>
          <w:szCs w:val="24"/>
        </w:rPr>
      </w:pPr>
      <w:r w:rsidRPr="00CC4251">
        <w:rPr>
          <w:spacing w:val="0"/>
          <w:sz w:val="24"/>
          <w:szCs w:val="24"/>
        </w:rPr>
        <w:t>8) документ, декларирующий следующее:</w:t>
      </w:r>
    </w:p>
    <w:p w:rsidR="00C164AA" w:rsidRPr="00CC4251" w:rsidRDefault="00C164AA" w:rsidP="00962966">
      <w:pPr>
        <w:spacing w:after="0" w:line="240" w:lineRule="auto"/>
        <w:ind w:firstLine="851"/>
        <w:rPr>
          <w:spacing w:val="0"/>
          <w:sz w:val="24"/>
          <w:szCs w:val="24"/>
        </w:rPr>
      </w:pPr>
      <w:r w:rsidRPr="00CC4251">
        <w:rPr>
          <w:spacing w:val="0"/>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164AA" w:rsidRPr="00CC4251" w:rsidRDefault="00C164AA" w:rsidP="00962966">
      <w:pPr>
        <w:spacing w:after="0" w:line="240" w:lineRule="auto"/>
        <w:ind w:firstLine="851"/>
        <w:rPr>
          <w:spacing w:val="0"/>
          <w:sz w:val="24"/>
          <w:szCs w:val="24"/>
        </w:rPr>
      </w:pPr>
      <w:r w:rsidRPr="00CC4251">
        <w:rPr>
          <w:spacing w:val="0"/>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C164AA" w:rsidRPr="00CC4251" w:rsidRDefault="00C164AA" w:rsidP="00962966">
      <w:pPr>
        <w:spacing w:after="0" w:line="240" w:lineRule="auto"/>
        <w:ind w:firstLine="851"/>
        <w:rPr>
          <w:spacing w:val="0"/>
          <w:sz w:val="24"/>
          <w:szCs w:val="24"/>
        </w:rPr>
      </w:pPr>
      <w:r w:rsidRPr="00CC4251">
        <w:rPr>
          <w:spacing w:val="0"/>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164AA" w:rsidRPr="00CC4251" w:rsidRDefault="00C164AA" w:rsidP="00962966">
      <w:pPr>
        <w:spacing w:after="0" w:line="240" w:lineRule="auto"/>
        <w:ind w:firstLine="851"/>
        <w:rPr>
          <w:spacing w:val="0"/>
          <w:sz w:val="24"/>
          <w:szCs w:val="24"/>
        </w:rPr>
      </w:pPr>
      <w:r w:rsidRPr="00CC4251">
        <w:rPr>
          <w:spacing w:val="0"/>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C164AA" w:rsidRPr="00CC4251" w:rsidRDefault="00C164AA" w:rsidP="00962966">
      <w:pPr>
        <w:spacing w:after="0" w:line="240" w:lineRule="auto"/>
        <w:ind w:firstLine="851"/>
        <w:rPr>
          <w:spacing w:val="0"/>
          <w:sz w:val="24"/>
          <w:szCs w:val="24"/>
        </w:rPr>
      </w:pPr>
      <w:r w:rsidRPr="00CC4251">
        <w:rPr>
          <w:spacing w:val="0"/>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164AA" w:rsidRPr="00CC4251" w:rsidRDefault="00C164AA" w:rsidP="00962966">
      <w:pPr>
        <w:spacing w:after="0" w:line="240" w:lineRule="auto"/>
        <w:ind w:firstLine="851"/>
        <w:rPr>
          <w:spacing w:val="0"/>
          <w:sz w:val="24"/>
          <w:szCs w:val="24"/>
        </w:rPr>
      </w:pPr>
      <w:r w:rsidRPr="00CC4251">
        <w:rPr>
          <w:spacing w:val="0"/>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C164AA" w:rsidRPr="00CC4251" w:rsidRDefault="00C164AA" w:rsidP="00962966">
      <w:pPr>
        <w:spacing w:after="0" w:line="240" w:lineRule="auto"/>
        <w:ind w:firstLine="851"/>
        <w:rPr>
          <w:spacing w:val="0"/>
          <w:sz w:val="24"/>
          <w:szCs w:val="24"/>
        </w:rPr>
      </w:pPr>
      <w:r w:rsidRPr="00CC4251">
        <w:rPr>
          <w:spacing w:val="0"/>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C164AA" w:rsidRPr="00CC4251" w:rsidRDefault="00C164AA" w:rsidP="00962966">
      <w:pPr>
        <w:spacing w:after="0" w:line="240" w:lineRule="auto"/>
        <w:ind w:firstLine="851"/>
        <w:rPr>
          <w:spacing w:val="0"/>
          <w:sz w:val="24"/>
          <w:szCs w:val="24"/>
        </w:rPr>
      </w:pPr>
      <w:r w:rsidRPr="00CC4251">
        <w:rPr>
          <w:spacing w:val="0"/>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w:t>
      </w:r>
      <w:proofErr w:type="gramStart"/>
      <w:r w:rsidRPr="00CC4251">
        <w:rPr>
          <w:spacing w:val="0"/>
          <w:sz w:val="24"/>
          <w:szCs w:val="24"/>
        </w:rPr>
        <w:t xml:space="preserve">Исключение составляют документы, </w:t>
      </w:r>
      <w:r w:rsidR="002D780D" w:rsidRPr="00CC4251">
        <w:rPr>
          <w:spacing w:val="0"/>
          <w:sz w:val="24"/>
          <w:szCs w:val="24"/>
        </w:rPr>
        <w:t>которые, согласно гражданскому законодательству,</w:t>
      </w:r>
      <w:r w:rsidRPr="00CC4251">
        <w:rPr>
          <w:spacing w:val="0"/>
          <w:sz w:val="24"/>
          <w:szCs w:val="24"/>
        </w:rPr>
        <w:t xml:space="preserve"> могут быть представлены только вместе с товаром;</w:t>
      </w:r>
      <w:proofErr w:type="gramEnd"/>
    </w:p>
    <w:p w:rsidR="00C164AA" w:rsidRPr="00CC4251" w:rsidRDefault="00C164AA" w:rsidP="00962966">
      <w:pPr>
        <w:spacing w:after="0" w:line="240" w:lineRule="auto"/>
        <w:ind w:firstLine="851"/>
        <w:rPr>
          <w:spacing w:val="0"/>
          <w:sz w:val="24"/>
          <w:szCs w:val="24"/>
        </w:rPr>
      </w:pPr>
      <w:r w:rsidRPr="00CC4251">
        <w:rPr>
          <w:spacing w:val="0"/>
          <w:sz w:val="24"/>
          <w:szCs w:val="24"/>
        </w:rPr>
        <w:t>12) документы (их копии) и сведения, необходимые для оценки заявки по критериям, которые установлены в конкурсной документации;</w:t>
      </w:r>
    </w:p>
    <w:p w:rsidR="00C164AA" w:rsidRPr="00CC4251" w:rsidRDefault="00C164AA" w:rsidP="00962966">
      <w:pPr>
        <w:spacing w:after="0" w:line="240" w:lineRule="auto"/>
        <w:ind w:firstLine="851"/>
        <w:rPr>
          <w:spacing w:val="0"/>
          <w:sz w:val="24"/>
          <w:szCs w:val="24"/>
        </w:rPr>
      </w:pPr>
      <w:r w:rsidRPr="00CC4251">
        <w:rPr>
          <w:spacing w:val="0"/>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C164AA" w:rsidRPr="00CC4251" w:rsidRDefault="00C164AA" w:rsidP="00962966">
      <w:pPr>
        <w:spacing w:after="0" w:line="240" w:lineRule="auto"/>
        <w:ind w:firstLine="851"/>
        <w:rPr>
          <w:spacing w:val="0"/>
          <w:sz w:val="24"/>
          <w:szCs w:val="24"/>
        </w:rPr>
      </w:pPr>
      <w:r w:rsidRPr="00CC4251">
        <w:rPr>
          <w:spacing w:val="0"/>
          <w:sz w:val="24"/>
          <w:szCs w:val="24"/>
        </w:rPr>
        <w:t>14) другие документы в соответствии с требованиями настоящего Положения и конкурсной документации.</w:t>
      </w:r>
    </w:p>
    <w:p w:rsidR="000B6502" w:rsidRPr="00FE5EA2" w:rsidRDefault="000B6502" w:rsidP="00962966">
      <w:pPr>
        <w:spacing w:after="0" w:line="240" w:lineRule="auto"/>
        <w:ind w:firstLine="851"/>
        <w:rPr>
          <w:spacing w:val="0"/>
          <w:sz w:val="24"/>
          <w:szCs w:val="24"/>
        </w:rPr>
      </w:pPr>
      <w:r w:rsidRPr="00FE5EA2">
        <w:rPr>
          <w:spacing w:val="0"/>
          <w:sz w:val="24"/>
          <w:szCs w:val="24"/>
        </w:rPr>
        <w:t xml:space="preserve">2.5.4. Отсутствие в заявке на участие в конкурсе указания (декларирования) страны происхождения поставляемого товара не является основанием для отказа в допуске к участию в </w:t>
      </w:r>
      <w:r w:rsidRPr="00FE5EA2">
        <w:rPr>
          <w:spacing w:val="0"/>
          <w:sz w:val="24"/>
          <w:szCs w:val="24"/>
        </w:rPr>
        <w:lastRenderedPageBreak/>
        <w:t>конкурсе, и такая заявка рассматривается как содержащая предложение о поставке иностранных товаров</w:t>
      </w:r>
    </w:p>
    <w:p w:rsidR="000B6502" w:rsidRPr="00FE5EA2" w:rsidRDefault="000B6502" w:rsidP="00962966">
      <w:pPr>
        <w:spacing w:after="0" w:line="240" w:lineRule="auto"/>
        <w:ind w:firstLine="851"/>
        <w:rPr>
          <w:spacing w:val="0"/>
          <w:sz w:val="24"/>
          <w:szCs w:val="24"/>
        </w:rPr>
      </w:pPr>
      <w:r w:rsidRPr="00FE5EA2">
        <w:rPr>
          <w:spacing w:val="0"/>
          <w:sz w:val="24"/>
          <w:szCs w:val="24"/>
        </w:rPr>
        <w:t xml:space="preserve"> 2.5.5. Участник закупки несет ответственность за представление </w:t>
      </w:r>
      <w:proofErr w:type="gramStart"/>
      <w:r w:rsidRPr="00FE5EA2">
        <w:rPr>
          <w:spacing w:val="0"/>
          <w:sz w:val="24"/>
          <w:szCs w:val="24"/>
        </w:rPr>
        <w:t>недостоверных</w:t>
      </w:r>
      <w:proofErr w:type="gramEnd"/>
      <w:r w:rsidRPr="00FE5EA2">
        <w:rPr>
          <w:spacing w:val="0"/>
          <w:sz w:val="24"/>
          <w:szCs w:val="24"/>
        </w:rPr>
        <w:t xml:space="preserve"> сведений о стране происхождения товара, указанного в заявке на участие в закупке.</w:t>
      </w:r>
    </w:p>
    <w:p w:rsidR="00C164AA" w:rsidRPr="00CC4251" w:rsidRDefault="000B6502" w:rsidP="00962966">
      <w:pPr>
        <w:spacing w:after="0" w:line="240" w:lineRule="auto"/>
        <w:ind w:firstLine="851"/>
        <w:rPr>
          <w:spacing w:val="0"/>
          <w:sz w:val="24"/>
          <w:szCs w:val="24"/>
        </w:rPr>
      </w:pPr>
      <w:r w:rsidRPr="00CC4251">
        <w:rPr>
          <w:spacing w:val="0"/>
          <w:sz w:val="24"/>
          <w:szCs w:val="24"/>
        </w:rPr>
        <w:t>2.5.6</w:t>
      </w:r>
      <w:r w:rsidR="00C164AA" w:rsidRPr="00CC4251">
        <w:rPr>
          <w:spacing w:val="0"/>
          <w:sz w:val="24"/>
          <w:szCs w:val="24"/>
        </w:rPr>
        <w:t>. Заявка на участие в конкурсе может содержать:</w:t>
      </w:r>
    </w:p>
    <w:p w:rsidR="00C164AA" w:rsidRPr="00CC4251" w:rsidRDefault="00C164AA" w:rsidP="00962966">
      <w:pPr>
        <w:spacing w:after="0" w:line="240" w:lineRule="auto"/>
        <w:ind w:firstLine="851"/>
        <w:rPr>
          <w:spacing w:val="0"/>
          <w:sz w:val="24"/>
          <w:szCs w:val="24"/>
        </w:rPr>
      </w:pPr>
      <w:r w:rsidRPr="00CC4251">
        <w:rPr>
          <w:spacing w:val="0"/>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C164AA" w:rsidRPr="00CC4251" w:rsidRDefault="00C164AA" w:rsidP="00962966">
      <w:pPr>
        <w:spacing w:after="0" w:line="240" w:lineRule="auto"/>
        <w:ind w:firstLine="851"/>
        <w:rPr>
          <w:spacing w:val="0"/>
          <w:sz w:val="24"/>
          <w:szCs w:val="24"/>
        </w:rPr>
      </w:pPr>
      <w:proofErr w:type="gramStart"/>
      <w:r w:rsidRPr="00CC4251">
        <w:rPr>
          <w:spacing w:val="0"/>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C164AA" w:rsidRPr="00CC4251" w:rsidRDefault="00C164AA" w:rsidP="00962966">
      <w:pPr>
        <w:spacing w:after="0" w:line="240" w:lineRule="auto"/>
        <w:ind w:firstLine="851"/>
        <w:rPr>
          <w:spacing w:val="0"/>
          <w:sz w:val="24"/>
          <w:szCs w:val="24"/>
        </w:rPr>
      </w:pPr>
      <w:r w:rsidRPr="00CC4251">
        <w:rPr>
          <w:spacing w:val="0"/>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C164AA" w:rsidRPr="00CC4251" w:rsidRDefault="000B6502" w:rsidP="00962966">
      <w:pPr>
        <w:spacing w:after="0" w:line="240" w:lineRule="auto"/>
        <w:ind w:firstLine="851"/>
        <w:rPr>
          <w:spacing w:val="0"/>
          <w:sz w:val="24"/>
          <w:szCs w:val="24"/>
        </w:rPr>
      </w:pPr>
      <w:r w:rsidRPr="00CC4251">
        <w:rPr>
          <w:spacing w:val="0"/>
          <w:sz w:val="24"/>
          <w:szCs w:val="24"/>
        </w:rPr>
        <w:t>2.5.7</w:t>
      </w:r>
      <w:r w:rsidR="00C164AA" w:rsidRPr="00CC4251">
        <w:rPr>
          <w:spacing w:val="0"/>
          <w:sz w:val="24"/>
          <w:szCs w:val="24"/>
        </w:rPr>
        <w:t xml:space="preserve">.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00C164AA" w:rsidRPr="00CC4251">
        <w:rPr>
          <w:spacing w:val="0"/>
          <w:sz w:val="24"/>
          <w:szCs w:val="24"/>
        </w:rPr>
        <w:t>предусмотренных</w:t>
      </w:r>
      <w:proofErr w:type="gramEnd"/>
      <w:r w:rsidR="00C164AA" w:rsidRPr="00CC4251">
        <w:rPr>
          <w:spacing w:val="0"/>
          <w:sz w:val="24"/>
          <w:szCs w:val="24"/>
        </w:rPr>
        <w:t xml:space="preserve"> настоящим пунктом Положения.</w:t>
      </w:r>
    </w:p>
    <w:p w:rsidR="00C164AA" w:rsidRPr="00CC4251" w:rsidRDefault="00C164AA" w:rsidP="00962966">
      <w:pPr>
        <w:spacing w:after="0" w:line="240" w:lineRule="auto"/>
        <w:ind w:firstLine="851"/>
        <w:rPr>
          <w:spacing w:val="0"/>
          <w:sz w:val="24"/>
          <w:szCs w:val="24"/>
        </w:rPr>
      </w:pPr>
      <w:r w:rsidRPr="00CC4251">
        <w:rPr>
          <w:spacing w:val="0"/>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C164AA" w:rsidRPr="00CC4251" w:rsidRDefault="000B6502" w:rsidP="00962966">
      <w:pPr>
        <w:spacing w:after="0" w:line="240" w:lineRule="auto"/>
        <w:ind w:firstLine="851"/>
        <w:rPr>
          <w:spacing w:val="0"/>
          <w:sz w:val="24"/>
          <w:szCs w:val="24"/>
        </w:rPr>
      </w:pPr>
      <w:r w:rsidRPr="00CC4251">
        <w:rPr>
          <w:spacing w:val="0"/>
          <w:sz w:val="24"/>
          <w:szCs w:val="24"/>
        </w:rPr>
        <w:t>2.5.8</w:t>
      </w:r>
      <w:r w:rsidR="00C164AA" w:rsidRPr="00CC4251">
        <w:rPr>
          <w:spacing w:val="0"/>
          <w:sz w:val="24"/>
          <w:szCs w:val="24"/>
        </w:rPr>
        <w:t>.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C164AA" w:rsidRPr="00CC4251" w:rsidRDefault="000B6502" w:rsidP="00962966">
      <w:pPr>
        <w:spacing w:after="0" w:line="240" w:lineRule="auto"/>
        <w:ind w:firstLine="851"/>
        <w:rPr>
          <w:spacing w:val="0"/>
          <w:sz w:val="24"/>
          <w:szCs w:val="24"/>
        </w:rPr>
      </w:pPr>
      <w:r w:rsidRPr="00CC4251">
        <w:rPr>
          <w:spacing w:val="0"/>
          <w:sz w:val="24"/>
          <w:szCs w:val="24"/>
        </w:rPr>
        <w:t>2.5.9</w:t>
      </w:r>
      <w:r w:rsidR="00C164AA" w:rsidRPr="00CC4251">
        <w:rPr>
          <w:spacing w:val="0"/>
          <w:sz w:val="24"/>
          <w:szCs w:val="24"/>
        </w:rPr>
        <w:t>.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C164AA" w:rsidRPr="00CC4251" w:rsidRDefault="00C164AA" w:rsidP="00962966">
      <w:pPr>
        <w:spacing w:after="0" w:line="240" w:lineRule="auto"/>
        <w:ind w:firstLine="851"/>
        <w:rPr>
          <w:spacing w:val="0"/>
          <w:sz w:val="24"/>
          <w:szCs w:val="24"/>
        </w:rPr>
      </w:pPr>
      <w:r w:rsidRPr="00CC4251">
        <w:rPr>
          <w:spacing w:val="0"/>
          <w:sz w:val="24"/>
          <w:szCs w:val="24"/>
        </w:rPr>
        <w:t>2.</w:t>
      </w:r>
      <w:r w:rsidR="000B6502" w:rsidRPr="00CC4251">
        <w:rPr>
          <w:spacing w:val="0"/>
          <w:sz w:val="24"/>
          <w:szCs w:val="24"/>
        </w:rPr>
        <w:t>5.10</w:t>
      </w:r>
      <w:r w:rsidRPr="00CC4251">
        <w:rPr>
          <w:spacing w:val="0"/>
          <w:sz w:val="24"/>
          <w:szCs w:val="24"/>
        </w:rPr>
        <w:t>.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C164AA" w:rsidRPr="00CC4251" w:rsidRDefault="000B6502" w:rsidP="00962966">
      <w:pPr>
        <w:spacing w:after="0" w:line="240" w:lineRule="auto"/>
        <w:ind w:firstLine="851"/>
        <w:rPr>
          <w:spacing w:val="0"/>
          <w:sz w:val="24"/>
          <w:szCs w:val="24"/>
        </w:rPr>
      </w:pPr>
      <w:r w:rsidRPr="00CC4251">
        <w:rPr>
          <w:spacing w:val="0"/>
          <w:sz w:val="24"/>
          <w:szCs w:val="24"/>
        </w:rPr>
        <w:t>2.5.11</w:t>
      </w:r>
      <w:r w:rsidR="00C164AA" w:rsidRPr="00CC4251">
        <w:rPr>
          <w:spacing w:val="0"/>
          <w:sz w:val="24"/>
          <w:szCs w:val="24"/>
        </w:rPr>
        <w:t>.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164AA" w:rsidRPr="00CC4251" w:rsidRDefault="00C164AA" w:rsidP="00962966">
      <w:pPr>
        <w:spacing w:after="0" w:line="240" w:lineRule="auto"/>
        <w:ind w:firstLine="851"/>
        <w:rPr>
          <w:spacing w:val="0"/>
          <w:sz w:val="24"/>
          <w:szCs w:val="24"/>
        </w:rPr>
      </w:pPr>
      <w:r w:rsidRPr="00CC4251">
        <w:rPr>
          <w:spacing w:val="0"/>
          <w:sz w:val="24"/>
          <w:szCs w:val="24"/>
        </w:rPr>
        <w:t>В названном журнале указываются следующие сведения:</w:t>
      </w:r>
    </w:p>
    <w:p w:rsidR="00C164AA" w:rsidRPr="00CC4251" w:rsidRDefault="00C164AA" w:rsidP="00962966">
      <w:pPr>
        <w:spacing w:after="0" w:line="240" w:lineRule="auto"/>
        <w:ind w:firstLine="851"/>
        <w:rPr>
          <w:spacing w:val="0"/>
          <w:sz w:val="24"/>
          <w:szCs w:val="24"/>
        </w:rPr>
      </w:pPr>
      <w:r w:rsidRPr="00CC4251">
        <w:rPr>
          <w:spacing w:val="0"/>
          <w:sz w:val="24"/>
          <w:szCs w:val="24"/>
        </w:rPr>
        <w:t>1) регистрационный номер заявки на участие в закупке;</w:t>
      </w:r>
    </w:p>
    <w:p w:rsidR="00C164AA" w:rsidRPr="00CC4251" w:rsidRDefault="00C164AA" w:rsidP="00962966">
      <w:pPr>
        <w:spacing w:after="0" w:line="240" w:lineRule="auto"/>
        <w:ind w:firstLine="851"/>
        <w:rPr>
          <w:spacing w:val="0"/>
          <w:sz w:val="24"/>
          <w:szCs w:val="24"/>
        </w:rPr>
      </w:pPr>
      <w:r w:rsidRPr="00CC4251">
        <w:rPr>
          <w:spacing w:val="0"/>
          <w:sz w:val="24"/>
          <w:szCs w:val="24"/>
        </w:rPr>
        <w:t>2) дата и время поступления конверта с заявкой на участие в закупке;</w:t>
      </w:r>
    </w:p>
    <w:p w:rsidR="00C164AA" w:rsidRPr="00CC4251" w:rsidRDefault="00C164AA" w:rsidP="00962966">
      <w:pPr>
        <w:spacing w:after="0" w:line="240" w:lineRule="auto"/>
        <w:ind w:firstLine="851"/>
        <w:rPr>
          <w:spacing w:val="0"/>
          <w:sz w:val="24"/>
          <w:szCs w:val="24"/>
        </w:rPr>
      </w:pPr>
      <w:r w:rsidRPr="00CC4251">
        <w:rPr>
          <w:spacing w:val="0"/>
          <w:sz w:val="24"/>
          <w:szCs w:val="24"/>
        </w:rPr>
        <w:t>3) способ подачи заявки на участие в закупке (лично, посредством почтовой связи);</w:t>
      </w:r>
    </w:p>
    <w:p w:rsidR="00C164AA" w:rsidRPr="00CC4251" w:rsidRDefault="00C164AA" w:rsidP="00962966">
      <w:pPr>
        <w:spacing w:after="0" w:line="240" w:lineRule="auto"/>
        <w:ind w:firstLine="851"/>
        <w:rPr>
          <w:spacing w:val="0"/>
          <w:sz w:val="24"/>
          <w:szCs w:val="24"/>
        </w:rPr>
      </w:pPr>
      <w:r w:rsidRPr="00CC4251">
        <w:rPr>
          <w:spacing w:val="0"/>
          <w:sz w:val="24"/>
          <w:szCs w:val="24"/>
        </w:rPr>
        <w:t>4) состояние конверта с заявкой: наличие либо отсутствие повреждений, признаков вскрытия и т.п.</w:t>
      </w:r>
    </w:p>
    <w:p w:rsidR="00C164AA" w:rsidRPr="00CC4251" w:rsidRDefault="00C164AA" w:rsidP="00962966">
      <w:pPr>
        <w:spacing w:after="0" w:line="240" w:lineRule="auto"/>
        <w:ind w:firstLine="851"/>
        <w:rPr>
          <w:spacing w:val="0"/>
          <w:sz w:val="24"/>
          <w:szCs w:val="24"/>
        </w:rPr>
      </w:pPr>
      <w:r w:rsidRPr="00CC4251">
        <w:rPr>
          <w:spacing w:val="0"/>
          <w:sz w:val="24"/>
          <w:szCs w:val="24"/>
        </w:rPr>
        <w:t>Факт подачи заявки заверяется в журнале подписью секретаря комиссии по закупкам.</w:t>
      </w:r>
    </w:p>
    <w:p w:rsidR="00C164AA" w:rsidRPr="00CC4251" w:rsidRDefault="000B6502" w:rsidP="00962966">
      <w:pPr>
        <w:spacing w:after="0" w:line="240" w:lineRule="auto"/>
        <w:ind w:firstLine="851"/>
        <w:rPr>
          <w:spacing w:val="0"/>
          <w:sz w:val="24"/>
          <w:szCs w:val="24"/>
        </w:rPr>
      </w:pPr>
      <w:r w:rsidRPr="00CC4251">
        <w:rPr>
          <w:spacing w:val="0"/>
          <w:sz w:val="24"/>
          <w:szCs w:val="24"/>
        </w:rPr>
        <w:t>2.5.12</w:t>
      </w:r>
      <w:r w:rsidR="00C164AA" w:rsidRPr="00CC4251">
        <w:rPr>
          <w:spacing w:val="0"/>
          <w:sz w:val="24"/>
          <w:szCs w:val="24"/>
        </w:rPr>
        <w:t xml:space="preserve">. По требованию участника конкурса секретарь комиссии может выдать расписку </w:t>
      </w:r>
      <w:proofErr w:type="gramStart"/>
      <w:r w:rsidR="00C164AA" w:rsidRPr="00CC4251">
        <w:rPr>
          <w:spacing w:val="0"/>
          <w:sz w:val="24"/>
          <w:szCs w:val="24"/>
        </w:rPr>
        <w:t>в получении конверта с заявкой на участие в конкурсе с указанием</w:t>
      </w:r>
      <w:proofErr w:type="gramEnd"/>
      <w:r w:rsidR="00C164AA" w:rsidRPr="00CC4251">
        <w:rPr>
          <w:spacing w:val="0"/>
          <w:sz w:val="24"/>
          <w:szCs w:val="24"/>
        </w:rPr>
        <w:t xml:space="preserve"> состояния конверта (наличие повреждений, признаков вскрытия), даты и времени получения заявки, ее регистрационного номера.</w:t>
      </w:r>
    </w:p>
    <w:p w:rsidR="00ED3E4C" w:rsidRPr="00CC4251" w:rsidRDefault="00ED3E4C" w:rsidP="00E45941">
      <w:pPr>
        <w:rPr>
          <w:spacing w:val="0"/>
          <w:sz w:val="24"/>
          <w:szCs w:val="24"/>
        </w:rPr>
      </w:pPr>
    </w:p>
    <w:p w:rsidR="00C164AA" w:rsidRPr="00FE5EA2" w:rsidRDefault="00C164AA" w:rsidP="00962966">
      <w:pPr>
        <w:pStyle w:val="2"/>
        <w:jc w:val="center"/>
        <w:rPr>
          <w:rFonts w:ascii="Times New Roman" w:hAnsi="Times New Roman"/>
          <w:b/>
        </w:rPr>
      </w:pPr>
      <w:bookmarkStart w:id="124" w:name="Par634"/>
      <w:bookmarkStart w:id="125" w:name="_Toc531937020"/>
      <w:bookmarkStart w:id="126" w:name="_Toc114832977"/>
      <w:bookmarkEnd w:id="124"/>
      <w:r w:rsidRPr="00FE5EA2">
        <w:rPr>
          <w:rFonts w:ascii="Times New Roman" w:hAnsi="Times New Roman"/>
          <w:b/>
        </w:rPr>
        <w:t xml:space="preserve">2.6. Порядок вскрытия конвертов с </w:t>
      </w:r>
      <w:r w:rsidR="002D780D" w:rsidRPr="00FE5EA2">
        <w:rPr>
          <w:rFonts w:ascii="Times New Roman" w:hAnsi="Times New Roman"/>
          <w:b/>
        </w:rPr>
        <w:t>заявками на</w:t>
      </w:r>
      <w:r w:rsidRPr="00FE5EA2">
        <w:rPr>
          <w:rFonts w:ascii="Times New Roman" w:hAnsi="Times New Roman"/>
          <w:b/>
        </w:rPr>
        <w:t xml:space="preserve"> участие в конкурсе</w:t>
      </w:r>
      <w:bookmarkEnd w:id="125"/>
      <w:bookmarkEnd w:id="126"/>
    </w:p>
    <w:p w:rsidR="00E027CC" w:rsidRPr="00CC4251" w:rsidRDefault="00C164AA" w:rsidP="00962966">
      <w:pPr>
        <w:spacing w:after="0" w:line="240" w:lineRule="auto"/>
        <w:ind w:firstLine="851"/>
        <w:rPr>
          <w:spacing w:val="0"/>
          <w:sz w:val="24"/>
          <w:szCs w:val="24"/>
        </w:rPr>
      </w:pPr>
      <w:r w:rsidRPr="00CC4251">
        <w:rPr>
          <w:spacing w:val="0"/>
          <w:sz w:val="24"/>
          <w:szCs w:val="24"/>
        </w:rPr>
        <w:t xml:space="preserve">2.6.1. Конверты с заявками на участие в конкурсе вскрываются на заседании комиссии по закупкам в дату и время, указанные в конкурсной документации. </w:t>
      </w:r>
    </w:p>
    <w:p w:rsidR="00C164AA" w:rsidRPr="00CC4251" w:rsidRDefault="00C164AA" w:rsidP="00962966">
      <w:pPr>
        <w:spacing w:after="0" w:line="240" w:lineRule="auto"/>
        <w:ind w:firstLine="851"/>
        <w:rPr>
          <w:spacing w:val="0"/>
          <w:sz w:val="24"/>
          <w:szCs w:val="24"/>
        </w:rPr>
      </w:pPr>
      <w:r w:rsidRPr="00CC4251">
        <w:rPr>
          <w:spacing w:val="0"/>
          <w:sz w:val="24"/>
          <w:szCs w:val="24"/>
        </w:rPr>
        <w:t xml:space="preserve">2.6.2. </w:t>
      </w:r>
      <w:proofErr w:type="gramStart"/>
      <w:r w:rsidRPr="00CC4251">
        <w:rPr>
          <w:spacing w:val="0"/>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C164AA" w:rsidRPr="00CC4251" w:rsidRDefault="00C164AA" w:rsidP="00962966">
      <w:pPr>
        <w:spacing w:after="0" w:line="240" w:lineRule="auto"/>
        <w:ind w:firstLine="851"/>
        <w:rPr>
          <w:spacing w:val="0"/>
          <w:sz w:val="24"/>
          <w:szCs w:val="24"/>
        </w:rPr>
      </w:pPr>
      <w:r w:rsidRPr="00CC4251">
        <w:rPr>
          <w:spacing w:val="0"/>
          <w:sz w:val="24"/>
          <w:szCs w:val="24"/>
        </w:rPr>
        <w:t xml:space="preserve">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r w:rsidR="00E027CC" w:rsidRPr="00CC4251">
        <w:rPr>
          <w:spacing w:val="0"/>
          <w:sz w:val="24"/>
          <w:szCs w:val="24"/>
        </w:rPr>
        <w:t>п. 1.8.7</w:t>
      </w:r>
      <w:r w:rsidRPr="00CC4251">
        <w:rPr>
          <w:spacing w:val="0"/>
          <w:sz w:val="24"/>
          <w:szCs w:val="24"/>
        </w:rPr>
        <w:t xml:space="preserve"> настоящего Положения, а также следующую информацию:</w:t>
      </w:r>
    </w:p>
    <w:p w:rsidR="00C164AA" w:rsidRPr="00CC4251" w:rsidRDefault="00C164AA" w:rsidP="00962966">
      <w:pPr>
        <w:spacing w:after="0" w:line="240" w:lineRule="auto"/>
        <w:ind w:firstLine="851"/>
        <w:rPr>
          <w:spacing w:val="0"/>
          <w:sz w:val="24"/>
          <w:szCs w:val="24"/>
        </w:rPr>
      </w:pPr>
      <w:r w:rsidRPr="00CC4251">
        <w:rPr>
          <w:spacing w:val="0"/>
          <w:sz w:val="24"/>
          <w:szCs w:val="24"/>
        </w:rPr>
        <w:lastRenderedPageBreak/>
        <w:t>1) фамилии, имена, отчества, должности членов комиссии по закупкам;</w:t>
      </w:r>
    </w:p>
    <w:p w:rsidR="00C164AA" w:rsidRPr="00CC4251" w:rsidRDefault="00C164AA" w:rsidP="00962966">
      <w:pPr>
        <w:spacing w:after="0" w:line="240" w:lineRule="auto"/>
        <w:ind w:firstLine="851"/>
        <w:rPr>
          <w:spacing w:val="0"/>
          <w:sz w:val="24"/>
          <w:szCs w:val="24"/>
        </w:rPr>
      </w:pPr>
      <w:r w:rsidRPr="00CC4251">
        <w:rPr>
          <w:spacing w:val="0"/>
          <w:sz w:val="24"/>
          <w:szCs w:val="24"/>
        </w:rPr>
        <w:t>2) наименование и номер конкурса (лота);</w:t>
      </w:r>
    </w:p>
    <w:p w:rsidR="00C164AA" w:rsidRPr="00CC4251" w:rsidRDefault="00C164AA" w:rsidP="00962966">
      <w:pPr>
        <w:spacing w:after="0" w:line="240" w:lineRule="auto"/>
        <w:ind w:firstLine="851"/>
        <w:rPr>
          <w:spacing w:val="0"/>
          <w:sz w:val="24"/>
          <w:szCs w:val="24"/>
        </w:rPr>
      </w:pPr>
      <w:r w:rsidRPr="00CC4251">
        <w:rPr>
          <w:spacing w:val="0"/>
          <w:sz w:val="24"/>
          <w:szCs w:val="24"/>
        </w:rPr>
        <w:t>3) номер каждой поступившей заявки, присвоенный секретарем комиссии по закупкам при ее получении;</w:t>
      </w:r>
    </w:p>
    <w:p w:rsidR="00C164AA" w:rsidRPr="00CC4251" w:rsidRDefault="00C164AA" w:rsidP="00962966">
      <w:pPr>
        <w:spacing w:after="0" w:line="240" w:lineRule="auto"/>
        <w:ind w:firstLine="851"/>
        <w:rPr>
          <w:spacing w:val="0"/>
          <w:sz w:val="24"/>
          <w:szCs w:val="24"/>
        </w:rPr>
      </w:pPr>
      <w:r w:rsidRPr="00CC4251">
        <w:rPr>
          <w:spacing w:val="0"/>
          <w:sz w:val="24"/>
          <w:szCs w:val="24"/>
        </w:rPr>
        <w:t>4) состояние каждого конверта с заявкой: наличие либо отсутствие повреждений, признаков вскрытия и т.п.;</w:t>
      </w:r>
    </w:p>
    <w:p w:rsidR="00C164AA" w:rsidRPr="00CC4251" w:rsidRDefault="00C164AA" w:rsidP="00962966">
      <w:pPr>
        <w:spacing w:after="0" w:line="240" w:lineRule="auto"/>
        <w:ind w:firstLine="851"/>
        <w:rPr>
          <w:spacing w:val="0"/>
          <w:sz w:val="24"/>
          <w:szCs w:val="24"/>
        </w:rPr>
      </w:pPr>
      <w:r w:rsidRPr="00CC4251">
        <w:rPr>
          <w:spacing w:val="0"/>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164AA" w:rsidRPr="00CC4251" w:rsidRDefault="00C164AA" w:rsidP="00962966">
      <w:pPr>
        <w:spacing w:after="0" w:line="240" w:lineRule="auto"/>
        <w:ind w:firstLine="851"/>
        <w:rPr>
          <w:spacing w:val="0"/>
          <w:sz w:val="24"/>
          <w:szCs w:val="24"/>
        </w:rPr>
      </w:pPr>
      <w:r w:rsidRPr="00CC4251">
        <w:rPr>
          <w:spacing w:val="0"/>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rsidR="00C164AA" w:rsidRPr="00CC4251" w:rsidRDefault="00C164AA" w:rsidP="00962966">
      <w:pPr>
        <w:spacing w:after="0" w:line="240" w:lineRule="auto"/>
        <w:ind w:firstLine="851"/>
        <w:rPr>
          <w:spacing w:val="0"/>
          <w:sz w:val="24"/>
          <w:szCs w:val="24"/>
        </w:rPr>
      </w:pPr>
      <w:r w:rsidRPr="00CC4251">
        <w:rPr>
          <w:spacing w:val="0"/>
          <w:sz w:val="24"/>
          <w:szCs w:val="24"/>
        </w:rPr>
        <w:t xml:space="preserve">7) почтовый адрес, контактный телефон каждого участника закупки, </w:t>
      </w:r>
      <w:proofErr w:type="gramStart"/>
      <w:r w:rsidRPr="00CC4251">
        <w:rPr>
          <w:spacing w:val="0"/>
          <w:sz w:val="24"/>
          <w:szCs w:val="24"/>
        </w:rPr>
        <w:t>конверт</w:t>
      </w:r>
      <w:proofErr w:type="gramEnd"/>
      <w:r w:rsidRPr="00CC4251">
        <w:rPr>
          <w:spacing w:val="0"/>
          <w:sz w:val="24"/>
          <w:szCs w:val="24"/>
        </w:rPr>
        <w:t xml:space="preserve"> с заявкой которого вскрывается;</w:t>
      </w:r>
    </w:p>
    <w:p w:rsidR="00C164AA" w:rsidRPr="00CC4251" w:rsidRDefault="00C164AA" w:rsidP="00962966">
      <w:pPr>
        <w:spacing w:after="0" w:line="240" w:lineRule="auto"/>
        <w:ind w:firstLine="851"/>
        <w:rPr>
          <w:spacing w:val="0"/>
          <w:sz w:val="24"/>
          <w:szCs w:val="24"/>
        </w:rPr>
      </w:pPr>
      <w:r w:rsidRPr="00CC4251">
        <w:rPr>
          <w:spacing w:val="0"/>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944029" w:rsidRPr="00CC4251" w:rsidRDefault="00C164AA" w:rsidP="00962966">
      <w:pPr>
        <w:spacing w:after="0" w:line="240" w:lineRule="auto"/>
        <w:ind w:firstLine="851"/>
        <w:rPr>
          <w:spacing w:val="0"/>
          <w:sz w:val="24"/>
          <w:szCs w:val="24"/>
        </w:rPr>
      </w:pPr>
      <w:r w:rsidRPr="00CC4251">
        <w:rPr>
          <w:spacing w:val="0"/>
          <w:sz w:val="24"/>
          <w:szCs w:val="24"/>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CC4251">
        <w:rPr>
          <w:spacing w:val="0"/>
          <w:sz w:val="24"/>
          <w:szCs w:val="24"/>
        </w:rPr>
        <w:t>пп</w:t>
      </w:r>
      <w:proofErr w:type="spellEnd"/>
      <w:r w:rsidRPr="00CC4251">
        <w:rPr>
          <w:spacing w:val="0"/>
          <w:sz w:val="24"/>
          <w:szCs w:val="24"/>
        </w:rPr>
        <w:t>. 1, 3 - 6 п. 2.4.2 настоящего Положения</w:t>
      </w:r>
      <w:r w:rsidR="00944029" w:rsidRPr="00CC4251">
        <w:rPr>
          <w:spacing w:val="0"/>
          <w:sz w:val="24"/>
          <w:szCs w:val="24"/>
        </w:rPr>
        <w:t>;</w:t>
      </w:r>
    </w:p>
    <w:p w:rsidR="00944029" w:rsidRPr="00CC4251" w:rsidRDefault="00944029" w:rsidP="00962966">
      <w:pPr>
        <w:spacing w:after="0" w:line="240" w:lineRule="auto"/>
        <w:ind w:firstLine="851"/>
        <w:rPr>
          <w:spacing w:val="0"/>
          <w:sz w:val="24"/>
          <w:szCs w:val="24"/>
        </w:rPr>
      </w:pPr>
      <w:r w:rsidRPr="00CC4251">
        <w:rPr>
          <w:spacing w:val="0"/>
          <w:sz w:val="24"/>
          <w:szCs w:val="24"/>
        </w:rPr>
        <w:t>10) иные сведения в случае, если есть необходимость их указания в протоколе.</w:t>
      </w:r>
    </w:p>
    <w:p w:rsidR="00C164AA" w:rsidRPr="00CC4251" w:rsidRDefault="00C164AA" w:rsidP="00962966">
      <w:pPr>
        <w:spacing w:after="0" w:line="240" w:lineRule="auto"/>
        <w:ind w:firstLine="851"/>
        <w:rPr>
          <w:spacing w:val="0"/>
          <w:sz w:val="24"/>
          <w:szCs w:val="24"/>
        </w:rPr>
      </w:pPr>
      <w:r w:rsidRPr="00CC4251">
        <w:rPr>
          <w:spacing w:val="0"/>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C164AA" w:rsidRPr="00CC4251" w:rsidRDefault="00C164AA" w:rsidP="00962966">
      <w:pPr>
        <w:spacing w:after="0" w:line="240" w:lineRule="auto"/>
        <w:ind w:firstLine="851"/>
        <w:rPr>
          <w:spacing w:val="0"/>
          <w:sz w:val="24"/>
          <w:szCs w:val="24"/>
        </w:rPr>
      </w:pPr>
      <w:r w:rsidRPr="00CC4251">
        <w:rPr>
          <w:spacing w:val="0"/>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C164AA" w:rsidRPr="00CC4251" w:rsidRDefault="00C164AA" w:rsidP="00962966">
      <w:pPr>
        <w:spacing w:after="0" w:line="240" w:lineRule="auto"/>
        <w:ind w:firstLine="851"/>
        <w:rPr>
          <w:spacing w:val="0"/>
          <w:sz w:val="24"/>
          <w:szCs w:val="24"/>
        </w:rPr>
      </w:pPr>
      <w:r w:rsidRPr="00CC4251">
        <w:rPr>
          <w:spacing w:val="0"/>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C164AA" w:rsidRPr="00CC4251" w:rsidRDefault="00C164AA" w:rsidP="00962966">
      <w:pPr>
        <w:spacing w:after="0" w:line="240" w:lineRule="auto"/>
        <w:ind w:firstLine="851"/>
        <w:rPr>
          <w:spacing w:val="0"/>
          <w:sz w:val="24"/>
          <w:szCs w:val="24"/>
        </w:rPr>
      </w:pPr>
      <w:r w:rsidRPr="00CC4251">
        <w:rPr>
          <w:spacing w:val="0"/>
          <w:sz w:val="24"/>
          <w:szCs w:val="24"/>
        </w:rPr>
        <w:t>2.6.6. Комиссия по закупкам вправе осуществлять аудиозапись вскрытия конвертов с заявками на участие в конкурсе. Соответствующая отметка делается в протоколе вскрытия конвертов с заявками.</w:t>
      </w:r>
    </w:p>
    <w:p w:rsidR="00C164AA" w:rsidRPr="00CC4251" w:rsidRDefault="00C164AA" w:rsidP="00962966">
      <w:pPr>
        <w:spacing w:after="0" w:line="240" w:lineRule="auto"/>
        <w:ind w:firstLine="851"/>
        <w:rPr>
          <w:spacing w:val="0"/>
          <w:sz w:val="24"/>
          <w:szCs w:val="24"/>
        </w:rPr>
      </w:pPr>
      <w:r w:rsidRPr="00CC4251">
        <w:rPr>
          <w:spacing w:val="0"/>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B76319" w:rsidRPr="00CC4251" w:rsidRDefault="00B76319" w:rsidP="00E45941">
      <w:pPr>
        <w:rPr>
          <w:spacing w:val="0"/>
          <w:sz w:val="24"/>
          <w:szCs w:val="24"/>
        </w:rPr>
      </w:pPr>
    </w:p>
    <w:p w:rsidR="00C164AA" w:rsidRPr="00FE5EA2" w:rsidRDefault="00C164AA" w:rsidP="00962966">
      <w:pPr>
        <w:pStyle w:val="2"/>
        <w:jc w:val="center"/>
        <w:rPr>
          <w:rFonts w:ascii="Times New Roman" w:hAnsi="Times New Roman"/>
          <w:b/>
        </w:rPr>
      </w:pPr>
      <w:bookmarkStart w:id="127" w:name="Par657"/>
      <w:bookmarkStart w:id="128" w:name="_Toc531937021"/>
      <w:bookmarkStart w:id="129" w:name="_Toc114832978"/>
      <w:bookmarkEnd w:id="127"/>
      <w:r w:rsidRPr="00FE5EA2">
        <w:rPr>
          <w:rFonts w:ascii="Times New Roman" w:hAnsi="Times New Roman"/>
          <w:b/>
        </w:rPr>
        <w:t>2.7. Порядок рассмотрения заявок на участие в конкурсе</w:t>
      </w:r>
      <w:bookmarkEnd w:id="128"/>
      <w:bookmarkEnd w:id="129"/>
    </w:p>
    <w:p w:rsidR="00C164AA" w:rsidRPr="00CC4251" w:rsidRDefault="00C164AA" w:rsidP="00962966">
      <w:pPr>
        <w:spacing w:after="0" w:line="240" w:lineRule="auto"/>
        <w:ind w:firstLine="851"/>
        <w:rPr>
          <w:spacing w:val="0"/>
          <w:sz w:val="24"/>
          <w:szCs w:val="24"/>
        </w:rPr>
      </w:pPr>
      <w:r w:rsidRPr="00CC4251">
        <w:rPr>
          <w:spacing w:val="0"/>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C164AA" w:rsidRPr="00CC4251" w:rsidRDefault="00C164AA" w:rsidP="00962966">
      <w:pPr>
        <w:spacing w:after="0" w:line="240" w:lineRule="auto"/>
        <w:ind w:firstLine="851"/>
        <w:rPr>
          <w:spacing w:val="0"/>
          <w:sz w:val="24"/>
          <w:szCs w:val="24"/>
        </w:rPr>
      </w:pPr>
      <w:r w:rsidRPr="00CC4251">
        <w:rPr>
          <w:spacing w:val="0"/>
          <w:sz w:val="24"/>
          <w:szCs w:val="24"/>
        </w:rPr>
        <w:t>2.7.2. Комиссия по закупкам рассматривает заявки участников в месте и в день, указанные в документации.</w:t>
      </w:r>
    </w:p>
    <w:p w:rsidR="00C164AA" w:rsidRPr="00CC4251" w:rsidRDefault="00C164AA" w:rsidP="00962966">
      <w:pPr>
        <w:spacing w:after="0" w:line="240" w:lineRule="auto"/>
        <w:ind w:firstLine="851"/>
        <w:rPr>
          <w:spacing w:val="0"/>
          <w:sz w:val="24"/>
          <w:szCs w:val="24"/>
        </w:rPr>
      </w:pPr>
      <w:r w:rsidRPr="00CC4251">
        <w:rPr>
          <w:spacing w:val="0"/>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C164AA" w:rsidRPr="00CC4251" w:rsidRDefault="00C164AA" w:rsidP="00962966">
      <w:pPr>
        <w:spacing w:after="0" w:line="240" w:lineRule="auto"/>
        <w:ind w:firstLine="851"/>
        <w:rPr>
          <w:spacing w:val="0"/>
          <w:sz w:val="24"/>
          <w:szCs w:val="24"/>
        </w:rPr>
      </w:pPr>
      <w:r w:rsidRPr="00CC4251">
        <w:rPr>
          <w:spacing w:val="0"/>
          <w:sz w:val="24"/>
          <w:szCs w:val="24"/>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w:t>
      </w:r>
      <w:r w:rsidR="002D3B77" w:rsidRPr="00CC4251">
        <w:rPr>
          <w:spacing w:val="0"/>
          <w:sz w:val="24"/>
          <w:szCs w:val="24"/>
        </w:rPr>
        <w:t>1.11</w:t>
      </w:r>
      <w:r w:rsidRPr="00CC4251">
        <w:rPr>
          <w:spacing w:val="0"/>
          <w:sz w:val="24"/>
          <w:szCs w:val="24"/>
        </w:rPr>
        <w:t>.1 настоящего Положения.</w:t>
      </w:r>
    </w:p>
    <w:p w:rsidR="00C164AA" w:rsidRPr="00CC4251" w:rsidRDefault="00C164AA" w:rsidP="00962966">
      <w:pPr>
        <w:spacing w:after="0" w:line="240" w:lineRule="auto"/>
        <w:ind w:firstLine="851"/>
        <w:rPr>
          <w:spacing w:val="0"/>
          <w:sz w:val="24"/>
          <w:szCs w:val="24"/>
        </w:rPr>
      </w:pPr>
      <w:r w:rsidRPr="00CC4251">
        <w:rPr>
          <w:spacing w:val="0"/>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C164AA" w:rsidRPr="00CC4251" w:rsidRDefault="00C164AA" w:rsidP="00962966">
      <w:pPr>
        <w:spacing w:after="0" w:line="240" w:lineRule="auto"/>
        <w:ind w:firstLine="851"/>
        <w:rPr>
          <w:spacing w:val="0"/>
          <w:sz w:val="24"/>
          <w:szCs w:val="24"/>
        </w:rPr>
      </w:pPr>
      <w:r w:rsidRPr="00CC4251">
        <w:rPr>
          <w:spacing w:val="0"/>
          <w:sz w:val="24"/>
          <w:szCs w:val="24"/>
        </w:rPr>
        <w:t xml:space="preserve">2.7.6. Протокол должен содержать сведения, указанные в </w:t>
      </w:r>
      <w:r w:rsidR="002D3B77" w:rsidRPr="00CC4251">
        <w:rPr>
          <w:spacing w:val="0"/>
          <w:sz w:val="24"/>
          <w:szCs w:val="24"/>
        </w:rPr>
        <w:t>п. 1.8.7</w:t>
      </w:r>
      <w:r w:rsidRPr="00CC4251">
        <w:rPr>
          <w:spacing w:val="0"/>
          <w:sz w:val="24"/>
          <w:szCs w:val="24"/>
        </w:rPr>
        <w:t xml:space="preserve"> настоящего Положения, а также:</w:t>
      </w:r>
    </w:p>
    <w:p w:rsidR="00C164AA" w:rsidRPr="00CC4251" w:rsidRDefault="00C164AA" w:rsidP="00962966">
      <w:pPr>
        <w:spacing w:after="0" w:line="240" w:lineRule="auto"/>
        <w:ind w:firstLine="851"/>
        <w:rPr>
          <w:spacing w:val="0"/>
          <w:sz w:val="24"/>
          <w:szCs w:val="24"/>
        </w:rPr>
      </w:pPr>
      <w:r w:rsidRPr="00CC4251">
        <w:rPr>
          <w:spacing w:val="0"/>
          <w:sz w:val="24"/>
          <w:szCs w:val="24"/>
        </w:rPr>
        <w:t>1) фамилии, имена, отчества, должности членов комиссии по закупкам;</w:t>
      </w:r>
    </w:p>
    <w:p w:rsidR="00C164AA" w:rsidRPr="00CC4251" w:rsidRDefault="00C164AA" w:rsidP="00962966">
      <w:pPr>
        <w:spacing w:after="0" w:line="240" w:lineRule="auto"/>
        <w:ind w:firstLine="851"/>
        <w:rPr>
          <w:spacing w:val="0"/>
          <w:sz w:val="24"/>
          <w:szCs w:val="24"/>
        </w:rPr>
      </w:pPr>
      <w:proofErr w:type="gramStart"/>
      <w:r w:rsidRPr="00CC4251">
        <w:rPr>
          <w:spacing w:val="0"/>
          <w:sz w:val="24"/>
          <w:szCs w:val="24"/>
        </w:rPr>
        <w:t>2) наименование и номер конкурса (лота);</w:t>
      </w:r>
      <w:proofErr w:type="gramEnd"/>
    </w:p>
    <w:p w:rsidR="00C164AA" w:rsidRPr="00CC4251" w:rsidRDefault="00C164AA" w:rsidP="00962966">
      <w:pPr>
        <w:spacing w:after="0" w:line="240" w:lineRule="auto"/>
        <w:ind w:firstLine="851"/>
        <w:rPr>
          <w:spacing w:val="0"/>
          <w:sz w:val="24"/>
          <w:szCs w:val="24"/>
        </w:rPr>
      </w:pPr>
      <w:r w:rsidRPr="00CC4251">
        <w:rPr>
          <w:spacing w:val="0"/>
          <w:sz w:val="24"/>
          <w:szCs w:val="24"/>
        </w:rPr>
        <w:lastRenderedPageBreak/>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C164AA" w:rsidRPr="00CC4251" w:rsidRDefault="00C164AA" w:rsidP="00962966">
      <w:pPr>
        <w:spacing w:after="0" w:line="240" w:lineRule="auto"/>
        <w:ind w:firstLine="851"/>
        <w:rPr>
          <w:spacing w:val="0"/>
          <w:sz w:val="24"/>
          <w:szCs w:val="24"/>
        </w:rPr>
      </w:pPr>
      <w:r w:rsidRPr="00CC4251">
        <w:rPr>
          <w:spacing w:val="0"/>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C164AA" w:rsidRPr="00CC4251" w:rsidRDefault="00C164AA" w:rsidP="00962966">
      <w:pPr>
        <w:spacing w:after="0" w:line="240" w:lineRule="auto"/>
        <w:ind w:firstLine="851"/>
        <w:rPr>
          <w:spacing w:val="0"/>
          <w:sz w:val="24"/>
          <w:szCs w:val="24"/>
        </w:rPr>
      </w:pPr>
      <w:r w:rsidRPr="00CC4251">
        <w:rPr>
          <w:spacing w:val="0"/>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C164AA" w:rsidRPr="00CC4251" w:rsidRDefault="00C164AA" w:rsidP="00962966">
      <w:pPr>
        <w:spacing w:after="0" w:line="240" w:lineRule="auto"/>
        <w:ind w:firstLine="851"/>
        <w:rPr>
          <w:spacing w:val="0"/>
          <w:sz w:val="24"/>
          <w:szCs w:val="24"/>
        </w:rPr>
      </w:pPr>
      <w:r w:rsidRPr="00CC4251">
        <w:rPr>
          <w:spacing w:val="0"/>
          <w:sz w:val="24"/>
          <w:szCs w:val="24"/>
        </w:rPr>
        <w:t xml:space="preserve">В </w:t>
      </w:r>
      <w:r w:rsidR="00BA0DE3" w:rsidRPr="00CC4251">
        <w:rPr>
          <w:spacing w:val="0"/>
          <w:sz w:val="24"/>
          <w:szCs w:val="24"/>
        </w:rPr>
        <w:t>случае,</w:t>
      </w:r>
      <w:r w:rsidRPr="00CC4251">
        <w:rPr>
          <w:spacing w:val="0"/>
          <w:sz w:val="24"/>
          <w:szCs w:val="24"/>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164AA" w:rsidRPr="00CC4251" w:rsidRDefault="00C164AA" w:rsidP="00962966">
      <w:pPr>
        <w:spacing w:after="0" w:line="240" w:lineRule="auto"/>
        <w:ind w:firstLine="851"/>
        <w:rPr>
          <w:spacing w:val="0"/>
          <w:sz w:val="24"/>
          <w:szCs w:val="24"/>
        </w:rPr>
      </w:pPr>
      <w:r w:rsidRPr="00CC4251">
        <w:rPr>
          <w:spacing w:val="0"/>
          <w:sz w:val="24"/>
          <w:szCs w:val="24"/>
        </w:rPr>
        <w:t>2.7.8. Протокол рассмотрения заявок на участие в конкурсе размещается в ЕИС не позднее чем через три дня со дня подписания.</w:t>
      </w:r>
    </w:p>
    <w:p w:rsidR="00C164AA" w:rsidRPr="00CC4251" w:rsidRDefault="00C164AA" w:rsidP="00962966">
      <w:pPr>
        <w:spacing w:after="0" w:line="240" w:lineRule="auto"/>
        <w:ind w:firstLine="851"/>
        <w:rPr>
          <w:spacing w:val="0"/>
          <w:sz w:val="24"/>
          <w:szCs w:val="24"/>
        </w:rPr>
      </w:pPr>
      <w:r w:rsidRPr="00CC4251">
        <w:rPr>
          <w:spacing w:val="0"/>
          <w:sz w:val="24"/>
          <w:szCs w:val="24"/>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CC4251">
        <w:rPr>
          <w:spacing w:val="0"/>
          <w:sz w:val="24"/>
          <w:szCs w:val="24"/>
        </w:rPr>
        <w:t>недопуске</w:t>
      </w:r>
      <w:proofErr w:type="spellEnd"/>
      <w:r w:rsidRPr="00CC4251">
        <w:rPr>
          <w:spacing w:val="0"/>
          <w:sz w:val="24"/>
          <w:szCs w:val="24"/>
        </w:rPr>
        <w:t xml:space="preserve"> заявки на участие в конкурсе.</w:t>
      </w:r>
      <w:bookmarkStart w:id="130" w:name="Par675"/>
      <w:bookmarkEnd w:id="130"/>
    </w:p>
    <w:p w:rsidR="00ED3E4C" w:rsidRPr="00CC4251" w:rsidRDefault="00ED3E4C" w:rsidP="00E45941">
      <w:pPr>
        <w:rPr>
          <w:spacing w:val="0"/>
          <w:sz w:val="24"/>
          <w:szCs w:val="24"/>
        </w:rPr>
      </w:pPr>
    </w:p>
    <w:p w:rsidR="00C164AA" w:rsidRPr="00FE5EA2" w:rsidRDefault="00C164AA" w:rsidP="00962966">
      <w:pPr>
        <w:pStyle w:val="2"/>
        <w:jc w:val="center"/>
        <w:rPr>
          <w:rFonts w:ascii="Times New Roman" w:hAnsi="Times New Roman"/>
          <w:b/>
        </w:rPr>
      </w:pPr>
      <w:bookmarkStart w:id="131" w:name="Par690"/>
      <w:bookmarkStart w:id="132" w:name="_Toc531937022"/>
      <w:bookmarkStart w:id="133" w:name="_Toc114832979"/>
      <w:bookmarkEnd w:id="131"/>
      <w:r w:rsidRPr="00FE5EA2">
        <w:rPr>
          <w:rFonts w:ascii="Times New Roman" w:hAnsi="Times New Roman"/>
          <w:b/>
        </w:rPr>
        <w:t>2.</w:t>
      </w:r>
      <w:r w:rsidR="00C02B76" w:rsidRPr="00FE5EA2">
        <w:rPr>
          <w:rFonts w:ascii="Times New Roman" w:hAnsi="Times New Roman"/>
          <w:b/>
        </w:rPr>
        <w:t>8</w:t>
      </w:r>
      <w:r w:rsidRPr="00FE5EA2">
        <w:rPr>
          <w:rFonts w:ascii="Times New Roman" w:hAnsi="Times New Roman"/>
          <w:b/>
        </w:rPr>
        <w:t>. Оценка и сопоставление заявок на участие в конкурсе</w:t>
      </w:r>
      <w:bookmarkEnd w:id="132"/>
      <w:bookmarkEnd w:id="133"/>
    </w:p>
    <w:p w:rsidR="00C164AA" w:rsidRPr="00CC4251" w:rsidRDefault="00C164AA" w:rsidP="00962966">
      <w:pPr>
        <w:spacing w:after="0" w:line="240" w:lineRule="auto"/>
        <w:ind w:firstLine="851"/>
        <w:rPr>
          <w:spacing w:val="0"/>
          <w:sz w:val="24"/>
          <w:szCs w:val="24"/>
        </w:rPr>
      </w:pPr>
      <w:r w:rsidRPr="00CC4251">
        <w:rPr>
          <w:spacing w:val="0"/>
          <w:sz w:val="24"/>
          <w:szCs w:val="24"/>
        </w:rPr>
        <w:t>2.</w:t>
      </w:r>
      <w:r w:rsidR="00C02B76" w:rsidRPr="00CC4251">
        <w:rPr>
          <w:spacing w:val="0"/>
          <w:sz w:val="24"/>
          <w:szCs w:val="24"/>
        </w:rPr>
        <w:t>8</w:t>
      </w:r>
      <w:r w:rsidRPr="00CC4251">
        <w:rPr>
          <w:spacing w:val="0"/>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C164AA" w:rsidRPr="00CC4251" w:rsidRDefault="00C164AA" w:rsidP="00962966">
      <w:pPr>
        <w:spacing w:after="0" w:line="240" w:lineRule="auto"/>
        <w:ind w:firstLine="851"/>
        <w:rPr>
          <w:spacing w:val="0"/>
          <w:sz w:val="24"/>
          <w:szCs w:val="24"/>
        </w:rPr>
      </w:pPr>
      <w:r w:rsidRPr="00CC4251">
        <w:rPr>
          <w:spacing w:val="0"/>
          <w:sz w:val="24"/>
          <w:szCs w:val="24"/>
        </w:rPr>
        <w:t>2.</w:t>
      </w:r>
      <w:r w:rsidR="00C02B76" w:rsidRPr="00CC4251">
        <w:rPr>
          <w:spacing w:val="0"/>
          <w:sz w:val="24"/>
          <w:szCs w:val="24"/>
        </w:rPr>
        <w:t>8</w:t>
      </w:r>
      <w:r w:rsidRPr="00CC4251">
        <w:rPr>
          <w:spacing w:val="0"/>
          <w:sz w:val="24"/>
          <w:szCs w:val="24"/>
        </w:rPr>
        <w:t xml:space="preserve">.2. </w:t>
      </w:r>
      <w:proofErr w:type="gramStart"/>
      <w:r w:rsidRPr="00CC4251">
        <w:rPr>
          <w:spacing w:val="0"/>
          <w:sz w:val="24"/>
          <w:szCs w:val="24"/>
        </w:rPr>
        <w:t>Оценка и сопоставление заявок проводятся в месте, в день и время, определенные в конкурсной документации.</w:t>
      </w:r>
      <w:proofErr w:type="gramEnd"/>
    </w:p>
    <w:p w:rsidR="00C164AA" w:rsidRPr="00CC4251" w:rsidRDefault="00C164AA" w:rsidP="00962966">
      <w:pPr>
        <w:spacing w:after="0" w:line="240" w:lineRule="auto"/>
        <w:ind w:firstLine="851"/>
        <w:rPr>
          <w:spacing w:val="0"/>
          <w:sz w:val="24"/>
          <w:szCs w:val="24"/>
        </w:rPr>
      </w:pPr>
      <w:r w:rsidRPr="00CC4251">
        <w:rPr>
          <w:spacing w:val="0"/>
          <w:sz w:val="24"/>
          <w:szCs w:val="24"/>
        </w:rPr>
        <w:t>2.</w:t>
      </w:r>
      <w:r w:rsidR="00C02B76" w:rsidRPr="00CC4251">
        <w:rPr>
          <w:spacing w:val="0"/>
          <w:sz w:val="24"/>
          <w:szCs w:val="24"/>
        </w:rPr>
        <w:t>8</w:t>
      </w:r>
      <w:r w:rsidRPr="00CC4251">
        <w:rPr>
          <w:spacing w:val="0"/>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C164AA" w:rsidRPr="00CC4251" w:rsidRDefault="00C164AA" w:rsidP="00962966">
      <w:pPr>
        <w:spacing w:after="0" w:line="240" w:lineRule="auto"/>
        <w:ind w:firstLine="851"/>
        <w:rPr>
          <w:spacing w:val="0"/>
          <w:sz w:val="24"/>
          <w:szCs w:val="24"/>
        </w:rPr>
      </w:pPr>
      <w:r w:rsidRPr="00CC4251">
        <w:rPr>
          <w:spacing w:val="0"/>
          <w:sz w:val="24"/>
          <w:szCs w:val="24"/>
        </w:rPr>
        <w:t>2.</w:t>
      </w:r>
      <w:r w:rsidR="00C02B76" w:rsidRPr="00CC4251">
        <w:rPr>
          <w:spacing w:val="0"/>
          <w:sz w:val="24"/>
          <w:szCs w:val="24"/>
        </w:rPr>
        <w:t>8</w:t>
      </w:r>
      <w:r w:rsidRPr="00CC4251">
        <w:rPr>
          <w:spacing w:val="0"/>
          <w:sz w:val="24"/>
          <w:szCs w:val="24"/>
        </w:rPr>
        <w:t xml:space="preserve">.4.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w:t>
      </w:r>
      <w:r w:rsidR="002D3B77" w:rsidRPr="00CC4251">
        <w:rPr>
          <w:spacing w:val="0"/>
          <w:sz w:val="24"/>
          <w:szCs w:val="24"/>
        </w:rPr>
        <w:t>в п. 1.8.8</w:t>
      </w:r>
      <w:r w:rsidRPr="00CC4251">
        <w:rPr>
          <w:spacing w:val="0"/>
          <w:sz w:val="24"/>
          <w:szCs w:val="24"/>
        </w:rPr>
        <w:t xml:space="preserve"> настоящего Положения, а также:</w:t>
      </w:r>
    </w:p>
    <w:p w:rsidR="00C164AA" w:rsidRPr="00CC4251" w:rsidRDefault="00C164AA" w:rsidP="00962966">
      <w:pPr>
        <w:spacing w:after="0" w:line="240" w:lineRule="auto"/>
        <w:ind w:firstLine="851"/>
        <w:rPr>
          <w:spacing w:val="0"/>
          <w:sz w:val="24"/>
          <w:szCs w:val="24"/>
        </w:rPr>
      </w:pPr>
      <w:r w:rsidRPr="00CC4251">
        <w:rPr>
          <w:spacing w:val="0"/>
          <w:sz w:val="24"/>
          <w:szCs w:val="24"/>
        </w:rPr>
        <w:t>1) фамилии, имена, отчества, должности членов комиссии по закупкам;</w:t>
      </w:r>
    </w:p>
    <w:p w:rsidR="00C164AA" w:rsidRPr="00CC4251" w:rsidRDefault="00C164AA" w:rsidP="00962966">
      <w:pPr>
        <w:spacing w:after="0" w:line="240" w:lineRule="auto"/>
        <w:ind w:firstLine="851"/>
        <w:rPr>
          <w:spacing w:val="0"/>
          <w:sz w:val="24"/>
          <w:szCs w:val="24"/>
        </w:rPr>
      </w:pPr>
      <w:r w:rsidRPr="00CC4251">
        <w:rPr>
          <w:spacing w:val="0"/>
          <w:sz w:val="24"/>
          <w:szCs w:val="24"/>
        </w:rPr>
        <w:t>2) наименование предмета и номер конкурса (лота);</w:t>
      </w:r>
    </w:p>
    <w:p w:rsidR="00C164AA" w:rsidRPr="00CC4251" w:rsidRDefault="00C164AA" w:rsidP="00962966">
      <w:pPr>
        <w:spacing w:after="0" w:line="240" w:lineRule="auto"/>
        <w:ind w:firstLine="851"/>
        <w:rPr>
          <w:spacing w:val="0"/>
          <w:sz w:val="24"/>
          <w:szCs w:val="24"/>
        </w:rPr>
      </w:pPr>
      <w:proofErr w:type="gramStart"/>
      <w:r w:rsidRPr="00CC4251">
        <w:rPr>
          <w:spacing w:val="0"/>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roofErr w:type="gramEnd"/>
    </w:p>
    <w:p w:rsidR="00C164AA" w:rsidRPr="00CC4251" w:rsidRDefault="00C164AA" w:rsidP="00962966">
      <w:pPr>
        <w:spacing w:after="0" w:line="240" w:lineRule="auto"/>
        <w:ind w:firstLine="851"/>
        <w:rPr>
          <w:spacing w:val="0"/>
          <w:sz w:val="24"/>
          <w:szCs w:val="24"/>
        </w:rPr>
      </w:pPr>
      <w:r w:rsidRPr="00CC4251">
        <w:rPr>
          <w:spacing w:val="0"/>
          <w:sz w:val="24"/>
          <w:szCs w:val="24"/>
        </w:rPr>
        <w:t>2.</w:t>
      </w:r>
      <w:r w:rsidR="00C02B76" w:rsidRPr="00CC4251">
        <w:rPr>
          <w:spacing w:val="0"/>
          <w:sz w:val="24"/>
          <w:szCs w:val="24"/>
        </w:rPr>
        <w:t>8</w:t>
      </w:r>
      <w:r w:rsidRPr="00CC4251">
        <w:rPr>
          <w:spacing w:val="0"/>
          <w:sz w:val="24"/>
          <w:szCs w:val="24"/>
        </w:rPr>
        <w:t>.5.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C164AA" w:rsidRPr="00CC4251" w:rsidRDefault="00C164AA" w:rsidP="00962966">
      <w:pPr>
        <w:spacing w:after="0" w:line="240" w:lineRule="auto"/>
        <w:ind w:firstLine="851"/>
        <w:rPr>
          <w:spacing w:val="0"/>
          <w:sz w:val="24"/>
          <w:szCs w:val="24"/>
        </w:rPr>
      </w:pPr>
      <w:r w:rsidRPr="00CC4251">
        <w:rPr>
          <w:spacing w:val="0"/>
          <w:sz w:val="24"/>
          <w:szCs w:val="24"/>
        </w:rPr>
        <w:t>2.</w:t>
      </w:r>
      <w:r w:rsidR="00C02B76" w:rsidRPr="00CC4251">
        <w:rPr>
          <w:spacing w:val="0"/>
          <w:sz w:val="24"/>
          <w:szCs w:val="24"/>
        </w:rPr>
        <w:t>8</w:t>
      </w:r>
      <w:r w:rsidRPr="00CC4251">
        <w:rPr>
          <w:spacing w:val="0"/>
          <w:sz w:val="24"/>
          <w:szCs w:val="24"/>
        </w:rPr>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C164AA" w:rsidRPr="00CC4251" w:rsidRDefault="00C164AA" w:rsidP="00962966">
      <w:pPr>
        <w:spacing w:after="0" w:line="240" w:lineRule="auto"/>
        <w:ind w:firstLine="851"/>
        <w:rPr>
          <w:spacing w:val="0"/>
          <w:sz w:val="24"/>
          <w:szCs w:val="24"/>
        </w:rPr>
      </w:pPr>
      <w:r w:rsidRPr="00CC4251">
        <w:rPr>
          <w:spacing w:val="0"/>
          <w:sz w:val="24"/>
          <w:szCs w:val="24"/>
        </w:rPr>
        <w:lastRenderedPageBreak/>
        <w:t>2.</w:t>
      </w:r>
      <w:r w:rsidR="00C02B76" w:rsidRPr="00CC4251">
        <w:rPr>
          <w:spacing w:val="0"/>
          <w:sz w:val="24"/>
          <w:szCs w:val="24"/>
        </w:rPr>
        <w:t>8</w:t>
      </w:r>
      <w:r w:rsidRPr="00CC4251">
        <w:rPr>
          <w:spacing w:val="0"/>
          <w:sz w:val="24"/>
          <w:szCs w:val="24"/>
        </w:rPr>
        <w:t xml:space="preserve">.7. </w:t>
      </w:r>
      <w:proofErr w:type="gramStart"/>
      <w:r w:rsidRPr="00CC4251">
        <w:rPr>
          <w:spacing w:val="0"/>
          <w:sz w:val="24"/>
          <w:szCs w:val="24"/>
        </w:rPr>
        <w:t xml:space="preserve">Если Заказчик при проведении конкурса установил приоритет в соответствии </w:t>
      </w:r>
      <w:r w:rsidR="002D3B77" w:rsidRPr="00CC4251">
        <w:rPr>
          <w:spacing w:val="0"/>
          <w:sz w:val="24"/>
          <w:szCs w:val="24"/>
        </w:rPr>
        <w:t xml:space="preserve">с п. </w:t>
      </w:r>
      <w:r w:rsidR="002D3B77" w:rsidRPr="00D71FC3">
        <w:rPr>
          <w:spacing w:val="0"/>
          <w:sz w:val="24"/>
          <w:szCs w:val="24"/>
        </w:rPr>
        <w:t>п. 1.9.19 - 1.9.2</w:t>
      </w:r>
      <w:r w:rsidR="00D71FC3" w:rsidRPr="00D71FC3">
        <w:rPr>
          <w:spacing w:val="0"/>
          <w:sz w:val="24"/>
          <w:szCs w:val="24"/>
        </w:rPr>
        <w:t>1</w:t>
      </w:r>
      <w:r w:rsidRPr="00D71FC3">
        <w:rPr>
          <w:spacing w:val="0"/>
          <w:sz w:val="24"/>
          <w:szCs w:val="24"/>
        </w:rPr>
        <w:t xml:space="preserve"> настоящего</w:t>
      </w:r>
      <w:r w:rsidRPr="00CC4251">
        <w:rPr>
          <w:spacing w:val="0"/>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CC4251">
        <w:rPr>
          <w:spacing w:val="0"/>
          <w:sz w:val="24"/>
          <w:szCs w:val="24"/>
        </w:rPr>
        <w:t xml:space="preserve"> Договор в таком случае заключается по цене, п</w:t>
      </w:r>
      <w:r w:rsidR="00B76D9E" w:rsidRPr="00CC4251">
        <w:rPr>
          <w:spacing w:val="0"/>
          <w:sz w:val="24"/>
          <w:szCs w:val="24"/>
        </w:rPr>
        <w:t>редложенной участником в заявке за исключением случаев:</w:t>
      </w:r>
    </w:p>
    <w:p w:rsidR="00B7082C" w:rsidRPr="00E45941" w:rsidRDefault="002863C7" w:rsidP="00962966">
      <w:pPr>
        <w:spacing w:after="0" w:line="240" w:lineRule="auto"/>
        <w:ind w:firstLine="851"/>
        <w:rPr>
          <w:spacing w:val="0"/>
          <w:sz w:val="24"/>
        </w:rPr>
      </w:pPr>
      <w:r w:rsidRPr="00E45941">
        <w:rPr>
          <w:spacing w:val="0"/>
          <w:sz w:val="24"/>
        </w:rPr>
        <w:t xml:space="preserve">- </w:t>
      </w:r>
      <w:r w:rsidR="00B7082C" w:rsidRPr="00E45941">
        <w:rPr>
          <w:spacing w:val="0"/>
          <w:sz w:val="24"/>
        </w:rPr>
        <w:t xml:space="preserve">Конкурс признан </w:t>
      </w:r>
      <w:proofErr w:type="gramStart"/>
      <w:r w:rsidR="00B7082C" w:rsidRPr="00E45941">
        <w:rPr>
          <w:spacing w:val="0"/>
          <w:sz w:val="24"/>
        </w:rPr>
        <w:t>несостоявшимся</w:t>
      </w:r>
      <w:proofErr w:type="gramEnd"/>
      <w:r w:rsidR="00B7082C" w:rsidRPr="00E45941">
        <w:rPr>
          <w:spacing w:val="0"/>
          <w:sz w:val="24"/>
        </w:rPr>
        <w:t xml:space="preserve"> и договор заключается с единственным участником конкурса;</w:t>
      </w:r>
    </w:p>
    <w:p w:rsidR="00B7082C" w:rsidRPr="00E45941" w:rsidRDefault="00B7082C" w:rsidP="00962966">
      <w:pPr>
        <w:spacing w:after="0" w:line="240" w:lineRule="auto"/>
        <w:ind w:firstLine="851"/>
        <w:rPr>
          <w:spacing w:val="0"/>
          <w:sz w:val="24"/>
        </w:rPr>
      </w:pPr>
      <w:r w:rsidRPr="00E45941">
        <w:rPr>
          <w:spacing w:val="0"/>
          <w:sz w:val="24"/>
        </w:rPr>
        <w:t>- В заявке на участие в конкурсе не содержится предложений о поставке товаров российского происхождения, выполнении работ, оказании услуг российскими лицами;</w:t>
      </w:r>
    </w:p>
    <w:p w:rsidR="00B7082C" w:rsidRPr="00E45941" w:rsidRDefault="00B7082C" w:rsidP="00962966">
      <w:pPr>
        <w:spacing w:after="0" w:line="240" w:lineRule="auto"/>
        <w:ind w:firstLine="851"/>
        <w:rPr>
          <w:spacing w:val="0"/>
          <w:sz w:val="24"/>
        </w:rPr>
      </w:pPr>
      <w:r w:rsidRPr="00E45941">
        <w:rPr>
          <w:spacing w:val="0"/>
          <w:sz w:val="24"/>
        </w:rPr>
        <w:t>- В заявке на участие в конкурсе не содержится предложений о поставке товаров иностранного происхождения, выполнении работ, оказании услуг иностранными лицами;</w:t>
      </w:r>
    </w:p>
    <w:p w:rsidR="00B7082C" w:rsidRPr="00E45941" w:rsidRDefault="00B7082C" w:rsidP="00962966">
      <w:pPr>
        <w:spacing w:after="0" w:line="240" w:lineRule="auto"/>
        <w:ind w:firstLine="851"/>
        <w:rPr>
          <w:spacing w:val="0"/>
          <w:sz w:val="24"/>
        </w:rPr>
      </w:pPr>
      <w:proofErr w:type="gramStart"/>
      <w:r w:rsidRPr="00E45941">
        <w:rPr>
          <w:spacing w:val="0"/>
          <w:sz w:val="24"/>
        </w:rPr>
        <w:t>-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B7082C" w:rsidRPr="00E45941" w:rsidRDefault="00B7082C" w:rsidP="00962966">
      <w:pPr>
        <w:spacing w:after="0" w:line="240" w:lineRule="auto"/>
        <w:ind w:firstLine="851"/>
        <w:rPr>
          <w:spacing w:val="0"/>
          <w:sz w:val="24"/>
          <w:szCs w:val="24"/>
        </w:rPr>
      </w:pPr>
      <w:proofErr w:type="gramStart"/>
      <w:r w:rsidRPr="00E45941">
        <w:rPr>
          <w:spacing w:val="0"/>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конкурса, определяемый как результат деления</w:t>
      </w:r>
      <w:proofErr w:type="gramEnd"/>
      <w:r w:rsidRPr="00E45941">
        <w:rPr>
          <w:spacing w:val="0"/>
          <w:sz w:val="24"/>
          <w:szCs w:val="24"/>
        </w:rPr>
        <w:t xml:space="preserve"> цены договора, по которой заключается договор, на начальную (максимальную) цену договора.</w:t>
      </w:r>
    </w:p>
    <w:p w:rsidR="00B7082C" w:rsidRPr="00E45941" w:rsidRDefault="00B7082C" w:rsidP="00962966">
      <w:pPr>
        <w:spacing w:after="0" w:line="240" w:lineRule="auto"/>
        <w:ind w:firstLine="851"/>
        <w:rPr>
          <w:spacing w:val="0"/>
          <w:sz w:val="24"/>
          <w:szCs w:val="24"/>
        </w:rPr>
      </w:pPr>
      <w:r w:rsidRPr="00E45941">
        <w:rPr>
          <w:spacing w:val="0"/>
          <w:sz w:val="24"/>
          <w:szCs w:val="24"/>
        </w:rPr>
        <w:t>Отнесение участника закупки к российским или иностранным лицам производится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D3E4C" w:rsidRPr="00CC4251" w:rsidRDefault="00ED3E4C" w:rsidP="00E45941">
      <w:pPr>
        <w:rPr>
          <w:spacing w:val="0"/>
          <w:sz w:val="24"/>
          <w:szCs w:val="24"/>
        </w:rPr>
      </w:pPr>
    </w:p>
    <w:p w:rsidR="00ED3E4C" w:rsidRPr="00A11036" w:rsidRDefault="00C164AA" w:rsidP="00962966">
      <w:pPr>
        <w:pStyle w:val="2"/>
        <w:jc w:val="center"/>
        <w:rPr>
          <w:rFonts w:ascii="Times New Roman" w:hAnsi="Times New Roman"/>
          <w:b/>
        </w:rPr>
      </w:pPr>
      <w:bookmarkStart w:id="134" w:name="_Toc531937023"/>
      <w:bookmarkStart w:id="135" w:name="_Toc114832980"/>
      <w:r w:rsidRPr="00A11036">
        <w:rPr>
          <w:rFonts w:ascii="Times New Roman" w:hAnsi="Times New Roman"/>
          <w:b/>
        </w:rPr>
        <w:t xml:space="preserve">3. </w:t>
      </w:r>
      <w:bookmarkEnd w:id="134"/>
      <w:r w:rsidR="00DA2586">
        <w:rPr>
          <w:rFonts w:ascii="Times New Roman" w:hAnsi="Times New Roman"/>
          <w:b/>
        </w:rPr>
        <w:t>Аукцион</w:t>
      </w:r>
      <w:bookmarkEnd w:id="135"/>
    </w:p>
    <w:p w:rsidR="002863C7" w:rsidRPr="00CC4251" w:rsidRDefault="002863C7" w:rsidP="00893204">
      <w:pPr>
        <w:adjustRightInd w:val="0"/>
        <w:spacing w:after="0" w:line="240" w:lineRule="auto"/>
        <w:ind w:firstLine="851"/>
        <w:contextualSpacing/>
        <w:jc w:val="center"/>
        <w:outlineLvl w:val="0"/>
        <w:rPr>
          <w:b/>
          <w:spacing w:val="0"/>
          <w:sz w:val="24"/>
          <w:szCs w:val="24"/>
        </w:rPr>
      </w:pPr>
    </w:p>
    <w:p w:rsidR="00C164AA" w:rsidRPr="00FE5EA2" w:rsidRDefault="00C164AA" w:rsidP="00962966">
      <w:pPr>
        <w:pStyle w:val="2"/>
        <w:jc w:val="center"/>
        <w:rPr>
          <w:rFonts w:ascii="Times New Roman" w:hAnsi="Times New Roman"/>
          <w:b/>
        </w:rPr>
      </w:pPr>
      <w:bookmarkStart w:id="136" w:name="Par709"/>
      <w:bookmarkStart w:id="137" w:name="_Toc531937024"/>
      <w:bookmarkStart w:id="138" w:name="_Toc114832981"/>
      <w:bookmarkEnd w:id="136"/>
      <w:r w:rsidRPr="00FE5EA2">
        <w:rPr>
          <w:rFonts w:ascii="Times New Roman" w:hAnsi="Times New Roman"/>
          <w:b/>
        </w:rPr>
        <w:t>3.1. Открытый аукцион на право заключения договора</w:t>
      </w:r>
      <w:bookmarkEnd w:id="137"/>
      <w:bookmarkEnd w:id="138"/>
    </w:p>
    <w:p w:rsidR="008E0864" w:rsidRPr="00CC4251" w:rsidRDefault="00C164AA" w:rsidP="00962966">
      <w:pPr>
        <w:spacing w:after="0" w:line="240" w:lineRule="auto"/>
        <w:ind w:firstLine="851"/>
        <w:rPr>
          <w:spacing w:val="0"/>
          <w:sz w:val="24"/>
          <w:szCs w:val="24"/>
        </w:rPr>
      </w:pPr>
      <w:r w:rsidRPr="00CC4251">
        <w:rPr>
          <w:spacing w:val="0"/>
          <w:sz w:val="24"/>
          <w:szCs w:val="24"/>
        </w:rPr>
        <w:t xml:space="preserve">3.1.1. Открытый аукцион (далее - аукцион) на право заключения договора на закупку товаров, работ, услуг </w:t>
      </w:r>
      <w:r w:rsidR="008E0864" w:rsidRPr="00CC4251">
        <w:rPr>
          <w:spacing w:val="0"/>
          <w:sz w:val="24"/>
          <w:szCs w:val="24"/>
        </w:rPr>
        <w:t>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C164AA" w:rsidRPr="00CC4251" w:rsidRDefault="00C164AA" w:rsidP="00962966">
      <w:pPr>
        <w:spacing w:after="0" w:line="240" w:lineRule="auto"/>
        <w:ind w:firstLine="851"/>
        <w:rPr>
          <w:spacing w:val="0"/>
          <w:sz w:val="24"/>
          <w:szCs w:val="24"/>
        </w:rPr>
      </w:pPr>
      <w:r w:rsidRPr="00CC4251">
        <w:rPr>
          <w:spacing w:val="0"/>
          <w:sz w:val="24"/>
          <w:szCs w:val="24"/>
        </w:rPr>
        <w:t>3.1.2. Не допускается взимать с участников плату за участие в аукционе.</w:t>
      </w:r>
    </w:p>
    <w:p w:rsidR="00C164AA" w:rsidRPr="00CC4251" w:rsidRDefault="00C164AA" w:rsidP="00962966">
      <w:pPr>
        <w:spacing w:after="0" w:line="240" w:lineRule="auto"/>
        <w:ind w:firstLine="851"/>
        <w:rPr>
          <w:spacing w:val="0"/>
          <w:sz w:val="24"/>
          <w:szCs w:val="24"/>
        </w:rPr>
      </w:pPr>
      <w:r w:rsidRPr="00CC4251">
        <w:rPr>
          <w:spacing w:val="0"/>
          <w:sz w:val="24"/>
          <w:szCs w:val="24"/>
        </w:rPr>
        <w:t>3.1.3. Заказчик размещает в ЕИС извещение о проведен</w:t>
      </w:r>
      <w:proofErr w:type="gramStart"/>
      <w:r w:rsidRPr="00CC4251">
        <w:rPr>
          <w:spacing w:val="0"/>
          <w:sz w:val="24"/>
          <w:szCs w:val="24"/>
        </w:rPr>
        <w:t>ии ау</w:t>
      </w:r>
      <w:proofErr w:type="gramEnd"/>
      <w:r w:rsidRPr="00CC4251">
        <w:rPr>
          <w:spacing w:val="0"/>
          <w:sz w:val="24"/>
          <w:szCs w:val="24"/>
        </w:rPr>
        <w:t>кци</w:t>
      </w:r>
      <w:r w:rsidR="0071752B" w:rsidRPr="00CC4251">
        <w:rPr>
          <w:spacing w:val="0"/>
          <w:sz w:val="24"/>
          <w:szCs w:val="24"/>
        </w:rPr>
        <w:t>она и аукционную документацию не менее чем за 15</w:t>
      </w:r>
      <w:r w:rsidRPr="00CC4251">
        <w:rPr>
          <w:spacing w:val="0"/>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w:t>
      </w:r>
      <w:r w:rsidR="002D3B77" w:rsidRPr="00CC4251">
        <w:rPr>
          <w:spacing w:val="0"/>
          <w:sz w:val="24"/>
          <w:szCs w:val="24"/>
        </w:rPr>
        <w:t>с п. 1.5.14</w:t>
      </w:r>
      <w:r w:rsidRPr="00CC4251">
        <w:rPr>
          <w:spacing w:val="0"/>
          <w:sz w:val="24"/>
          <w:szCs w:val="24"/>
        </w:rPr>
        <w:t xml:space="preserve"> настоящего Положения.</w:t>
      </w:r>
    </w:p>
    <w:p w:rsidR="00ED3E4C" w:rsidRPr="00CC4251" w:rsidRDefault="00ED3E4C" w:rsidP="00E45941">
      <w:pPr>
        <w:rPr>
          <w:spacing w:val="0"/>
          <w:sz w:val="24"/>
          <w:szCs w:val="24"/>
        </w:rPr>
      </w:pPr>
    </w:p>
    <w:p w:rsidR="00C164AA" w:rsidRPr="007F456A" w:rsidRDefault="00C164AA" w:rsidP="00962966">
      <w:pPr>
        <w:pStyle w:val="2"/>
        <w:jc w:val="center"/>
        <w:rPr>
          <w:rFonts w:ascii="Times New Roman" w:hAnsi="Times New Roman"/>
          <w:b/>
        </w:rPr>
      </w:pPr>
      <w:bookmarkStart w:id="139" w:name="Par715"/>
      <w:bookmarkStart w:id="140" w:name="_Toc531937025"/>
      <w:bookmarkStart w:id="141" w:name="_Toc114832982"/>
      <w:bookmarkEnd w:id="139"/>
      <w:r w:rsidRPr="007F456A">
        <w:rPr>
          <w:rFonts w:ascii="Times New Roman" w:hAnsi="Times New Roman"/>
          <w:b/>
        </w:rPr>
        <w:t>3.2. Извещение о проведен</w:t>
      </w:r>
      <w:proofErr w:type="gramStart"/>
      <w:r w:rsidRPr="007F456A">
        <w:rPr>
          <w:rFonts w:ascii="Times New Roman" w:hAnsi="Times New Roman"/>
          <w:b/>
        </w:rPr>
        <w:t>ии ау</w:t>
      </w:r>
      <w:proofErr w:type="gramEnd"/>
      <w:r w:rsidRPr="007F456A">
        <w:rPr>
          <w:rFonts w:ascii="Times New Roman" w:hAnsi="Times New Roman"/>
          <w:b/>
        </w:rPr>
        <w:t>кциона</w:t>
      </w:r>
      <w:bookmarkEnd w:id="140"/>
      <w:bookmarkEnd w:id="141"/>
    </w:p>
    <w:p w:rsidR="00C164AA" w:rsidRPr="00CC4251" w:rsidRDefault="00C164AA" w:rsidP="00962966">
      <w:pPr>
        <w:spacing w:after="0" w:line="240" w:lineRule="auto"/>
        <w:ind w:firstLine="851"/>
        <w:rPr>
          <w:spacing w:val="0"/>
          <w:sz w:val="24"/>
          <w:szCs w:val="24"/>
        </w:rPr>
      </w:pPr>
      <w:r w:rsidRPr="00CC4251">
        <w:rPr>
          <w:spacing w:val="0"/>
          <w:sz w:val="24"/>
          <w:szCs w:val="24"/>
        </w:rPr>
        <w:t>3.2.1. В извещении о проведен</w:t>
      </w:r>
      <w:proofErr w:type="gramStart"/>
      <w:r w:rsidRPr="00CC4251">
        <w:rPr>
          <w:spacing w:val="0"/>
          <w:sz w:val="24"/>
          <w:szCs w:val="24"/>
        </w:rPr>
        <w:t>ии ау</w:t>
      </w:r>
      <w:proofErr w:type="gramEnd"/>
      <w:r w:rsidRPr="00CC4251">
        <w:rPr>
          <w:spacing w:val="0"/>
          <w:sz w:val="24"/>
          <w:szCs w:val="24"/>
        </w:rPr>
        <w:t xml:space="preserve">кциона должны быть указаны сведения в соответствии </w:t>
      </w:r>
      <w:r w:rsidR="00C00693" w:rsidRPr="00CC4251">
        <w:rPr>
          <w:spacing w:val="0"/>
          <w:sz w:val="24"/>
          <w:szCs w:val="24"/>
        </w:rPr>
        <w:t>с п. 1.9</w:t>
      </w:r>
      <w:r w:rsidRPr="00CC4251">
        <w:rPr>
          <w:spacing w:val="0"/>
          <w:sz w:val="24"/>
          <w:szCs w:val="24"/>
        </w:rPr>
        <w:t>.7 настоящего Положения.</w:t>
      </w:r>
    </w:p>
    <w:p w:rsidR="00C164AA" w:rsidRPr="00CC4251" w:rsidRDefault="00C164AA" w:rsidP="00962966">
      <w:pPr>
        <w:spacing w:after="0" w:line="240" w:lineRule="auto"/>
        <w:ind w:firstLine="851"/>
        <w:rPr>
          <w:spacing w:val="0"/>
          <w:sz w:val="24"/>
          <w:szCs w:val="24"/>
        </w:rPr>
      </w:pPr>
      <w:r w:rsidRPr="00CC4251">
        <w:rPr>
          <w:spacing w:val="0"/>
          <w:sz w:val="24"/>
          <w:szCs w:val="24"/>
        </w:rPr>
        <w:t>3.2.2. Извещение о проведен</w:t>
      </w:r>
      <w:proofErr w:type="gramStart"/>
      <w:r w:rsidRPr="00CC4251">
        <w:rPr>
          <w:spacing w:val="0"/>
          <w:sz w:val="24"/>
          <w:szCs w:val="24"/>
        </w:rPr>
        <w:t>ии ау</w:t>
      </w:r>
      <w:proofErr w:type="gramEnd"/>
      <w:r w:rsidRPr="00CC4251">
        <w:rPr>
          <w:spacing w:val="0"/>
          <w:sz w:val="24"/>
          <w:szCs w:val="24"/>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C164AA" w:rsidRPr="00CC4251" w:rsidRDefault="00C164AA" w:rsidP="00962966">
      <w:pPr>
        <w:spacing w:after="0" w:line="240" w:lineRule="auto"/>
        <w:ind w:firstLine="851"/>
        <w:rPr>
          <w:spacing w:val="0"/>
          <w:sz w:val="24"/>
          <w:szCs w:val="24"/>
        </w:rPr>
      </w:pPr>
      <w:r w:rsidRPr="00CC4251">
        <w:rPr>
          <w:spacing w:val="0"/>
          <w:sz w:val="24"/>
          <w:szCs w:val="24"/>
        </w:rPr>
        <w:lastRenderedPageBreak/>
        <w:t>3.2.3. Изменения, внесенные в извещение о проведен</w:t>
      </w:r>
      <w:proofErr w:type="gramStart"/>
      <w:r w:rsidRPr="00CC4251">
        <w:rPr>
          <w:spacing w:val="0"/>
          <w:sz w:val="24"/>
          <w:szCs w:val="24"/>
        </w:rPr>
        <w:t>ии ау</w:t>
      </w:r>
      <w:proofErr w:type="gramEnd"/>
      <w:r w:rsidRPr="00CC4251">
        <w:rPr>
          <w:spacing w:val="0"/>
          <w:sz w:val="24"/>
          <w:szCs w:val="24"/>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C164AA" w:rsidRPr="00CC4251" w:rsidRDefault="00C164AA" w:rsidP="00962966">
      <w:pPr>
        <w:spacing w:after="0" w:line="240" w:lineRule="auto"/>
        <w:ind w:firstLine="851"/>
        <w:rPr>
          <w:spacing w:val="0"/>
          <w:sz w:val="24"/>
          <w:szCs w:val="24"/>
        </w:rPr>
      </w:pPr>
      <w:r w:rsidRPr="00CC4251">
        <w:rPr>
          <w:spacing w:val="0"/>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CC4251">
        <w:rPr>
          <w:spacing w:val="0"/>
          <w:sz w:val="24"/>
          <w:szCs w:val="24"/>
        </w:rPr>
        <w:t>С даты размещения</w:t>
      </w:r>
      <w:proofErr w:type="gramEnd"/>
      <w:r w:rsidRPr="00CC4251">
        <w:rPr>
          <w:spacing w:val="0"/>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533FD2" w:rsidRPr="00CC4251" w:rsidRDefault="00533FD2" w:rsidP="00E45941">
      <w:pPr>
        <w:rPr>
          <w:spacing w:val="0"/>
          <w:sz w:val="24"/>
          <w:szCs w:val="24"/>
        </w:rPr>
      </w:pPr>
    </w:p>
    <w:p w:rsidR="00C164AA" w:rsidRPr="00C620FF" w:rsidRDefault="00C164AA" w:rsidP="00634556">
      <w:pPr>
        <w:pStyle w:val="2"/>
        <w:jc w:val="center"/>
        <w:rPr>
          <w:rFonts w:ascii="Times New Roman" w:hAnsi="Times New Roman"/>
          <w:b/>
        </w:rPr>
      </w:pPr>
      <w:bookmarkStart w:id="142" w:name="Par734"/>
      <w:bookmarkStart w:id="143" w:name="_Toc531937026"/>
      <w:bookmarkStart w:id="144" w:name="_Toc114832983"/>
      <w:bookmarkEnd w:id="142"/>
      <w:r w:rsidRPr="00C620FF">
        <w:rPr>
          <w:rFonts w:ascii="Times New Roman" w:hAnsi="Times New Roman"/>
          <w:b/>
        </w:rPr>
        <w:t>3.3. Аукционная документация</w:t>
      </w:r>
      <w:bookmarkEnd w:id="143"/>
      <w:bookmarkEnd w:id="144"/>
    </w:p>
    <w:p w:rsidR="00C164AA" w:rsidRPr="00CC4251" w:rsidRDefault="00C164AA" w:rsidP="00634556">
      <w:pPr>
        <w:spacing w:after="0" w:line="240" w:lineRule="auto"/>
        <w:ind w:firstLine="851"/>
        <w:rPr>
          <w:color w:val="FF0000"/>
          <w:spacing w:val="0"/>
          <w:sz w:val="24"/>
          <w:szCs w:val="24"/>
        </w:rPr>
      </w:pPr>
      <w:r w:rsidRPr="00CC4251">
        <w:rPr>
          <w:spacing w:val="0"/>
          <w:sz w:val="24"/>
          <w:szCs w:val="24"/>
        </w:rPr>
        <w:t xml:space="preserve">3.3.1. Аукционная документация должна содержать сведения, </w:t>
      </w:r>
      <w:r w:rsidRPr="002863C7">
        <w:rPr>
          <w:spacing w:val="0"/>
          <w:sz w:val="24"/>
          <w:szCs w:val="24"/>
        </w:rPr>
        <w:t xml:space="preserve">предусмотренные </w:t>
      </w:r>
      <w:r w:rsidR="00C00693" w:rsidRPr="002863C7">
        <w:rPr>
          <w:spacing w:val="0"/>
          <w:sz w:val="24"/>
          <w:szCs w:val="24"/>
        </w:rPr>
        <w:t>п. 1.</w:t>
      </w:r>
      <w:r w:rsidR="00C00693" w:rsidRPr="00CC4251">
        <w:rPr>
          <w:spacing w:val="0"/>
          <w:sz w:val="24"/>
          <w:szCs w:val="24"/>
        </w:rPr>
        <w:t>9</w:t>
      </w:r>
      <w:r w:rsidRPr="00CC4251">
        <w:rPr>
          <w:spacing w:val="0"/>
          <w:sz w:val="24"/>
          <w:szCs w:val="24"/>
        </w:rPr>
        <w:t>.2 настоящего Положения.</w:t>
      </w:r>
    </w:p>
    <w:p w:rsidR="00C164AA" w:rsidRPr="00CC4251" w:rsidRDefault="00C164AA" w:rsidP="00634556">
      <w:pPr>
        <w:spacing w:after="0" w:line="240" w:lineRule="auto"/>
        <w:ind w:firstLine="851"/>
        <w:rPr>
          <w:spacing w:val="0"/>
          <w:sz w:val="24"/>
          <w:szCs w:val="24"/>
        </w:rPr>
      </w:pPr>
      <w:r w:rsidRPr="00CC4251">
        <w:rPr>
          <w:spacing w:val="0"/>
          <w:sz w:val="24"/>
          <w:szCs w:val="24"/>
        </w:rPr>
        <w:t>3.3.2. К извещению, аукционной документации должен быть приложен проект договора, являющийся их неотъемлемой частью.</w:t>
      </w:r>
    </w:p>
    <w:p w:rsidR="00C164AA" w:rsidRPr="00CC4251" w:rsidRDefault="00C164AA" w:rsidP="00634556">
      <w:pPr>
        <w:spacing w:after="0" w:line="240" w:lineRule="auto"/>
        <w:ind w:firstLine="851"/>
        <w:rPr>
          <w:spacing w:val="0"/>
          <w:sz w:val="24"/>
          <w:szCs w:val="24"/>
        </w:rPr>
      </w:pPr>
      <w:r w:rsidRPr="00CC4251">
        <w:rPr>
          <w:spacing w:val="0"/>
          <w:sz w:val="24"/>
          <w:szCs w:val="24"/>
        </w:rPr>
        <w:t>3.3.3. При проведен</w:t>
      </w:r>
      <w:proofErr w:type="gramStart"/>
      <w:r w:rsidRPr="00CC4251">
        <w:rPr>
          <w:spacing w:val="0"/>
          <w:sz w:val="24"/>
          <w:szCs w:val="24"/>
        </w:rPr>
        <w:t>ии ау</w:t>
      </w:r>
      <w:proofErr w:type="gramEnd"/>
      <w:r w:rsidRPr="00CC4251">
        <w:rPr>
          <w:spacing w:val="0"/>
          <w:sz w:val="24"/>
          <w:szCs w:val="24"/>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C164AA" w:rsidRPr="00CC4251" w:rsidRDefault="00C164AA" w:rsidP="00634556">
      <w:pPr>
        <w:spacing w:after="0" w:line="240" w:lineRule="auto"/>
        <w:ind w:firstLine="851"/>
        <w:rPr>
          <w:spacing w:val="0"/>
          <w:sz w:val="24"/>
          <w:szCs w:val="24"/>
        </w:rPr>
      </w:pPr>
      <w:r w:rsidRPr="00CC4251">
        <w:rPr>
          <w:spacing w:val="0"/>
          <w:sz w:val="24"/>
          <w:szCs w:val="24"/>
        </w:rPr>
        <w:t>3.3.4. Изменения, вносимые в аукционную документацию, размещаются Заказчиком в ЕИС в порядке и сроки, указанные в п. 3.2.3 настоящего Положения.</w:t>
      </w:r>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CC4251">
        <w:rPr>
          <w:spacing w:val="0"/>
          <w:sz w:val="24"/>
          <w:szCs w:val="24"/>
        </w:rPr>
        <w:t>С даты размещения</w:t>
      </w:r>
      <w:proofErr w:type="gramEnd"/>
      <w:r w:rsidRPr="00CC4251">
        <w:rPr>
          <w:spacing w:val="0"/>
          <w:sz w:val="24"/>
          <w:szCs w:val="24"/>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D3E4C" w:rsidRPr="00CC4251" w:rsidRDefault="00ED3E4C" w:rsidP="00E45941">
      <w:pPr>
        <w:rPr>
          <w:spacing w:val="0"/>
          <w:sz w:val="24"/>
          <w:szCs w:val="24"/>
        </w:rPr>
      </w:pPr>
    </w:p>
    <w:p w:rsidR="00C164AA" w:rsidRPr="00C620FF" w:rsidRDefault="00C164AA" w:rsidP="00634556">
      <w:pPr>
        <w:pStyle w:val="2"/>
        <w:jc w:val="center"/>
        <w:rPr>
          <w:rFonts w:ascii="Times New Roman" w:hAnsi="Times New Roman"/>
          <w:b/>
        </w:rPr>
      </w:pPr>
      <w:bookmarkStart w:id="145" w:name="Par743"/>
      <w:bookmarkStart w:id="146" w:name="_Toc531937027"/>
      <w:bookmarkStart w:id="147" w:name="_Toc114832984"/>
      <w:bookmarkEnd w:id="145"/>
      <w:r w:rsidRPr="00C620FF">
        <w:rPr>
          <w:rFonts w:ascii="Times New Roman" w:hAnsi="Times New Roman"/>
          <w:b/>
        </w:rPr>
        <w:t>3.4. Порядок подачи заявок на участие в аукционе</w:t>
      </w:r>
      <w:bookmarkEnd w:id="146"/>
      <w:bookmarkEnd w:id="147"/>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3.4.1. Участник подает заявку на участие в аукционе в порядке, в срок и по форме, </w:t>
      </w:r>
      <w:proofErr w:type="gramStart"/>
      <w:r w:rsidRPr="00CC4251">
        <w:rPr>
          <w:spacing w:val="0"/>
          <w:sz w:val="24"/>
          <w:szCs w:val="24"/>
        </w:rPr>
        <w:t>которые</w:t>
      </w:r>
      <w:proofErr w:type="gramEnd"/>
      <w:r w:rsidRPr="00CC4251">
        <w:rPr>
          <w:spacing w:val="0"/>
          <w:sz w:val="24"/>
          <w:szCs w:val="24"/>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C164AA" w:rsidRPr="00CC4251" w:rsidRDefault="00C164AA" w:rsidP="00634556">
      <w:pPr>
        <w:spacing w:after="0" w:line="240" w:lineRule="auto"/>
        <w:ind w:firstLine="851"/>
        <w:rPr>
          <w:spacing w:val="0"/>
          <w:sz w:val="24"/>
          <w:szCs w:val="24"/>
        </w:rPr>
      </w:pPr>
      <w:r w:rsidRPr="00CC4251">
        <w:rPr>
          <w:spacing w:val="0"/>
          <w:sz w:val="24"/>
          <w:szCs w:val="24"/>
        </w:rPr>
        <w:t>3.4.2. Началом срока подачи заявок на участие в аукционе является день, следующий за днем размещения в ЕИС извещения о проведен</w:t>
      </w:r>
      <w:proofErr w:type="gramStart"/>
      <w:r w:rsidRPr="00CC4251">
        <w:rPr>
          <w:spacing w:val="0"/>
          <w:sz w:val="24"/>
          <w:szCs w:val="24"/>
        </w:rPr>
        <w:t>ии ау</w:t>
      </w:r>
      <w:proofErr w:type="gramEnd"/>
      <w:r w:rsidRPr="00CC4251">
        <w:rPr>
          <w:spacing w:val="0"/>
          <w:sz w:val="24"/>
          <w:szCs w:val="24"/>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C164AA" w:rsidRPr="00CC4251" w:rsidRDefault="00C164AA" w:rsidP="00634556">
      <w:pPr>
        <w:spacing w:after="0" w:line="240" w:lineRule="auto"/>
        <w:ind w:firstLine="851"/>
        <w:rPr>
          <w:spacing w:val="0"/>
          <w:sz w:val="24"/>
          <w:szCs w:val="24"/>
        </w:rPr>
      </w:pPr>
      <w:r w:rsidRPr="00CC4251">
        <w:rPr>
          <w:spacing w:val="0"/>
          <w:sz w:val="24"/>
          <w:szCs w:val="24"/>
        </w:rPr>
        <w:t>3.4.3. Заявка на участие в аукционе должна включать:</w:t>
      </w:r>
    </w:p>
    <w:p w:rsidR="00C164AA" w:rsidRPr="00CC4251" w:rsidRDefault="00C164AA" w:rsidP="00634556">
      <w:pPr>
        <w:spacing w:after="0" w:line="240" w:lineRule="auto"/>
        <w:ind w:firstLine="851"/>
        <w:rPr>
          <w:spacing w:val="0"/>
          <w:sz w:val="24"/>
          <w:szCs w:val="24"/>
        </w:rPr>
      </w:pPr>
      <w:proofErr w:type="gramStart"/>
      <w:r w:rsidRPr="00CC4251">
        <w:rPr>
          <w:spacing w:val="0"/>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C164AA" w:rsidRPr="00CC4251" w:rsidRDefault="00C164AA" w:rsidP="00634556">
      <w:pPr>
        <w:spacing w:after="0" w:line="240" w:lineRule="auto"/>
        <w:ind w:firstLine="851"/>
        <w:rPr>
          <w:spacing w:val="0"/>
          <w:sz w:val="24"/>
          <w:szCs w:val="24"/>
        </w:rPr>
      </w:pPr>
      <w:r w:rsidRPr="00CC4251">
        <w:rPr>
          <w:spacing w:val="0"/>
          <w:sz w:val="24"/>
          <w:szCs w:val="24"/>
        </w:rPr>
        <w:t>2) копии учредительных документов участника закупок (для юридических лиц);</w:t>
      </w:r>
    </w:p>
    <w:p w:rsidR="00C164AA" w:rsidRPr="00CC4251" w:rsidRDefault="00C164AA" w:rsidP="00634556">
      <w:pPr>
        <w:spacing w:after="0" w:line="240" w:lineRule="auto"/>
        <w:ind w:firstLine="851"/>
        <w:rPr>
          <w:spacing w:val="0"/>
          <w:sz w:val="24"/>
          <w:szCs w:val="24"/>
        </w:rPr>
      </w:pPr>
      <w:r w:rsidRPr="00CC4251">
        <w:rPr>
          <w:spacing w:val="0"/>
          <w:sz w:val="24"/>
          <w:szCs w:val="24"/>
        </w:rPr>
        <w:t>3) копии документов, удостоверяющих личность (для физических лиц);</w:t>
      </w:r>
    </w:p>
    <w:p w:rsidR="00C164AA" w:rsidRPr="00CC4251" w:rsidRDefault="00C164AA" w:rsidP="00634556">
      <w:pPr>
        <w:spacing w:after="0" w:line="240" w:lineRule="auto"/>
        <w:ind w:firstLine="851"/>
        <w:rPr>
          <w:spacing w:val="0"/>
          <w:sz w:val="24"/>
          <w:szCs w:val="24"/>
        </w:rPr>
      </w:pPr>
      <w:r w:rsidRPr="00CC4251">
        <w:rPr>
          <w:spacing w:val="0"/>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CC4251">
        <w:rPr>
          <w:spacing w:val="0"/>
          <w:sz w:val="24"/>
          <w:szCs w:val="24"/>
        </w:rPr>
        <w:t>ии ау</w:t>
      </w:r>
      <w:proofErr w:type="gramEnd"/>
      <w:r w:rsidRPr="00CC4251">
        <w:rPr>
          <w:spacing w:val="0"/>
          <w:sz w:val="24"/>
          <w:szCs w:val="24"/>
        </w:rPr>
        <w:t>кциона, или нотариально заверенную копию такой выписки;</w:t>
      </w:r>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CC4251">
        <w:rPr>
          <w:spacing w:val="0"/>
          <w:sz w:val="24"/>
          <w:szCs w:val="24"/>
        </w:rPr>
        <w:t>Эти документы должны быть получены не ранее чем за шесть месяцев до дня размещения в ЕИС извещения о проведении аукциона;</w:t>
      </w:r>
      <w:proofErr w:type="gramEnd"/>
    </w:p>
    <w:p w:rsidR="00C164AA" w:rsidRPr="00C620FF" w:rsidRDefault="00C164AA" w:rsidP="00634556">
      <w:pPr>
        <w:spacing w:after="0" w:line="240" w:lineRule="auto"/>
        <w:ind w:firstLine="851"/>
        <w:rPr>
          <w:spacing w:val="0"/>
          <w:sz w:val="24"/>
          <w:szCs w:val="24"/>
        </w:rPr>
      </w:pPr>
      <w:r w:rsidRPr="00C620FF">
        <w:rPr>
          <w:spacing w:val="0"/>
          <w:sz w:val="24"/>
          <w:szCs w:val="24"/>
        </w:rPr>
        <w:lastRenderedPageBreak/>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C620FF">
        <w:rPr>
          <w:spacing w:val="0"/>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C164AA" w:rsidRPr="00CC4251" w:rsidRDefault="00C164AA" w:rsidP="00634556">
      <w:pPr>
        <w:spacing w:after="0" w:line="240" w:lineRule="auto"/>
        <w:ind w:firstLine="851"/>
        <w:rPr>
          <w:spacing w:val="0"/>
          <w:sz w:val="24"/>
          <w:szCs w:val="24"/>
        </w:rPr>
      </w:pPr>
      <w:r w:rsidRPr="00CC4251">
        <w:rPr>
          <w:spacing w:val="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164AA" w:rsidRPr="00CC4251" w:rsidRDefault="00C164AA" w:rsidP="00634556">
      <w:pPr>
        <w:spacing w:after="0" w:line="240" w:lineRule="auto"/>
        <w:ind w:firstLine="851"/>
        <w:rPr>
          <w:spacing w:val="0"/>
          <w:sz w:val="24"/>
          <w:szCs w:val="24"/>
        </w:rPr>
      </w:pPr>
      <w:r w:rsidRPr="00CC4251">
        <w:rPr>
          <w:spacing w:val="0"/>
          <w:sz w:val="24"/>
          <w:szCs w:val="24"/>
        </w:rPr>
        <w:t>8) документ, декларирующий следующее:</w:t>
      </w:r>
    </w:p>
    <w:p w:rsidR="00C164AA" w:rsidRPr="00CC4251" w:rsidRDefault="00C164AA" w:rsidP="00634556">
      <w:pPr>
        <w:spacing w:after="0" w:line="240" w:lineRule="auto"/>
        <w:ind w:firstLine="851"/>
        <w:rPr>
          <w:spacing w:val="0"/>
          <w:sz w:val="24"/>
          <w:szCs w:val="24"/>
        </w:rPr>
      </w:pPr>
      <w:r w:rsidRPr="00CC4251">
        <w:rPr>
          <w:spacing w:val="0"/>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164AA" w:rsidRPr="00CC4251" w:rsidRDefault="00C164AA" w:rsidP="00634556">
      <w:pPr>
        <w:spacing w:after="0" w:line="240" w:lineRule="auto"/>
        <w:ind w:firstLine="851"/>
        <w:rPr>
          <w:spacing w:val="0"/>
          <w:sz w:val="24"/>
          <w:szCs w:val="24"/>
        </w:rPr>
      </w:pPr>
      <w:r w:rsidRPr="00CC4251">
        <w:rPr>
          <w:spacing w:val="0"/>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C164AA" w:rsidRPr="00CC4251" w:rsidRDefault="00C164AA" w:rsidP="00634556">
      <w:pPr>
        <w:spacing w:after="0" w:line="240" w:lineRule="auto"/>
        <w:ind w:firstLine="851"/>
        <w:rPr>
          <w:spacing w:val="0"/>
          <w:sz w:val="24"/>
          <w:szCs w:val="24"/>
        </w:rPr>
      </w:pPr>
      <w:r w:rsidRPr="00CC4251">
        <w:rPr>
          <w:spacing w:val="0"/>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164AA" w:rsidRPr="00CC4251" w:rsidRDefault="00C164AA" w:rsidP="00634556">
      <w:pPr>
        <w:spacing w:after="0" w:line="240" w:lineRule="auto"/>
        <w:ind w:firstLine="851"/>
        <w:rPr>
          <w:spacing w:val="0"/>
          <w:sz w:val="24"/>
          <w:szCs w:val="24"/>
        </w:rPr>
      </w:pPr>
      <w:r w:rsidRPr="00CC4251">
        <w:rPr>
          <w:spacing w:val="0"/>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C164AA" w:rsidRPr="00CC4251" w:rsidRDefault="00C164AA" w:rsidP="00634556">
      <w:pPr>
        <w:spacing w:after="0" w:line="240" w:lineRule="auto"/>
        <w:ind w:firstLine="851"/>
        <w:rPr>
          <w:spacing w:val="0"/>
          <w:sz w:val="24"/>
          <w:szCs w:val="24"/>
        </w:rPr>
      </w:pPr>
      <w:r w:rsidRPr="00CC4251">
        <w:rPr>
          <w:spacing w:val="0"/>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164AA" w:rsidRPr="00CC4251" w:rsidRDefault="00C164AA" w:rsidP="00634556">
      <w:pPr>
        <w:spacing w:after="0" w:line="240" w:lineRule="auto"/>
        <w:ind w:firstLine="851"/>
        <w:rPr>
          <w:spacing w:val="0"/>
          <w:sz w:val="24"/>
          <w:szCs w:val="24"/>
        </w:rPr>
      </w:pPr>
      <w:r w:rsidRPr="00CC4251">
        <w:rPr>
          <w:spacing w:val="0"/>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w:t>
      </w:r>
      <w:proofErr w:type="gramStart"/>
      <w:r w:rsidRPr="00CC4251">
        <w:rPr>
          <w:spacing w:val="0"/>
          <w:sz w:val="24"/>
          <w:szCs w:val="24"/>
        </w:rPr>
        <w:t xml:space="preserve">Исключение составляют документы, </w:t>
      </w:r>
      <w:r w:rsidR="00077285" w:rsidRPr="00CC4251">
        <w:rPr>
          <w:spacing w:val="0"/>
          <w:sz w:val="24"/>
          <w:szCs w:val="24"/>
        </w:rPr>
        <w:t>которые, согласно гражданскому законодательству,</w:t>
      </w:r>
      <w:r w:rsidRPr="00CC4251">
        <w:rPr>
          <w:spacing w:val="0"/>
          <w:sz w:val="24"/>
          <w:szCs w:val="24"/>
        </w:rPr>
        <w:t xml:space="preserve"> могут быть представлены только вместе с товаром;</w:t>
      </w:r>
      <w:proofErr w:type="gramEnd"/>
    </w:p>
    <w:p w:rsidR="00C164AA" w:rsidRPr="00CC4251" w:rsidRDefault="00C164AA" w:rsidP="00634556">
      <w:pPr>
        <w:spacing w:after="0" w:line="240" w:lineRule="auto"/>
        <w:ind w:firstLine="851"/>
        <w:rPr>
          <w:spacing w:val="0"/>
          <w:sz w:val="24"/>
          <w:szCs w:val="24"/>
        </w:rPr>
      </w:pPr>
      <w:r w:rsidRPr="00CC4251">
        <w:rPr>
          <w:spacing w:val="0"/>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C164AA" w:rsidRPr="00CC4251" w:rsidRDefault="00C164AA" w:rsidP="00634556">
      <w:pPr>
        <w:spacing w:after="0" w:line="240" w:lineRule="auto"/>
        <w:ind w:firstLine="851"/>
        <w:rPr>
          <w:spacing w:val="0"/>
          <w:sz w:val="24"/>
          <w:szCs w:val="24"/>
        </w:rPr>
      </w:pPr>
      <w:r w:rsidRPr="00CC4251">
        <w:rPr>
          <w:spacing w:val="0"/>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C164AA" w:rsidRPr="00CC4251" w:rsidRDefault="00C164AA" w:rsidP="00634556">
      <w:pPr>
        <w:spacing w:after="0" w:line="240" w:lineRule="auto"/>
        <w:ind w:firstLine="851"/>
        <w:rPr>
          <w:spacing w:val="0"/>
          <w:sz w:val="24"/>
          <w:szCs w:val="24"/>
        </w:rPr>
      </w:pPr>
      <w:r w:rsidRPr="00CC4251">
        <w:rPr>
          <w:spacing w:val="0"/>
          <w:sz w:val="24"/>
          <w:szCs w:val="24"/>
        </w:rPr>
        <w:t>13) другие документы в соответствии с требованиями настоящего Положения и аукционной документации.</w:t>
      </w:r>
    </w:p>
    <w:p w:rsidR="00C164AA" w:rsidRPr="00CC4251" w:rsidRDefault="00C164AA" w:rsidP="00634556">
      <w:pPr>
        <w:spacing w:after="0" w:line="240" w:lineRule="auto"/>
        <w:ind w:firstLine="851"/>
        <w:rPr>
          <w:spacing w:val="0"/>
          <w:sz w:val="24"/>
          <w:szCs w:val="24"/>
        </w:rPr>
      </w:pPr>
      <w:r w:rsidRPr="00CC4251">
        <w:rPr>
          <w:spacing w:val="0"/>
          <w:sz w:val="24"/>
          <w:szCs w:val="24"/>
        </w:rPr>
        <w:t>3.4.4. Заявка на участие в аукционе может содержать:</w:t>
      </w:r>
    </w:p>
    <w:p w:rsidR="00C164AA" w:rsidRPr="00CC4251" w:rsidRDefault="00C164AA" w:rsidP="00634556">
      <w:pPr>
        <w:spacing w:after="0" w:line="240" w:lineRule="auto"/>
        <w:ind w:firstLine="851"/>
        <w:rPr>
          <w:spacing w:val="0"/>
          <w:sz w:val="24"/>
          <w:szCs w:val="24"/>
        </w:rPr>
      </w:pPr>
      <w:r w:rsidRPr="00CC4251">
        <w:rPr>
          <w:spacing w:val="0"/>
          <w:sz w:val="24"/>
          <w:szCs w:val="24"/>
        </w:rPr>
        <w:t>1) дополнительные документы и сведения по усмотрению участника;</w:t>
      </w:r>
    </w:p>
    <w:p w:rsidR="00C164AA" w:rsidRPr="00CC4251" w:rsidRDefault="00C164AA" w:rsidP="00634556">
      <w:pPr>
        <w:spacing w:after="0" w:line="240" w:lineRule="auto"/>
        <w:ind w:firstLine="851"/>
        <w:rPr>
          <w:spacing w:val="0"/>
          <w:sz w:val="24"/>
          <w:szCs w:val="24"/>
        </w:rPr>
      </w:pPr>
      <w:proofErr w:type="gramStart"/>
      <w:r w:rsidRPr="00CC4251">
        <w:rPr>
          <w:spacing w:val="0"/>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C164AA" w:rsidRPr="00CC4251" w:rsidRDefault="00C164AA" w:rsidP="00634556">
      <w:pPr>
        <w:spacing w:after="0" w:line="240" w:lineRule="auto"/>
        <w:ind w:firstLine="851"/>
        <w:rPr>
          <w:spacing w:val="0"/>
          <w:sz w:val="24"/>
          <w:szCs w:val="24"/>
        </w:rPr>
      </w:pPr>
      <w:r w:rsidRPr="00CC4251">
        <w:rPr>
          <w:spacing w:val="0"/>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CC4251">
        <w:rPr>
          <w:spacing w:val="0"/>
          <w:sz w:val="24"/>
          <w:szCs w:val="24"/>
        </w:rPr>
        <w:t>ии ау</w:t>
      </w:r>
      <w:proofErr w:type="gramEnd"/>
      <w:r w:rsidRPr="00CC4251">
        <w:rPr>
          <w:spacing w:val="0"/>
          <w:sz w:val="24"/>
          <w:szCs w:val="24"/>
        </w:rPr>
        <w:t>кциона.</w:t>
      </w:r>
    </w:p>
    <w:p w:rsidR="00C164AA" w:rsidRPr="00CC4251" w:rsidRDefault="00C164AA" w:rsidP="00634556">
      <w:pPr>
        <w:spacing w:after="0" w:line="240" w:lineRule="auto"/>
        <w:ind w:firstLine="851"/>
        <w:rPr>
          <w:spacing w:val="0"/>
          <w:sz w:val="24"/>
          <w:szCs w:val="24"/>
        </w:rPr>
      </w:pPr>
      <w:r w:rsidRPr="00CC4251">
        <w:rPr>
          <w:spacing w:val="0"/>
          <w:sz w:val="24"/>
          <w:szCs w:val="24"/>
        </w:rPr>
        <w:lastRenderedPageBreak/>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CC4251">
        <w:rPr>
          <w:spacing w:val="0"/>
          <w:sz w:val="24"/>
          <w:szCs w:val="24"/>
        </w:rPr>
        <w:t>предусмотренных</w:t>
      </w:r>
      <w:proofErr w:type="gramEnd"/>
      <w:r w:rsidRPr="00CC4251">
        <w:rPr>
          <w:spacing w:val="0"/>
          <w:sz w:val="24"/>
          <w:szCs w:val="24"/>
        </w:rPr>
        <w:t xml:space="preserve"> настоящим пунктом Положения.</w:t>
      </w:r>
    </w:p>
    <w:p w:rsidR="00C164AA" w:rsidRPr="00CC4251" w:rsidRDefault="00C164AA" w:rsidP="00634556">
      <w:pPr>
        <w:spacing w:after="0" w:line="240" w:lineRule="auto"/>
        <w:ind w:firstLine="851"/>
        <w:rPr>
          <w:spacing w:val="0"/>
          <w:sz w:val="24"/>
          <w:szCs w:val="24"/>
        </w:rPr>
      </w:pPr>
      <w:r w:rsidRPr="00CC4251">
        <w:rPr>
          <w:spacing w:val="0"/>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C164AA" w:rsidRPr="00CC4251" w:rsidRDefault="00C164AA" w:rsidP="00634556">
      <w:pPr>
        <w:spacing w:after="0" w:line="240" w:lineRule="auto"/>
        <w:ind w:firstLine="851"/>
        <w:rPr>
          <w:spacing w:val="0"/>
          <w:sz w:val="24"/>
          <w:szCs w:val="24"/>
        </w:rPr>
      </w:pPr>
      <w:r w:rsidRPr="00CC4251">
        <w:rPr>
          <w:spacing w:val="0"/>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C164AA" w:rsidRPr="00CC4251" w:rsidRDefault="00C164AA" w:rsidP="00634556">
      <w:pPr>
        <w:spacing w:after="0" w:line="240" w:lineRule="auto"/>
        <w:ind w:firstLine="851"/>
        <w:rPr>
          <w:spacing w:val="0"/>
          <w:sz w:val="24"/>
          <w:szCs w:val="24"/>
        </w:rPr>
      </w:pPr>
      <w:r w:rsidRPr="00CC4251">
        <w:rPr>
          <w:spacing w:val="0"/>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3.4.8. Участник вправе изменить или отозвать заявку </w:t>
      </w:r>
      <w:proofErr w:type="gramStart"/>
      <w:r w:rsidRPr="00CC4251">
        <w:rPr>
          <w:spacing w:val="0"/>
          <w:sz w:val="24"/>
          <w:szCs w:val="24"/>
        </w:rPr>
        <w:t>на участие в аукционе в любой момент до окончания срока подачи заявок на участие</w:t>
      </w:r>
      <w:proofErr w:type="gramEnd"/>
      <w:r w:rsidRPr="00CC4251">
        <w:rPr>
          <w:spacing w:val="0"/>
          <w:sz w:val="24"/>
          <w:szCs w:val="24"/>
        </w:rPr>
        <w:t xml:space="preserve"> в аукционе. Уведомление об отзыве заявки должно быть получено Заказчиком также до истечения срока подачи заявок.</w:t>
      </w:r>
    </w:p>
    <w:p w:rsidR="00C164AA" w:rsidRPr="00CC4251" w:rsidRDefault="00C164AA" w:rsidP="00634556">
      <w:pPr>
        <w:spacing w:after="0" w:line="240" w:lineRule="auto"/>
        <w:ind w:firstLine="851"/>
        <w:rPr>
          <w:spacing w:val="0"/>
          <w:sz w:val="24"/>
          <w:szCs w:val="24"/>
        </w:rPr>
      </w:pPr>
      <w:r w:rsidRPr="00CC4251">
        <w:rPr>
          <w:spacing w:val="0"/>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164AA" w:rsidRPr="00CC4251" w:rsidRDefault="00C164AA" w:rsidP="00634556">
      <w:pPr>
        <w:spacing w:after="0" w:line="240" w:lineRule="auto"/>
        <w:ind w:firstLine="851"/>
        <w:rPr>
          <w:spacing w:val="0"/>
          <w:sz w:val="24"/>
          <w:szCs w:val="24"/>
        </w:rPr>
      </w:pPr>
      <w:r w:rsidRPr="00CC4251">
        <w:rPr>
          <w:spacing w:val="0"/>
          <w:sz w:val="24"/>
          <w:szCs w:val="24"/>
        </w:rPr>
        <w:t>В названном журнале указываются следующие сведения:</w:t>
      </w:r>
    </w:p>
    <w:p w:rsidR="00C164AA" w:rsidRPr="00CC4251" w:rsidRDefault="00C164AA" w:rsidP="00634556">
      <w:pPr>
        <w:spacing w:after="0" w:line="240" w:lineRule="auto"/>
        <w:ind w:firstLine="851"/>
        <w:rPr>
          <w:spacing w:val="0"/>
          <w:sz w:val="24"/>
          <w:szCs w:val="24"/>
        </w:rPr>
      </w:pPr>
      <w:r w:rsidRPr="00CC4251">
        <w:rPr>
          <w:spacing w:val="0"/>
          <w:sz w:val="24"/>
          <w:szCs w:val="24"/>
        </w:rPr>
        <w:t>1) регистрационный номер заявки на участие в закупке;</w:t>
      </w:r>
    </w:p>
    <w:p w:rsidR="00C164AA" w:rsidRPr="00CC4251" w:rsidRDefault="00C164AA" w:rsidP="00634556">
      <w:pPr>
        <w:spacing w:after="0" w:line="240" w:lineRule="auto"/>
        <w:ind w:firstLine="851"/>
        <w:rPr>
          <w:spacing w:val="0"/>
          <w:sz w:val="24"/>
          <w:szCs w:val="24"/>
        </w:rPr>
      </w:pPr>
      <w:r w:rsidRPr="00CC4251">
        <w:rPr>
          <w:spacing w:val="0"/>
          <w:sz w:val="24"/>
          <w:szCs w:val="24"/>
        </w:rPr>
        <w:t>2) дата и время поступления конверта с заявкой на участие в закупке;</w:t>
      </w:r>
    </w:p>
    <w:p w:rsidR="00C164AA" w:rsidRPr="00CC4251" w:rsidRDefault="00C164AA" w:rsidP="00634556">
      <w:pPr>
        <w:spacing w:after="0" w:line="240" w:lineRule="auto"/>
        <w:ind w:firstLine="851"/>
        <w:rPr>
          <w:spacing w:val="0"/>
          <w:sz w:val="24"/>
          <w:szCs w:val="24"/>
        </w:rPr>
      </w:pPr>
      <w:r w:rsidRPr="00CC4251">
        <w:rPr>
          <w:spacing w:val="0"/>
          <w:sz w:val="24"/>
          <w:szCs w:val="24"/>
        </w:rPr>
        <w:t>3) способ подачи заявки (лично, посредством почтовой связи);</w:t>
      </w:r>
    </w:p>
    <w:p w:rsidR="00C164AA" w:rsidRPr="00CC4251" w:rsidRDefault="00C164AA" w:rsidP="00634556">
      <w:pPr>
        <w:spacing w:after="0" w:line="240" w:lineRule="auto"/>
        <w:ind w:firstLine="851"/>
        <w:rPr>
          <w:spacing w:val="0"/>
          <w:sz w:val="24"/>
          <w:szCs w:val="24"/>
        </w:rPr>
      </w:pPr>
      <w:r w:rsidRPr="00CC4251">
        <w:rPr>
          <w:spacing w:val="0"/>
          <w:sz w:val="24"/>
          <w:szCs w:val="24"/>
        </w:rPr>
        <w:t>4) состояние конверта с заявкой: наличие либо отсутствие повреждений, признаков вскрытия и т.п.</w:t>
      </w:r>
    </w:p>
    <w:p w:rsidR="00C164AA" w:rsidRPr="00CC4251" w:rsidRDefault="00C164AA" w:rsidP="00634556">
      <w:pPr>
        <w:spacing w:after="0" w:line="240" w:lineRule="auto"/>
        <w:ind w:firstLine="851"/>
        <w:rPr>
          <w:spacing w:val="0"/>
          <w:sz w:val="24"/>
          <w:szCs w:val="24"/>
        </w:rPr>
      </w:pPr>
      <w:r w:rsidRPr="00CC4251">
        <w:rPr>
          <w:spacing w:val="0"/>
          <w:sz w:val="24"/>
          <w:szCs w:val="24"/>
        </w:rPr>
        <w:t>Факт подачи заявки заверяется в журнале подписью секретаря комиссии по закупкам.</w:t>
      </w:r>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3.4.10. По требованию участника аукциона секретарь комиссии может выдать расписку </w:t>
      </w:r>
      <w:proofErr w:type="gramStart"/>
      <w:r w:rsidRPr="00CC4251">
        <w:rPr>
          <w:spacing w:val="0"/>
          <w:sz w:val="24"/>
          <w:szCs w:val="24"/>
        </w:rPr>
        <w:t>в получении конверта с заявкой на участие в аукционе с указанием</w:t>
      </w:r>
      <w:proofErr w:type="gramEnd"/>
      <w:r w:rsidRPr="00CC4251">
        <w:rPr>
          <w:spacing w:val="0"/>
          <w:sz w:val="24"/>
          <w:szCs w:val="24"/>
        </w:rPr>
        <w:t xml:space="preserve"> состояния такого конверта, даты, времени его получения, регистрационного номера заявки.</w:t>
      </w:r>
    </w:p>
    <w:p w:rsidR="00ED3E4C" w:rsidRPr="00CC4251" w:rsidRDefault="00ED3E4C" w:rsidP="00E45941">
      <w:pPr>
        <w:rPr>
          <w:spacing w:val="0"/>
          <w:sz w:val="24"/>
          <w:szCs w:val="24"/>
        </w:rPr>
      </w:pPr>
    </w:p>
    <w:p w:rsidR="00C164AA" w:rsidRPr="00C620FF" w:rsidRDefault="00C164AA" w:rsidP="00634556">
      <w:pPr>
        <w:pStyle w:val="2"/>
        <w:jc w:val="center"/>
        <w:rPr>
          <w:rFonts w:ascii="Times New Roman" w:hAnsi="Times New Roman"/>
          <w:b/>
        </w:rPr>
      </w:pPr>
      <w:bookmarkStart w:id="148" w:name="Par785"/>
      <w:bookmarkStart w:id="149" w:name="_Toc531937028"/>
      <w:bookmarkStart w:id="150" w:name="_Toc114832985"/>
      <w:bookmarkEnd w:id="148"/>
      <w:r w:rsidRPr="00C620FF">
        <w:rPr>
          <w:rFonts w:ascii="Times New Roman" w:hAnsi="Times New Roman"/>
          <w:b/>
        </w:rPr>
        <w:t>3.5. Порядок рассмотрения заявок на участие в аукционе</w:t>
      </w:r>
      <w:bookmarkEnd w:id="149"/>
      <w:bookmarkEnd w:id="150"/>
    </w:p>
    <w:p w:rsidR="00C164AA" w:rsidRPr="00CC4251" w:rsidRDefault="00C164AA" w:rsidP="00634556">
      <w:pPr>
        <w:spacing w:after="0" w:line="240" w:lineRule="auto"/>
        <w:ind w:firstLine="851"/>
        <w:rPr>
          <w:spacing w:val="0"/>
          <w:sz w:val="24"/>
          <w:szCs w:val="24"/>
        </w:rPr>
      </w:pPr>
      <w:r w:rsidRPr="00CC4251">
        <w:rPr>
          <w:spacing w:val="0"/>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C164AA" w:rsidRPr="00CC4251" w:rsidRDefault="00C164AA" w:rsidP="00634556">
      <w:pPr>
        <w:spacing w:after="0" w:line="240" w:lineRule="auto"/>
        <w:ind w:firstLine="851"/>
        <w:rPr>
          <w:spacing w:val="0"/>
          <w:sz w:val="24"/>
          <w:szCs w:val="24"/>
        </w:rPr>
      </w:pPr>
      <w:r w:rsidRPr="00CC4251">
        <w:rPr>
          <w:spacing w:val="0"/>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3.5.3. </w:t>
      </w:r>
      <w:proofErr w:type="gramStart"/>
      <w:r w:rsidRPr="00CC4251">
        <w:rPr>
          <w:spacing w:val="0"/>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C164AA" w:rsidRPr="00CC4251" w:rsidRDefault="00C164AA" w:rsidP="00634556">
      <w:pPr>
        <w:spacing w:after="0" w:line="240" w:lineRule="auto"/>
        <w:ind w:firstLine="851"/>
        <w:rPr>
          <w:spacing w:val="0"/>
          <w:sz w:val="24"/>
          <w:szCs w:val="24"/>
        </w:rPr>
      </w:pPr>
      <w:r w:rsidRPr="00CC4251">
        <w:rPr>
          <w:spacing w:val="0"/>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C164AA" w:rsidRPr="00CC4251" w:rsidRDefault="00C164AA" w:rsidP="00634556">
      <w:pPr>
        <w:spacing w:after="0" w:line="240" w:lineRule="auto"/>
        <w:ind w:firstLine="851"/>
        <w:rPr>
          <w:spacing w:val="0"/>
          <w:sz w:val="24"/>
          <w:szCs w:val="24"/>
        </w:rPr>
      </w:pPr>
      <w:r w:rsidRPr="00CC4251">
        <w:rPr>
          <w:spacing w:val="0"/>
          <w:sz w:val="24"/>
          <w:szCs w:val="24"/>
        </w:rPr>
        <w:t>3.5.5. По результатам рассмотрения заявок составляется протокол.</w:t>
      </w:r>
    </w:p>
    <w:p w:rsidR="00C164AA" w:rsidRPr="00CC4251" w:rsidRDefault="00C164AA" w:rsidP="00634556">
      <w:pPr>
        <w:spacing w:after="0" w:line="240" w:lineRule="auto"/>
        <w:ind w:firstLine="851"/>
        <w:rPr>
          <w:spacing w:val="0"/>
          <w:sz w:val="24"/>
          <w:szCs w:val="24"/>
        </w:rPr>
      </w:pPr>
      <w:r w:rsidRPr="00CC4251">
        <w:rPr>
          <w:spacing w:val="0"/>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C164AA" w:rsidRPr="00CC4251" w:rsidRDefault="00C164AA" w:rsidP="00634556">
      <w:pPr>
        <w:spacing w:after="0" w:line="240" w:lineRule="auto"/>
        <w:ind w:firstLine="851"/>
        <w:rPr>
          <w:spacing w:val="0"/>
          <w:sz w:val="24"/>
          <w:szCs w:val="24"/>
        </w:rPr>
      </w:pPr>
      <w:r w:rsidRPr="00CC4251">
        <w:rPr>
          <w:spacing w:val="0"/>
          <w:sz w:val="24"/>
          <w:szCs w:val="24"/>
        </w:rPr>
        <w:t>3.5.7. Протокол должен содержать сведения, указанные в п. 1.</w:t>
      </w:r>
      <w:r w:rsidR="00265BE2">
        <w:rPr>
          <w:spacing w:val="0"/>
          <w:sz w:val="24"/>
          <w:szCs w:val="24"/>
        </w:rPr>
        <w:t>8</w:t>
      </w:r>
      <w:r w:rsidRPr="00CC4251">
        <w:rPr>
          <w:spacing w:val="0"/>
          <w:sz w:val="24"/>
          <w:szCs w:val="24"/>
        </w:rPr>
        <w:t>.</w:t>
      </w:r>
      <w:r w:rsidR="00265BE2">
        <w:rPr>
          <w:spacing w:val="0"/>
          <w:sz w:val="24"/>
          <w:szCs w:val="24"/>
        </w:rPr>
        <w:t>7</w:t>
      </w:r>
      <w:r w:rsidRPr="00CC4251">
        <w:rPr>
          <w:spacing w:val="0"/>
          <w:sz w:val="24"/>
          <w:szCs w:val="24"/>
        </w:rPr>
        <w:t xml:space="preserve"> настоящего Положения, а также:</w:t>
      </w:r>
    </w:p>
    <w:p w:rsidR="00C164AA" w:rsidRPr="00CC4251" w:rsidRDefault="00C164AA" w:rsidP="00634556">
      <w:pPr>
        <w:spacing w:after="0" w:line="240" w:lineRule="auto"/>
        <w:ind w:firstLine="851"/>
        <w:rPr>
          <w:spacing w:val="0"/>
          <w:sz w:val="24"/>
          <w:szCs w:val="24"/>
        </w:rPr>
      </w:pPr>
      <w:r w:rsidRPr="00CC4251">
        <w:rPr>
          <w:spacing w:val="0"/>
          <w:sz w:val="24"/>
          <w:szCs w:val="24"/>
        </w:rPr>
        <w:lastRenderedPageBreak/>
        <w:t>1) фамилии, имена, отчества, должности членов комиссии по закупкам;</w:t>
      </w:r>
    </w:p>
    <w:p w:rsidR="00C164AA" w:rsidRPr="00CC4251" w:rsidRDefault="00C164AA" w:rsidP="00634556">
      <w:pPr>
        <w:spacing w:after="0" w:line="240" w:lineRule="auto"/>
        <w:ind w:firstLine="851"/>
        <w:rPr>
          <w:spacing w:val="0"/>
          <w:sz w:val="24"/>
          <w:szCs w:val="24"/>
        </w:rPr>
      </w:pPr>
      <w:r w:rsidRPr="00CC4251">
        <w:rPr>
          <w:spacing w:val="0"/>
          <w:sz w:val="24"/>
          <w:szCs w:val="24"/>
        </w:rPr>
        <w:t>2) наименование предмета и номер аукциона (лота);</w:t>
      </w:r>
    </w:p>
    <w:p w:rsidR="00C164AA" w:rsidRPr="00CC4251" w:rsidRDefault="00C164AA" w:rsidP="00634556">
      <w:pPr>
        <w:spacing w:after="0" w:line="240" w:lineRule="auto"/>
        <w:ind w:firstLine="851"/>
        <w:rPr>
          <w:spacing w:val="0"/>
          <w:sz w:val="24"/>
          <w:szCs w:val="24"/>
        </w:rPr>
      </w:pPr>
      <w:r w:rsidRPr="00CC4251">
        <w:rPr>
          <w:spacing w:val="0"/>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C164AA" w:rsidRPr="00CC4251" w:rsidRDefault="00C164AA" w:rsidP="00634556">
      <w:pPr>
        <w:spacing w:after="0" w:line="240" w:lineRule="auto"/>
        <w:ind w:firstLine="851"/>
        <w:rPr>
          <w:spacing w:val="0"/>
          <w:sz w:val="24"/>
          <w:szCs w:val="24"/>
        </w:rPr>
      </w:pPr>
      <w:r w:rsidRPr="00CC4251">
        <w:rPr>
          <w:spacing w:val="0"/>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C164AA" w:rsidRPr="00CC4251" w:rsidRDefault="00C164AA" w:rsidP="00634556">
      <w:pPr>
        <w:spacing w:after="0" w:line="240" w:lineRule="auto"/>
        <w:ind w:firstLine="851"/>
        <w:rPr>
          <w:spacing w:val="0"/>
          <w:sz w:val="24"/>
          <w:szCs w:val="24"/>
        </w:rPr>
      </w:pPr>
      <w:r w:rsidRPr="00CC4251">
        <w:rPr>
          <w:spacing w:val="0"/>
          <w:sz w:val="24"/>
          <w:szCs w:val="24"/>
        </w:rPr>
        <w:t>5) информацию о наличии описи документов, входящих в состав заявки, о ее соответствии содержащимся в заявке документам;</w:t>
      </w:r>
    </w:p>
    <w:p w:rsidR="00C164AA" w:rsidRPr="00CC4251" w:rsidRDefault="00C164AA" w:rsidP="00634556">
      <w:pPr>
        <w:spacing w:after="0" w:line="240" w:lineRule="auto"/>
        <w:ind w:firstLine="851"/>
        <w:rPr>
          <w:spacing w:val="0"/>
          <w:sz w:val="24"/>
          <w:szCs w:val="24"/>
        </w:rPr>
      </w:pPr>
      <w:r w:rsidRPr="00CC4251">
        <w:rPr>
          <w:spacing w:val="0"/>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C164AA" w:rsidRPr="00CC4251" w:rsidRDefault="00C164AA" w:rsidP="00634556">
      <w:pPr>
        <w:spacing w:after="0" w:line="240" w:lineRule="auto"/>
        <w:ind w:firstLine="851"/>
        <w:rPr>
          <w:spacing w:val="0"/>
          <w:sz w:val="24"/>
          <w:szCs w:val="24"/>
        </w:rPr>
      </w:pPr>
      <w:r w:rsidRPr="00CC4251">
        <w:rPr>
          <w:spacing w:val="0"/>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C164AA" w:rsidRPr="00CC4251" w:rsidRDefault="00C164AA" w:rsidP="00634556">
      <w:pPr>
        <w:spacing w:after="0" w:line="240" w:lineRule="auto"/>
        <w:ind w:firstLine="851"/>
        <w:rPr>
          <w:spacing w:val="0"/>
          <w:sz w:val="24"/>
          <w:szCs w:val="24"/>
        </w:rPr>
      </w:pPr>
      <w:r w:rsidRPr="00CC4251">
        <w:rPr>
          <w:spacing w:val="0"/>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3.5.9. Если </w:t>
      </w:r>
      <w:proofErr w:type="gramStart"/>
      <w:r w:rsidRPr="00CC4251">
        <w:rPr>
          <w:spacing w:val="0"/>
          <w:sz w:val="24"/>
          <w:szCs w:val="24"/>
        </w:rPr>
        <w:t>по результатам рассмотрения заявок принято решение об отказе в допуске к участию в аукционе</w:t>
      </w:r>
      <w:proofErr w:type="gramEnd"/>
      <w:r w:rsidRPr="00CC4251">
        <w:rPr>
          <w:spacing w:val="0"/>
          <w:sz w:val="24"/>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C164AA" w:rsidRPr="00CC4251" w:rsidRDefault="00C164AA" w:rsidP="00634556">
      <w:pPr>
        <w:spacing w:after="0" w:line="240" w:lineRule="auto"/>
        <w:ind w:firstLine="851"/>
        <w:rPr>
          <w:spacing w:val="0"/>
          <w:sz w:val="24"/>
          <w:szCs w:val="24"/>
        </w:rPr>
      </w:pPr>
      <w:r w:rsidRPr="00CC4251">
        <w:rPr>
          <w:spacing w:val="0"/>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164AA" w:rsidRPr="00CC4251" w:rsidRDefault="00C164AA" w:rsidP="00634556">
      <w:pPr>
        <w:spacing w:after="0" w:line="240" w:lineRule="auto"/>
        <w:ind w:firstLine="851"/>
        <w:rPr>
          <w:spacing w:val="0"/>
          <w:sz w:val="24"/>
          <w:szCs w:val="24"/>
        </w:rPr>
      </w:pPr>
      <w:r w:rsidRPr="00CC4251">
        <w:rPr>
          <w:spacing w:val="0"/>
          <w:sz w:val="24"/>
          <w:szCs w:val="24"/>
        </w:rPr>
        <w:t>3.5.10. Протокол рассмотрения заявок на участие в аукционе размещается в ЕИС не позднее дня, следующего за днем его подписания.</w:t>
      </w:r>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CC4251">
        <w:rPr>
          <w:spacing w:val="0"/>
          <w:sz w:val="24"/>
          <w:szCs w:val="24"/>
        </w:rPr>
        <w:t>недопуске</w:t>
      </w:r>
      <w:proofErr w:type="spellEnd"/>
      <w:r w:rsidRPr="00CC4251">
        <w:rPr>
          <w:spacing w:val="0"/>
          <w:sz w:val="24"/>
          <w:szCs w:val="24"/>
        </w:rPr>
        <w:t xml:space="preserve"> заявки на участие в аукционе.</w:t>
      </w:r>
    </w:p>
    <w:p w:rsidR="00C164AA" w:rsidRPr="00CC4251" w:rsidRDefault="00C164AA" w:rsidP="00E45941">
      <w:pPr>
        <w:rPr>
          <w:spacing w:val="0"/>
          <w:sz w:val="24"/>
          <w:szCs w:val="24"/>
        </w:rPr>
      </w:pPr>
    </w:p>
    <w:p w:rsidR="00C164AA" w:rsidRPr="00C620FF" w:rsidRDefault="00C164AA" w:rsidP="00634556">
      <w:pPr>
        <w:pStyle w:val="2"/>
        <w:jc w:val="center"/>
        <w:rPr>
          <w:rFonts w:ascii="Times New Roman" w:hAnsi="Times New Roman"/>
          <w:b/>
        </w:rPr>
      </w:pPr>
      <w:bookmarkStart w:id="151" w:name="Par807"/>
      <w:bookmarkStart w:id="152" w:name="_Toc531937029"/>
      <w:bookmarkStart w:id="153" w:name="_Toc114832986"/>
      <w:bookmarkEnd w:id="151"/>
      <w:r w:rsidRPr="00C620FF">
        <w:rPr>
          <w:rFonts w:ascii="Times New Roman" w:hAnsi="Times New Roman"/>
          <w:b/>
        </w:rPr>
        <w:t>3.6. Порядок проведения аукциона</w:t>
      </w:r>
      <w:bookmarkEnd w:id="152"/>
      <w:bookmarkEnd w:id="153"/>
    </w:p>
    <w:p w:rsidR="00C164AA" w:rsidRPr="00CC4251" w:rsidRDefault="00C164AA" w:rsidP="00634556">
      <w:pPr>
        <w:spacing w:after="0" w:line="240" w:lineRule="auto"/>
        <w:ind w:firstLine="851"/>
        <w:rPr>
          <w:spacing w:val="0"/>
          <w:sz w:val="24"/>
          <w:szCs w:val="24"/>
        </w:rPr>
      </w:pPr>
      <w:r w:rsidRPr="00CC4251">
        <w:rPr>
          <w:spacing w:val="0"/>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C164AA" w:rsidRPr="00CC4251" w:rsidRDefault="00C164AA" w:rsidP="00634556">
      <w:pPr>
        <w:spacing w:after="0" w:line="240" w:lineRule="auto"/>
        <w:ind w:firstLine="851"/>
        <w:rPr>
          <w:spacing w:val="0"/>
          <w:sz w:val="24"/>
          <w:szCs w:val="24"/>
        </w:rPr>
      </w:pPr>
      <w:r w:rsidRPr="00CC4251">
        <w:rPr>
          <w:spacing w:val="0"/>
          <w:sz w:val="24"/>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C164AA" w:rsidRPr="00CC4251" w:rsidRDefault="00C164AA" w:rsidP="00634556">
      <w:pPr>
        <w:spacing w:after="0" w:line="240" w:lineRule="auto"/>
        <w:ind w:firstLine="851"/>
        <w:rPr>
          <w:spacing w:val="0"/>
          <w:sz w:val="24"/>
          <w:szCs w:val="24"/>
        </w:rPr>
      </w:pPr>
      <w:r w:rsidRPr="00CC4251">
        <w:rPr>
          <w:spacing w:val="0"/>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C164AA" w:rsidRPr="00CC4251" w:rsidRDefault="00C164AA" w:rsidP="00634556">
      <w:pPr>
        <w:spacing w:after="0" w:line="240" w:lineRule="auto"/>
        <w:ind w:firstLine="851"/>
        <w:rPr>
          <w:spacing w:val="0"/>
          <w:sz w:val="24"/>
          <w:szCs w:val="24"/>
        </w:rPr>
      </w:pPr>
      <w:r w:rsidRPr="00CC4251">
        <w:rPr>
          <w:spacing w:val="0"/>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C164AA" w:rsidRPr="00CC4251" w:rsidRDefault="00C164AA" w:rsidP="00634556">
      <w:pPr>
        <w:spacing w:after="0" w:line="240" w:lineRule="auto"/>
        <w:ind w:firstLine="851"/>
        <w:rPr>
          <w:spacing w:val="0"/>
          <w:sz w:val="24"/>
          <w:szCs w:val="24"/>
        </w:rPr>
      </w:pPr>
      <w:r w:rsidRPr="00CC4251">
        <w:rPr>
          <w:spacing w:val="0"/>
          <w:sz w:val="24"/>
          <w:szCs w:val="24"/>
        </w:rPr>
        <w:t>3.6.4. Аукцион проводится путем снижения начальной (максимальной) цены договора (цены лота), указанной в извещении о проведен</w:t>
      </w:r>
      <w:proofErr w:type="gramStart"/>
      <w:r w:rsidRPr="00CC4251">
        <w:rPr>
          <w:spacing w:val="0"/>
          <w:sz w:val="24"/>
          <w:szCs w:val="24"/>
        </w:rPr>
        <w:t>ии ау</w:t>
      </w:r>
      <w:proofErr w:type="gramEnd"/>
      <w:r w:rsidRPr="00CC4251">
        <w:rPr>
          <w:spacing w:val="0"/>
          <w:sz w:val="24"/>
          <w:szCs w:val="24"/>
        </w:rPr>
        <w:t>кциона, на "шаг аукциона".</w:t>
      </w:r>
    </w:p>
    <w:p w:rsidR="00C164AA" w:rsidRPr="00CC4251" w:rsidRDefault="00C164AA" w:rsidP="00634556">
      <w:pPr>
        <w:spacing w:after="0" w:line="240" w:lineRule="auto"/>
        <w:ind w:firstLine="851"/>
        <w:rPr>
          <w:spacing w:val="0"/>
          <w:sz w:val="24"/>
          <w:szCs w:val="24"/>
        </w:rPr>
      </w:pPr>
      <w:r w:rsidRPr="00CC4251">
        <w:rPr>
          <w:spacing w:val="0"/>
          <w:sz w:val="24"/>
          <w:szCs w:val="24"/>
        </w:rPr>
        <w:t>3.6.5.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CC4251">
        <w:rPr>
          <w:spacing w:val="0"/>
          <w:sz w:val="24"/>
          <w:szCs w:val="24"/>
        </w:rPr>
        <w:t>ии ау</w:t>
      </w:r>
      <w:proofErr w:type="gramEnd"/>
      <w:r w:rsidRPr="00CC4251">
        <w:rPr>
          <w:spacing w:val="0"/>
          <w:sz w:val="24"/>
          <w:szCs w:val="24"/>
        </w:rPr>
        <w:t xml:space="preserve">кциона. Если после троекратного объявления последнего предложения о цене договора ни один из участников </w:t>
      </w:r>
      <w:r w:rsidRPr="00CC4251">
        <w:rPr>
          <w:spacing w:val="0"/>
          <w:sz w:val="24"/>
          <w:szCs w:val="24"/>
        </w:rPr>
        <w:lastRenderedPageBreak/>
        <w:t>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C164AA" w:rsidRPr="00CC4251" w:rsidRDefault="00C164AA" w:rsidP="00634556">
      <w:pPr>
        <w:spacing w:after="0" w:line="240" w:lineRule="auto"/>
        <w:ind w:firstLine="851"/>
        <w:rPr>
          <w:spacing w:val="0"/>
          <w:sz w:val="24"/>
          <w:szCs w:val="24"/>
        </w:rPr>
      </w:pPr>
      <w:r w:rsidRPr="00CC4251">
        <w:rPr>
          <w:spacing w:val="0"/>
          <w:sz w:val="24"/>
          <w:szCs w:val="24"/>
        </w:rPr>
        <w:t>3.6.6. Аукцион проводится в следующем порядке:</w:t>
      </w:r>
    </w:p>
    <w:p w:rsidR="00C164AA" w:rsidRPr="00CC4251" w:rsidRDefault="00C164AA" w:rsidP="00634556">
      <w:pPr>
        <w:spacing w:after="0" w:line="240" w:lineRule="auto"/>
        <w:ind w:firstLine="851"/>
        <w:rPr>
          <w:spacing w:val="0"/>
          <w:sz w:val="24"/>
          <w:szCs w:val="24"/>
        </w:rPr>
      </w:pPr>
      <w:r w:rsidRPr="00CC4251">
        <w:rPr>
          <w:spacing w:val="0"/>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C164AA" w:rsidRPr="00CC4251" w:rsidRDefault="00C164AA" w:rsidP="00634556">
      <w:pPr>
        <w:spacing w:after="0" w:line="240" w:lineRule="auto"/>
        <w:ind w:firstLine="851"/>
        <w:rPr>
          <w:spacing w:val="0"/>
          <w:sz w:val="24"/>
          <w:szCs w:val="24"/>
        </w:rPr>
      </w:pPr>
      <w:proofErr w:type="gramStart"/>
      <w:r w:rsidRPr="00CC4251">
        <w:rPr>
          <w:spacing w:val="0"/>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roofErr w:type="gramEnd"/>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w:t>
      </w:r>
      <w:proofErr w:type="gramStart"/>
      <w:r w:rsidRPr="00CC4251">
        <w:rPr>
          <w:spacing w:val="0"/>
          <w:sz w:val="24"/>
          <w:szCs w:val="24"/>
        </w:rPr>
        <w:t>Поднятие участником карточки в данном случае считается заявлением ценового предложения;</w:t>
      </w:r>
      <w:proofErr w:type="gramEnd"/>
    </w:p>
    <w:p w:rsidR="00C164AA" w:rsidRPr="00CC4251" w:rsidRDefault="00C164AA" w:rsidP="00634556">
      <w:pPr>
        <w:spacing w:after="0" w:line="240" w:lineRule="auto"/>
        <w:ind w:firstLine="851"/>
        <w:rPr>
          <w:spacing w:val="0"/>
          <w:sz w:val="24"/>
          <w:szCs w:val="24"/>
        </w:rPr>
      </w:pPr>
      <w:r w:rsidRPr="00CC4251">
        <w:rPr>
          <w:spacing w:val="0"/>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C164AA" w:rsidRPr="00CC4251" w:rsidRDefault="00C164AA" w:rsidP="00634556">
      <w:pPr>
        <w:spacing w:after="0" w:line="240" w:lineRule="auto"/>
        <w:ind w:firstLine="851"/>
        <w:rPr>
          <w:spacing w:val="0"/>
          <w:sz w:val="24"/>
          <w:szCs w:val="24"/>
        </w:rPr>
      </w:pPr>
      <w:r w:rsidRPr="00CC4251">
        <w:rPr>
          <w:spacing w:val="0"/>
          <w:sz w:val="24"/>
          <w:szCs w:val="24"/>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C164AA" w:rsidRPr="00CC4251" w:rsidRDefault="00C164AA" w:rsidP="00634556">
      <w:pPr>
        <w:spacing w:after="0" w:line="240" w:lineRule="auto"/>
        <w:ind w:firstLine="851"/>
        <w:rPr>
          <w:spacing w:val="0"/>
          <w:sz w:val="24"/>
          <w:szCs w:val="24"/>
        </w:rPr>
      </w:pPr>
      <w:bookmarkStart w:id="154" w:name="Par821"/>
      <w:bookmarkEnd w:id="154"/>
      <w:r w:rsidRPr="00CC4251">
        <w:rPr>
          <w:spacing w:val="0"/>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C164AA" w:rsidRPr="00CC4251" w:rsidRDefault="00C164AA" w:rsidP="00634556">
      <w:pPr>
        <w:spacing w:after="0" w:line="240" w:lineRule="auto"/>
        <w:ind w:firstLine="851"/>
        <w:rPr>
          <w:spacing w:val="0"/>
          <w:sz w:val="24"/>
          <w:szCs w:val="24"/>
        </w:rPr>
      </w:pPr>
      <w:proofErr w:type="gramStart"/>
      <w:r w:rsidRPr="00CC4251">
        <w:rPr>
          <w:spacing w:val="0"/>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roofErr w:type="gramEnd"/>
    </w:p>
    <w:p w:rsidR="00C164AA" w:rsidRPr="00CC4251" w:rsidRDefault="00C164AA" w:rsidP="00634556">
      <w:pPr>
        <w:spacing w:after="0" w:line="240" w:lineRule="auto"/>
        <w:ind w:firstLine="851"/>
        <w:rPr>
          <w:spacing w:val="0"/>
          <w:sz w:val="24"/>
          <w:szCs w:val="24"/>
        </w:rPr>
      </w:pPr>
      <w:r w:rsidRPr="00CC4251">
        <w:rPr>
          <w:spacing w:val="0"/>
          <w:sz w:val="24"/>
          <w:szCs w:val="24"/>
        </w:rPr>
        <w:t>2) если документацией о проведен</w:t>
      </w:r>
      <w:proofErr w:type="gramStart"/>
      <w:r w:rsidRPr="00CC4251">
        <w:rPr>
          <w:spacing w:val="0"/>
          <w:sz w:val="24"/>
          <w:szCs w:val="24"/>
        </w:rPr>
        <w:t>ии ау</w:t>
      </w:r>
      <w:proofErr w:type="gramEnd"/>
      <w:r w:rsidRPr="00CC4251">
        <w:rPr>
          <w:spacing w:val="0"/>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3.6.8. </w:t>
      </w:r>
      <w:proofErr w:type="gramStart"/>
      <w:r w:rsidRPr="00CC4251">
        <w:rPr>
          <w:spacing w:val="0"/>
          <w:sz w:val="24"/>
          <w:szCs w:val="24"/>
        </w:rPr>
        <w:t xml:space="preserve">Если при осуществлении аукциона Заказчик установил приоритет в соответствии </w:t>
      </w:r>
      <w:r w:rsidR="00D71FC3">
        <w:rPr>
          <w:spacing w:val="0"/>
          <w:sz w:val="24"/>
          <w:szCs w:val="24"/>
        </w:rPr>
        <w:t>с п. п. 1.9.20 - 1.9.21</w:t>
      </w:r>
      <w:r w:rsidRPr="00CC4251">
        <w:rPr>
          <w:spacing w:val="0"/>
          <w:sz w:val="24"/>
          <w:szCs w:val="24"/>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3.6.9. </w:t>
      </w:r>
      <w:proofErr w:type="gramStart"/>
      <w:r w:rsidRPr="00CC4251">
        <w:rPr>
          <w:spacing w:val="0"/>
          <w:sz w:val="24"/>
          <w:szCs w:val="24"/>
        </w:rPr>
        <w:t xml:space="preserve">Если при проведении аукциона Заказчик установил приоритет в соответствии </w:t>
      </w:r>
      <w:r w:rsidR="00C00693" w:rsidRPr="00CC4251">
        <w:rPr>
          <w:spacing w:val="0"/>
          <w:sz w:val="24"/>
          <w:szCs w:val="24"/>
        </w:rPr>
        <w:t>с п. п. 1.9.20</w:t>
      </w:r>
      <w:r w:rsidRPr="00CC4251">
        <w:rPr>
          <w:spacing w:val="0"/>
          <w:sz w:val="24"/>
          <w:szCs w:val="24"/>
        </w:rPr>
        <w:t xml:space="preserve"> - 1.</w:t>
      </w:r>
      <w:r w:rsidR="00D71FC3">
        <w:rPr>
          <w:spacing w:val="0"/>
          <w:sz w:val="24"/>
          <w:szCs w:val="24"/>
        </w:rPr>
        <w:t>9.21</w:t>
      </w:r>
      <w:r w:rsidRPr="00CC4251">
        <w:rPr>
          <w:spacing w:val="0"/>
          <w:sz w:val="24"/>
          <w:szCs w:val="24"/>
        </w:rPr>
        <w:t xml:space="preserve">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CC4251">
        <w:rPr>
          <w:spacing w:val="0"/>
          <w:sz w:val="24"/>
          <w:szCs w:val="24"/>
        </w:rPr>
        <w:t xml:space="preserve">, </w:t>
      </w:r>
      <w:proofErr w:type="gramStart"/>
      <w:r w:rsidRPr="00CC4251">
        <w:rPr>
          <w:spacing w:val="0"/>
          <w:sz w:val="24"/>
          <w:szCs w:val="24"/>
        </w:rPr>
        <w:t>увеличенной</w:t>
      </w:r>
      <w:proofErr w:type="gramEnd"/>
      <w:r w:rsidRPr="00CC4251">
        <w:rPr>
          <w:spacing w:val="0"/>
          <w:sz w:val="24"/>
          <w:szCs w:val="24"/>
        </w:rPr>
        <w:t xml:space="preserve"> на 15 процентов от предложенной им.</w:t>
      </w:r>
    </w:p>
    <w:p w:rsidR="00C164AA" w:rsidRPr="00CC4251" w:rsidRDefault="00C164AA" w:rsidP="00634556">
      <w:pPr>
        <w:spacing w:after="0" w:line="240" w:lineRule="auto"/>
        <w:ind w:firstLine="851"/>
        <w:rPr>
          <w:spacing w:val="0"/>
          <w:sz w:val="24"/>
          <w:szCs w:val="24"/>
        </w:rPr>
      </w:pPr>
      <w:r w:rsidRPr="00CC4251">
        <w:rPr>
          <w:spacing w:val="0"/>
          <w:sz w:val="24"/>
          <w:szCs w:val="24"/>
        </w:rPr>
        <w:t>3.6.10. Протокол проведения аукциона должен содержат</w:t>
      </w:r>
      <w:r w:rsidR="00C00693" w:rsidRPr="00CC4251">
        <w:rPr>
          <w:spacing w:val="0"/>
          <w:sz w:val="24"/>
          <w:szCs w:val="24"/>
        </w:rPr>
        <w:t>ь сведения, указанные в п. 1.8.</w:t>
      </w:r>
      <w:r w:rsidR="007775E0">
        <w:rPr>
          <w:spacing w:val="0"/>
          <w:sz w:val="24"/>
          <w:szCs w:val="24"/>
        </w:rPr>
        <w:t>8.</w:t>
      </w:r>
      <w:r w:rsidRPr="00CC4251">
        <w:rPr>
          <w:spacing w:val="0"/>
          <w:sz w:val="24"/>
          <w:szCs w:val="24"/>
        </w:rPr>
        <w:t xml:space="preserve"> настоящего Положения, а также:</w:t>
      </w:r>
    </w:p>
    <w:p w:rsidR="00C164AA" w:rsidRPr="00CC4251" w:rsidRDefault="00C164AA" w:rsidP="00634556">
      <w:pPr>
        <w:spacing w:after="0" w:line="240" w:lineRule="auto"/>
        <w:ind w:firstLine="851"/>
        <w:rPr>
          <w:spacing w:val="0"/>
          <w:sz w:val="24"/>
          <w:szCs w:val="24"/>
        </w:rPr>
      </w:pPr>
      <w:r w:rsidRPr="00CC4251">
        <w:rPr>
          <w:spacing w:val="0"/>
          <w:sz w:val="24"/>
          <w:szCs w:val="24"/>
        </w:rPr>
        <w:t>1) фамилии, имена, отчества, должности членов комиссии по закупкам;</w:t>
      </w:r>
    </w:p>
    <w:p w:rsidR="00C164AA" w:rsidRPr="00CC4251" w:rsidRDefault="00C164AA" w:rsidP="00634556">
      <w:pPr>
        <w:spacing w:after="0" w:line="240" w:lineRule="auto"/>
        <w:ind w:firstLine="851"/>
        <w:rPr>
          <w:spacing w:val="0"/>
          <w:sz w:val="24"/>
          <w:szCs w:val="24"/>
        </w:rPr>
      </w:pPr>
      <w:r w:rsidRPr="00CC4251">
        <w:rPr>
          <w:spacing w:val="0"/>
          <w:sz w:val="24"/>
          <w:szCs w:val="24"/>
        </w:rPr>
        <w:t>2) наименование предмета и номер аукциона (лота);</w:t>
      </w:r>
    </w:p>
    <w:p w:rsidR="00C164AA" w:rsidRPr="00CC4251" w:rsidRDefault="00C164AA" w:rsidP="00634556">
      <w:pPr>
        <w:spacing w:after="0" w:line="240" w:lineRule="auto"/>
        <w:ind w:firstLine="851"/>
        <w:rPr>
          <w:spacing w:val="0"/>
          <w:sz w:val="24"/>
          <w:szCs w:val="24"/>
        </w:rPr>
      </w:pPr>
      <w:r w:rsidRPr="00CC4251">
        <w:rPr>
          <w:spacing w:val="0"/>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C164AA" w:rsidRPr="00CC4251" w:rsidRDefault="00C164AA" w:rsidP="00634556">
      <w:pPr>
        <w:spacing w:after="0" w:line="240" w:lineRule="auto"/>
        <w:ind w:firstLine="851"/>
        <w:rPr>
          <w:spacing w:val="0"/>
          <w:sz w:val="24"/>
          <w:szCs w:val="24"/>
        </w:rPr>
      </w:pPr>
      <w:r w:rsidRPr="00CC4251">
        <w:rPr>
          <w:spacing w:val="0"/>
          <w:sz w:val="24"/>
          <w:szCs w:val="24"/>
        </w:rPr>
        <w:lastRenderedPageBreak/>
        <w:t>4) начальную (максимальную) цену договора (цену лота);</w:t>
      </w:r>
    </w:p>
    <w:p w:rsidR="00C164AA" w:rsidRPr="00CC4251" w:rsidRDefault="00C164AA" w:rsidP="00634556">
      <w:pPr>
        <w:spacing w:after="0" w:line="240" w:lineRule="auto"/>
        <w:ind w:firstLine="851"/>
        <w:rPr>
          <w:spacing w:val="0"/>
          <w:sz w:val="24"/>
          <w:szCs w:val="24"/>
        </w:rPr>
      </w:pPr>
      <w:r w:rsidRPr="00CC4251">
        <w:rPr>
          <w:spacing w:val="0"/>
          <w:sz w:val="24"/>
          <w:szCs w:val="24"/>
        </w:rPr>
        <w:t>5) последнее и предпоследнее предложения о цене договора;</w:t>
      </w:r>
    </w:p>
    <w:p w:rsidR="00C164AA" w:rsidRPr="00634556" w:rsidRDefault="00C164AA" w:rsidP="00634556">
      <w:pPr>
        <w:spacing w:after="0" w:line="240" w:lineRule="auto"/>
        <w:ind w:firstLine="851"/>
        <w:rPr>
          <w:spacing w:val="0"/>
          <w:sz w:val="24"/>
          <w:szCs w:val="24"/>
        </w:rPr>
      </w:pPr>
      <w:r w:rsidRPr="00CC4251">
        <w:rPr>
          <w:sz w:val="24"/>
          <w:szCs w:val="24"/>
        </w:rPr>
        <w:t xml:space="preserve">6) </w:t>
      </w:r>
      <w:r w:rsidRPr="00634556">
        <w:rPr>
          <w:spacing w:val="0"/>
          <w:sz w:val="24"/>
          <w:szCs w:val="24"/>
        </w:rPr>
        <w:t>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C164AA" w:rsidRPr="00CC4251" w:rsidRDefault="00C164AA" w:rsidP="00634556">
      <w:pPr>
        <w:spacing w:after="0" w:line="240" w:lineRule="auto"/>
        <w:ind w:firstLine="851"/>
        <w:rPr>
          <w:spacing w:val="0"/>
          <w:sz w:val="24"/>
          <w:szCs w:val="24"/>
        </w:rPr>
      </w:pPr>
      <w:r w:rsidRPr="00CC4251">
        <w:rPr>
          <w:spacing w:val="0"/>
          <w:sz w:val="24"/>
          <w:szCs w:val="24"/>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C164AA" w:rsidRPr="00CC4251" w:rsidRDefault="00C164AA" w:rsidP="00634556">
      <w:pPr>
        <w:spacing w:after="0" w:line="240" w:lineRule="auto"/>
        <w:ind w:firstLine="851"/>
        <w:rPr>
          <w:spacing w:val="0"/>
          <w:sz w:val="24"/>
          <w:szCs w:val="24"/>
        </w:rPr>
      </w:pPr>
      <w:r w:rsidRPr="00CC4251">
        <w:rPr>
          <w:spacing w:val="0"/>
          <w:sz w:val="24"/>
          <w:szCs w:val="24"/>
        </w:rPr>
        <w:t>3.6.12. Протокол проведения аукциона размещается Заказчиком в ЕИС не позднее чем через три дня со дня подписания.</w:t>
      </w:r>
    </w:p>
    <w:p w:rsidR="00C164AA" w:rsidRPr="00CC4251" w:rsidRDefault="00C164AA" w:rsidP="00DA2586">
      <w:pPr>
        <w:spacing w:after="0" w:line="240" w:lineRule="auto"/>
        <w:ind w:firstLine="851"/>
        <w:rPr>
          <w:spacing w:val="0"/>
          <w:sz w:val="24"/>
          <w:szCs w:val="24"/>
        </w:rPr>
      </w:pPr>
      <w:r w:rsidRPr="00CC4251">
        <w:rPr>
          <w:spacing w:val="0"/>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CC4251">
        <w:rPr>
          <w:spacing w:val="0"/>
          <w:sz w:val="24"/>
          <w:szCs w:val="24"/>
        </w:rPr>
        <w:t>ии ау</w:t>
      </w:r>
      <w:proofErr w:type="gramEnd"/>
      <w:r w:rsidRPr="00CC4251">
        <w:rPr>
          <w:spacing w:val="0"/>
          <w:sz w:val="24"/>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C164AA" w:rsidRPr="00CC4251" w:rsidRDefault="00C164AA" w:rsidP="00DA2586">
      <w:pPr>
        <w:spacing w:after="0" w:line="240" w:lineRule="auto"/>
        <w:rPr>
          <w:spacing w:val="0"/>
          <w:sz w:val="24"/>
          <w:szCs w:val="24"/>
        </w:rPr>
      </w:pPr>
    </w:p>
    <w:p w:rsidR="008252D7" w:rsidRDefault="00C164AA" w:rsidP="00DA2586">
      <w:pPr>
        <w:pStyle w:val="2"/>
        <w:jc w:val="center"/>
        <w:rPr>
          <w:rFonts w:ascii="Times New Roman" w:hAnsi="Times New Roman"/>
          <w:b/>
        </w:rPr>
      </w:pPr>
      <w:bookmarkStart w:id="155" w:name="Par509"/>
      <w:bookmarkStart w:id="156" w:name="_Toc531937030"/>
      <w:bookmarkStart w:id="157" w:name="_Toc114832987"/>
      <w:bookmarkEnd w:id="155"/>
      <w:r w:rsidRPr="00A11036">
        <w:rPr>
          <w:rFonts w:ascii="Times New Roman" w:hAnsi="Times New Roman"/>
          <w:b/>
        </w:rPr>
        <w:t>4. З</w:t>
      </w:r>
      <w:bookmarkStart w:id="158" w:name="Par840"/>
      <w:bookmarkStart w:id="159" w:name="_Toc531937031"/>
      <w:bookmarkEnd w:id="156"/>
      <w:bookmarkEnd w:id="158"/>
      <w:r w:rsidR="00DA2586">
        <w:rPr>
          <w:rFonts w:ascii="Times New Roman" w:hAnsi="Times New Roman"/>
          <w:b/>
        </w:rPr>
        <w:t>апрос предложений</w:t>
      </w:r>
      <w:bookmarkEnd w:id="157"/>
    </w:p>
    <w:p w:rsidR="00DA2586" w:rsidRPr="00DA2586" w:rsidRDefault="00DA2586" w:rsidP="00DA2586">
      <w:pPr>
        <w:spacing w:after="0" w:line="240" w:lineRule="auto"/>
      </w:pPr>
    </w:p>
    <w:p w:rsidR="00C164AA" w:rsidRPr="00C620FF" w:rsidRDefault="00C164AA" w:rsidP="00DA2586">
      <w:pPr>
        <w:pStyle w:val="2"/>
        <w:jc w:val="center"/>
        <w:rPr>
          <w:rFonts w:ascii="Times New Roman" w:hAnsi="Times New Roman"/>
          <w:b/>
        </w:rPr>
      </w:pPr>
      <w:bookmarkStart w:id="160" w:name="_Toc114832988"/>
      <w:r w:rsidRPr="00C620FF">
        <w:rPr>
          <w:rFonts w:ascii="Times New Roman" w:hAnsi="Times New Roman"/>
          <w:b/>
        </w:rPr>
        <w:t>4.1. Открытый запрос предложений</w:t>
      </w:r>
      <w:bookmarkEnd w:id="159"/>
      <w:bookmarkEnd w:id="160"/>
    </w:p>
    <w:p w:rsidR="00C164AA" w:rsidRPr="00CC4251" w:rsidRDefault="00C164AA" w:rsidP="00DA2586">
      <w:pPr>
        <w:spacing w:after="0" w:line="240" w:lineRule="auto"/>
        <w:ind w:firstLine="851"/>
        <w:rPr>
          <w:spacing w:val="0"/>
          <w:sz w:val="24"/>
          <w:szCs w:val="24"/>
        </w:rPr>
      </w:pPr>
      <w:r w:rsidRPr="00CC4251">
        <w:rPr>
          <w:spacing w:val="0"/>
          <w:sz w:val="24"/>
          <w:szCs w:val="24"/>
        </w:rPr>
        <w:t>4.1.1. Открытый запрос предложений (далее - запрос предложений) - открытая конкурентная процедура закупки.</w:t>
      </w:r>
    </w:p>
    <w:p w:rsidR="00C164AA" w:rsidRPr="00CC4251" w:rsidRDefault="00C164AA" w:rsidP="00DA2586">
      <w:pPr>
        <w:spacing w:after="0" w:line="240" w:lineRule="auto"/>
        <w:ind w:firstLine="851"/>
        <w:rPr>
          <w:spacing w:val="0"/>
          <w:sz w:val="24"/>
          <w:szCs w:val="24"/>
        </w:rPr>
      </w:pPr>
      <w:r w:rsidRPr="00CC4251">
        <w:rPr>
          <w:spacing w:val="0"/>
          <w:sz w:val="24"/>
          <w:szCs w:val="24"/>
        </w:rPr>
        <w:t xml:space="preserve">4.1.2. Запрос предложений может </w:t>
      </w:r>
      <w:proofErr w:type="gramStart"/>
      <w:r w:rsidRPr="00CC4251">
        <w:rPr>
          <w:spacing w:val="0"/>
          <w:sz w:val="24"/>
          <w:szCs w:val="24"/>
        </w:rPr>
        <w:t>проводится</w:t>
      </w:r>
      <w:proofErr w:type="gramEnd"/>
      <w:r w:rsidR="00B36CA6" w:rsidRPr="00CC4251">
        <w:rPr>
          <w:spacing w:val="0"/>
          <w:sz w:val="24"/>
          <w:szCs w:val="24"/>
        </w:rPr>
        <w:t xml:space="preserve">, если </w:t>
      </w:r>
      <w:r w:rsidRPr="00CC4251">
        <w:rPr>
          <w:spacing w:val="0"/>
          <w:sz w:val="24"/>
          <w:szCs w:val="24"/>
        </w:rPr>
        <w:t>проводить конкурс нецелесообразно или невозможно ввиду срочной необходимости в удовлетворении потребностей Заказчика;</w:t>
      </w:r>
    </w:p>
    <w:p w:rsidR="00C164AA" w:rsidRPr="00CC4251" w:rsidRDefault="00C164AA" w:rsidP="00634556">
      <w:pPr>
        <w:spacing w:after="0" w:line="240" w:lineRule="auto"/>
        <w:ind w:firstLine="851"/>
        <w:rPr>
          <w:spacing w:val="0"/>
          <w:sz w:val="24"/>
          <w:szCs w:val="24"/>
        </w:rPr>
      </w:pPr>
      <w:r w:rsidRPr="00CC4251">
        <w:rPr>
          <w:spacing w:val="0"/>
          <w:sz w:val="24"/>
          <w:szCs w:val="24"/>
        </w:rPr>
        <w:t>4.1.3. Отбор предложений осуществляется на основании критериев, указанных в документации о проведении запроса предложений.</w:t>
      </w:r>
    </w:p>
    <w:p w:rsidR="00C164AA" w:rsidRPr="00CC4251" w:rsidRDefault="00C164AA" w:rsidP="00634556">
      <w:pPr>
        <w:spacing w:after="0" w:line="240" w:lineRule="auto"/>
        <w:ind w:firstLine="851"/>
        <w:rPr>
          <w:spacing w:val="0"/>
          <w:sz w:val="24"/>
          <w:szCs w:val="24"/>
        </w:rPr>
      </w:pPr>
      <w:r w:rsidRPr="00CC4251">
        <w:rPr>
          <w:spacing w:val="0"/>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C164AA" w:rsidRPr="00CC4251" w:rsidRDefault="00C164AA" w:rsidP="00634556">
      <w:pPr>
        <w:spacing w:after="0" w:line="240" w:lineRule="auto"/>
        <w:ind w:firstLine="851"/>
        <w:rPr>
          <w:spacing w:val="0"/>
          <w:sz w:val="24"/>
          <w:szCs w:val="24"/>
        </w:rPr>
      </w:pPr>
      <w:r w:rsidRPr="00CC4251">
        <w:rPr>
          <w:spacing w:val="0"/>
          <w:sz w:val="24"/>
          <w:szCs w:val="24"/>
        </w:rPr>
        <w:t>4.1.5. Заказчик размещает в ЕИС извещение и документацию о пров</w:t>
      </w:r>
      <w:r w:rsidR="005866D7" w:rsidRPr="00CC4251">
        <w:rPr>
          <w:spacing w:val="0"/>
          <w:sz w:val="24"/>
          <w:szCs w:val="24"/>
        </w:rPr>
        <w:t>едении запроса предложений не менее чем за 7</w:t>
      </w:r>
      <w:r w:rsidRPr="00CC4251">
        <w:rPr>
          <w:spacing w:val="0"/>
          <w:sz w:val="24"/>
          <w:szCs w:val="24"/>
        </w:rPr>
        <w:t xml:space="preserve">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w:t>
      </w:r>
      <w:r w:rsidR="005A7722" w:rsidRPr="00CC4251">
        <w:rPr>
          <w:spacing w:val="0"/>
          <w:sz w:val="24"/>
          <w:szCs w:val="24"/>
        </w:rPr>
        <w:t>в соответствии с п. 1.5.14</w:t>
      </w:r>
      <w:r w:rsidRPr="00CC4251">
        <w:rPr>
          <w:spacing w:val="0"/>
          <w:sz w:val="24"/>
          <w:szCs w:val="24"/>
        </w:rPr>
        <w:t xml:space="preserve"> настоящего Положения.</w:t>
      </w:r>
    </w:p>
    <w:p w:rsidR="00C164AA" w:rsidRDefault="00C164AA" w:rsidP="00634556">
      <w:pPr>
        <w:spacing w:after="0" w:line="240" w:lineRule="auto"/>
        <w:ind w:firstLine="851"/>
        <w:rPr>
          <w:spacing w:val="0"/>
          <w:sz w:val="24"/>
          <w:szCs w:val="24"/>
        </w:rPr>
      </w:pPr>
      <w:bookmarkStart w:id="161" w:name="Par850"/>
      <w:bookmarkEnd w:id="161"/>
      <w:r w:rsidRPr="00CC4251">
        <w:rPr>
          <w:spacing w:val="0"/>
          <w:sz w:val="24"/>
          <w:szCs w:val="24"/>
        </w:rPr>
        <w:t>4.1.6. Решение об отказе от проведения запроса предложений размещается в ЕИС в день принятия такого решения.</w:t>
      </w:r>
    </w:p>
    <w:p w:rsidR="00634556" w:rsidRPr="00CC4251" w:rsidRDefault="00634556" w:rsidP="00634556">
      <w:pPr>
        <w:spacing w:after="0" w:line="240" w:lineRule="auto"/>
        <w:ind w:firstLine="851"/>
        <w:rPr>
          <w:spacing w:val="0"/>
          <w:sz w:val="24"/>
          <w:szCs w:val="24"/>
        </w:rPr>
      </w:pPr>
    </w:p>
    <w:p w:rsidR="00C164AA" w:rsidRPr="00C620FF" w:rsidRDefault="00C164AA" w:rsidP="00634556">
      <w:pPr>
        <w:pStyle w:val="2"/>
        <w:jc w:val="center"/>
        <w:rPr>
          <w:rFonts w:ascii="Times New Roman" w:hAnsi="Times New Roman"/>
          <w:b/>
        </w:rPr>
      </w:pPr>
      <w:bookmarkStart w:id="162" w:name="Par859"/>
      <w:bookmarkStart w:id="163" w:name="_Toc531937032"/>
      <w:bookmarkStart w:id="164" w:name="_Toc114832989"/>
      <w:bookmarkEnd w:id="162"/>
      <w:r w:rsidRPr="00C620FF">
        <w:rPr>
          <w:rFonts w:ascii="Times New Roman" w:hAnsi="Times New Roman"/>
          <w:b/>
        </w:rPr>
        <w:t>4.2. Извещение о проведении запроса предложений</w:t>
      </w:r>
      <w:bookmarkEnd w:id="163"/>
      <w:bookmarkEnd w:id="164"/>
    </w:p>
    <w:p w:rsidR="00C164AA" w:rsidRPr="00CC4251" w:rsidRDefault="00C164AA" w:rsidP="00634556">
      <w:pPr>
        <w:spacing w:after="0" w:line="240" w:lineRule="auto"/>
        <w:rPr>
          <w:spacing w:val="0"/>
          <w:sz w:val="24"/>
          <w:szCs w:val="24"/>
        </w:rPr>
      </w:pPr>
      <w:r w:rsidRPr="00CC4251">
        <w:rPr>
          <w:spacing w:val="0"/>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r w:rsidR="005A7722" w:rsidRPr="00CC4251">
        <w:rPr>
          <w:spacing w:val="0"/>
          <w:sz w:val="24"/>
          <w:szCs w:val="24"/>
        </w:rPr>
        <w:t>п. 1.9</w:t>
      </w:r>
      <w:r w:rsidRPr="00CC4251">
        <w:rPr>
          <w:spacing w:val="0"/>
          <w:sz w:val="24"/>
          <w:szCs w:val="24"/>
        </w:rPr>
        <w:t>.7 настоящего Положения.</w:t>
      </w:r>
    </w:p>
    <w:p w:rsidR="00C164AA" w:rsidRPr="00CC4251" w:rsidRDefault="00C164AA" w:rsidP="00634556">
      <w:pPr>
        <w:spacing w:after="0" w:line="240" w:lineRule="auto"/>
        <w:rPr>
          <w:spacing w:val="0"/>
          <w:sz w:val="24"/>
          <w:szCs w:val="24"/>
        </w:rPr>
      </w:pPr>
      <w:r w:rsidRPr="00CC4251">
        <w:rPr>
          <w:spacing w:val="0"/>
          <w:sz w:val="24"/>
          <w:szCs w:val="24"/>
        </w:rPr>
        <w:t>К извещению о запросе предложений должен прилагаться проект договора, являющийся неотъемлемой частью извещения.</w:t>
      </w:r>
    </w:p>
    <w:p w:rsidR="00C164AA" w:rsidRPr="00CC4251" w:rsidRDefault="00C164AA" w:rsidP="00634556">
      <w:pPr>
        <w:spacing w:after="0" w:line="240" w:lineRule="auto"/>
        <w:rPr>
          <w:spacing w:val="0"/>
          <w:sz w:val="24"/>
          <w:szCs w:val="24"/>
        </w:rPr>
      </w:pPr>
      <w:r w:rsidRPr="00CC4251">
        <w:rPr>
          <w:spacing w:val="0"/>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D3E4C" w:rsidRDefault="00C164AA" w:rsidP="00634556">
      <w:pPr>
        <w:spacing w:after="0" w:line="240" w:lineRule="auto"/>
        <w:rPr>
          <w:spacing w:val="0"/>
          <w:sz w:val="24"/>
          <w:szCs w:val="24"/>
        </w:rPr>
      </w:pPr>
      <w:r w:rsidRPr="00CC4251">
        <w:rPr>
          <w:spacing w:val="0"/>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CC4251">
        <w:rPr>
          <w:spacing w:val="0"/>
          <w:sz w:val="24"/>
          <w:szCs w:val="24"/>
        </w:rPr>
        <w:t>С даты размещения</w:t>
      </w:r>
      <w:proofErr w:type="gramEnd"/>
      <w:r w:rsidRPr="00CC4251">
        <w:rPr>
          <w:spacing w:val="0"/>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634556" w:rsidRPr="00CC4251" w:rsidRDefault="00634556" w:rsidP="00634556">
      <w:pPr>
        <w:spacing w:after="0" w:line="240" w:lineRule="auto"/>
        <w:rPr>
          <w:spacing w:val="0"/>
          <w:sz w:val="24"/>
          <w:szCs w:val="24"/>
        </w:rPr>
      </w:pPr>
    </w:p>
    <w:p w:rsidR="00C164AA" w:rsidRPr="00C620FF" w:rsidRDefault="00C164AA" w:rsidP="00634556">
      <w:pPr>
        <w:pStyle w:val="2"/>
        <w:jc w:val="center"/>
        <w:rPr>
          <w:rFonts w:ascii="Times New Roman" w:hAnsi="Times New Roman"/>
          <w:b/>
        </w:rPr>
      </w:pPr>
      <w:bookmarkStart w:id="165" w:name="Par877"/>
      <w:bookmarkStart w:id="166" w:name="_Toc531937033"/>
      <w:bookmarkStart w:id="167" w:name="_Toc114832990"/>
      <w:bookmarkEnd w:id="165"/>
      <w:r w:rsidRPr="00C620FF">
        <w:rPr>
          <w:rFonts w:ascii="Times New Roman" w:hAnsi="Times New Roman"/>
          <w:b/>
        </w:rPr>
        <w:t>4.3. Документация о проведении запроса предложений</w:t>
      </w:r>
      <w:bookmarkEnd w:id="166"/>
      <w:bookmarkEnd w:id="167"/>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4.3.1. Документация о проведении запроса предложений должна содержать сведения, установленные </w:t>
      </w:r>
      <w:r w:rsidR="005A7722" w:rsidRPr="00CC4251">
        <w:rPr>
          <w:spacing w:val="0"/>
          <w:sz w:val="24"/>
          <w:szCs w:val="24"/>
        </w:rPr>
        <w:t>п. 1.9</w:t>
      </w:r>
      <w:r w:rsidRPr="00CC4251">
        <w:rPr>
          <w:spacing w:val="0"/>
          <w:sz w:val="24"/>
          <w:szCs w:val="24"/>
        </w:rPr>
        <w:t>.2 настоящего Положения.</w:t>
      </w:r>
    </w:p>
    <w:p w:rsidR="00C164AA" w:rsidRPr="00CC4251" w:rsidRDefault="00C164AA" w:rsidP="00634556">
      <w:pPr>
        <w:spacing w:after="0" w:line="240" w:lineRule="auto"/>
        <w:ind w:firstLine="851"/>
        <w:rPr>
          <w:spacing w:val="0"/>
          <w:sz w:val="24"/>
          <w:szCs w:val="24"/>
        </w:rPr>
      </w:pPr>
      <w:r w:rsidRPr="00CC4251">
        <w:rPr>
          <w:spacing w:val="0"/>
          <w:sz w:val="24"/>
          <w:szCs w:val="24"/>
        </w:rPr>
        <w:lastRenderedPageBreak/>
        <w:t>4.3.2. К извещению, документации о проведении запроса предложений должен быть приложен проект договора, который является их неотъемлемой частью.</w:t>
      </w:r>
    </w:p>
    <w:p w:rsidR="00C164AA" w:rsidRPr="00CC4251" w:rsidRDefault="00C164AA" w:rsidP="00634556">
      <w:pPr>
        <w:spacing w:after="0" w:line="240" w:lineRule="auto"/>
        <w:ind w:firstLine="851"/>
        <w:rPr>
          <w:spacing w:val="0"/>
          <w:sz w:val="24"/>
          <w:szCs w:val="24"/>
        </w:rPr>
      </w:pPr>
      <w:bookmarkStart w:id="168" w:name="Par882"/>
      <w:bookmarkEnd w:id="168"/>
      <w:r w:rsidRPr="00CC4251">
        <w:rPr>
          <w:spacing w:val="0"/>
          <w:sz w:val="24"/>
          <w:szCs w:val="24"/>
        </w:rPr>
        <w:t>4.3.3. Критериями оценки заявок на участие в запросе предложений могут быть:</w:t>
      </w:r>
    </w:p>
    <w:p w:rsidR="00C164AA" w:rsidRPr="00CC4251" w:rsidRDefault="00C164AA" w:rsidP="00634556">
      <w:pPr>
        <w:spacing w:after="0" w:line="240" w:lineRule="auto"/>
        <w:ind w:firstLine="851"/>
        <w:rPr>
          <w:spacing w:val="0"/>
          <w:sz w:val="24"/>
          <w:szCs w:val="24"/>
        </w:rPr>
      </w:pPr>
      <w:r w:rsidRPr="00CC4251">
        <w:rPr>
          <w:spacing w:val="0"/>
          <w:sz w:val="24"/>
          <w:szCs w:val="24"/>
        </w:rPr>
        <w:t>1) цена;</w:t>
      </w:r>
    </w:p>
    <w:p w:rsidR="00C164AA" w:rsidRPr="00CC4251" w:rsidRDefault="00C164AA" w:rsidP="00634556">
      <w:pPr>
        <w:spacing w:after="0" w:line="240" w:lineRule="auto"/>
        <w:ind w:firstLine="851"/>
        <w:rPr>
          <w:spacing w:val="0"/>
          <w:sz w:val="24"/>
          <w:szCs w:val="24"/>
        </w:rPr>
      </w:pPr>
      <w:r w:rsidRPr="00CC4251">
        <w:rPr>
          <w:spacing w:val="0"/>
          <w:sz w:val="24"/>
          <w:szCs w:val="24"/>
        </w:rPr>
        <w:t>2) качественные и (или) функциональные характеристики (потребительские свойства) товара, качество работ, услуг;</w:t>
      </w:r>
    </w:p>
    <w:p w:rsidR="00C164AA" w:rsidRPr="00CC4251" w:rsidRDefault="00C164AA" w:rsidP="00634556">
      <w:pPr>
        <w:spacing w:after="0" w:line="240" w:lineRule="auto"/>
        <w:ind w:firstLine="851"/>
        <w:rPr>
          <w:spacing w:val="0"/>
          <w:sz w:val="24"/>
          <w:szCs w:val="24"/>
        </w:rPr>
      </w:pPr>
      <w:r w:rsidRPr="00CC4251">
        <w:rPr>
          <w:spacing w:val="0"/>
          <w:sz w:val="24"/>
          <w:szCs w:val="24"/>
        </w:rPr>
        <w:t>3) расходы на эксплуатацию товара;</w:t>
      </w:r>
    </w:p>
    <w:p w:rsidR="00C164AA" w:rsidRPr="00CC4251" w:rsidRDefault="00C164AA" w:rsidP="00634556">
      <w:pPr>
        <w:spacing w:after="0" w:line="240" w:lineRule="auto"/>
        <w:ind w:firstLine="851"/>
        <w:rPr>
          <w:spacing w:val="0"/>
          <w:sz w:val="24"/>
          <w:szCs w:val="24"/>
        </w:rPr>
      </w:pPr>
      <w:r w:rsidRPr="00CC4251">
        <w:rPr>
          <w:spacing w:val="0"/>
          <w:sz w:val="24"/>
          <w:szCs w:val="24"/>
        </w:rPr>
        <w:t>4) расходы на техническое обслуживание товара;</w:t>
      </w:r>
    </w:p>
    <w:p w:rsidR="00C164AA" w:rsidRPr="00CC4251" w:rsidRDefault="00C164AA" w:rsidP="00634556">
      <w:pPr>
        <w:spacing w:after="0" w:line="240" w:lineRule="auto"/>
        <w:ind w:firstLine="851"/>
        <w:rPr>
          <w:spacing w:val="0"/>
          <w:sz w:val="24"/>
          <w:szCs w:val="24"/>
        </w:rPr>
      </w:pPr>
      <w:r w:rsidRPr="00CC4251">
        <w:rPr>
          <w:spacing w:val="0"/>
          <w:sz w:val="24"/>
          <w:szCs w:val="24"/>
        </w:rPr>
        <w:t>5) сроки (периоды) поставки товара, выполнения работ, оказания услуг;</w:t>
      </w:r>
    </w:p>
    <w:p w:rsidR="00C164AA" w:rsidRPr="00CC4251" w:rsidRDefault="00C164AA" w:rsidP="00634556">
      <w:pPr>
        <w:spacing w:after="0" w:line="240" w:lineRule="auto"/>
        <w:ind w:firstLine="851"/>
        <w:rPr>
          <w:spacing w:val="0"/>
          <w:sz w:val="24"/>
          <w:szCs w:val="24"/>
        </w:rPr>
      </w:pPr>
      <w:r w:rsidRPr="00CC4251">
        <w:rPr>
          <w:spacing w:val="0"/>
          <w:sz w:val="24"/>
          <w:szCs w:val="24"/>
        </w:rPr>
        <w:t>6) срок, на который предоставляются гарантии качества товара, работ, услуг;</w:t>
      </w:r>
    </w:p>
    <w:p w:rsidR="00C164AA" w:rsidRPr="00CC4251" w:rsidRDefault="00C164AA" w:rsidP="00634556">
      <w:pPr>
        <w:spacing w:after="0" w:line="240" w:lineRule="auto"/>
        <w:ind w:firstLine="851"/>
        <w:rPr>
          <w:spacing w:val="0"/>
          <w:sz w:val="24"/>
          <w:szCs w:val="24"/>
        </w:rPr>
      </w:pPr>
      <w:r w:rsidRPr="00CC4251">
        <w:rPr>
          <w:spacing w:val="0"/>
          <w:sz w:val="24"/>
          <w:szCs w:val="24"/>
        </w:rPr>
        <w:t>7) деловая репутация участника закупок;</w:t>
      </w:r>
    </w:p>
    <w:p w:rsidR="00C164AA" w:rsidRPr="00CC4251" w:rsidRDefault="00C164AA" w:rsidP="00634556">
      <w:pPr>
        <w:spacing w:after="0" w:line="240" w:lineRule="auto"/>
        <w:ind w:firstLine="851"/>
        <w:rPr>
          <w:spacing w:val="0"/>
          <w:sz w:val="24"/>
          <w:szCs w:val="24"/>
        </w:rPr>
      </w:pPr>
      <w:r w:rsidRPr="00CC4251">
        <w:rPr>
          <w:spacing w:val="0"/>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164AA" w:rsidRPr="00CC4251" w:rsidRDefault="00C164AA" w:rsidP="00634556">
      <w:pPr>
        <w:spacing w:after="0" w:line="240" w:lineRule="auto"/>
        <w:ind w:firstLine="851"/>
        <w:rPr>
          <w:spacing w:val="0"/>
          <w:sz w:val="24"/>
          <w:szCs w:val="24"/>
        </w:rPr>
      </w:pPr>
      <w:r w:rsidRPr="00CC4251">
        <w:rPr>
          <w:spacing w:val="0"/>
          <w:sz w:val="24"/>
          <w:szCs w:val="24"/>
        </w:rPr>
        <w:t>9) квалификация участника закупки;</w:t>
      </w:r>
    </w:p>
    <w:p w:rsidR="00C164AA" w:rsidRPr="00CC4251" w:rsidRDefault="00C164AA" w:rsidP="00634556">
      <w:pPr>
        <w:spacing w:after="0" w:line="240" w:lineRule="auto"/>
        <w:ind w:firstLine="851"/>
        <w:rPr>
          <w:spacing w:val="0"/>
          <w:sz w:val="24"/>
          <w:szCs w:val="24"/>
        </w:rPr>
      </w:pPr>
      <w:r w:rsidRPr="00CC4251">
        <w:rPr>
          <w:spacing w:val="0"/>
          <w:sz w:val="24"/>
          <w:szCs w:val="24"/>
        </w:rPr>
        <w:t>10) квалификация работников участника закупки.</w:t>
      </w:r>
    </w:p>
    <w:p w:rsidR="00C164AA" w:rsidRPr="00CC4251" w:rsidRDefault="00C164AA" w:rsidP="00634556">
      <w:pPr>
        <w:spacing w:after="0" w:line="240" w:lineRule="auto"/>
        <w:ind w:firstLine="851"/>
        <w:rPr>
          <w:spacing w:val="0"/>
          <w:sz w:val="24"/>
          <w:szCs w:val="24"/>
        </w:rPr>
      </w:pPr>
      <w:r w:rsidRPr="00CC4251">
        <w:rPr>
          <w:spacing w:val="0"/>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C164AA" w:rsidRPr="00CC4251" w:rsidRDefault="00C164AA" w:rsidP="00634556">
      <w:pPr>
        <w:spacing w:after="0" w:line="240" w:lineRule="auto"/>
        <w:ind w:firstLine="851"/>
        <w:rPr>
          <w:spacing w:val="0"/>
          <w:sz w:val="24"/>
          <w:szCs w:val="24"/>
        </w:rPr>
      </w:pPr>
      <w:r w:rsidRPr="00CC4251">
        <w:rPr>
          <w:spacing w:val="0"/>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C164AA" w:rsidRDefault="00C164AA" w:rsidP="00634556">
      <w:pPr>
        <w:spacing w:after="0" w:line="240" w:lineRule="auto"/>
        <w:ind w:firstLine="851"/>
        <w:rPr>
          <w:spacing w:val="0"/>
          <w:sz w:val="24"/>
          <w:szCs w:val="24"/>
        </w:rPr>
      </w:pPr>
      <w:r w:rsidRPr="00CC4251">
        <w:rPr>
          <w:spacing w:val="0"/>
          <w:sz w:val="24"/>
          <w:szCs w:val="24"/>
        </w:rPr>
        <w:t xml:space="preserve">4.3.5. </w:t>
      </w:r>
      <w:proofErr w:type="gramStart"/>
      <w:r w:rsidRPr="00CC4251">
        <w:rPr>
          <w:spacing w:val="0"/>
          <w:sz w:val="24"/>
          <w:szCs w:val="24"/>
        </w:rPr>
        <w:t>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634556" w:rsidRPr="00CC4251" w:rsidRDefault="00634556" w:rsidP="00634556">
      <w:pPr>
        <w:spacing w:after="0" w:line="240" w:lineRule="auto"/>
        <w:ind w:firstLine="851"/>
        <w:rPr>
          <w:spacing w:val="0"/>
          <w:sz w:val="24"/>
          <w:szCs w:val="24"/>
        </w:rPr>
      </w:pPr>
    </w:p>
    <w:p w:rsidR="00C164AA" w:rsidRPr="00C620FF" w:rsidRDefault="00C164AA" w:rsidP="00634556">
      <w:pPr>
        <w:pStyle w:val="2"/>
        <w:jc w:val="center"/>
        <w:rPr>
          <w:rFonts w:ascii="Times New Roman" w:hAnsi="Times New Roman"/>
          <w:b/>
        </w:rPr>
      </w:pPr>
      <w:bookmarkStart w:id="169" w:name="Par897"/>
      <w:bookmarkStart w:id="170" w:name="_Toc531937034"/>
      <w:bookmarkStart w:id="171" w:name="_Toc114832991"/>
      <w:bookmarkEnd w:id="169"/>
      <w:r w:rsidRPr="00C620FF">
        <w:rPr>
          <w:rFonts w:ascii="Times New Roman" w:hAnsi="Times New Roman"/>
          <w:b/>
        </w:rPr>
        <w:t>4.4. Порядок подачи заявок на участие в запросе предложений</w:t>
      </w:r>
      <w:bookmarkEnd w:id="170"/>
      <w:bookmarkEnd w:id="171"/>
    </w:p>
    <w:p w:rsidR="00C164AA" w:rsidRPr="00CC4251" w:rsidRDefault="00C164AA" w:rsidP="00634556">
      <w:pPr>
        <w:spacing w:after="0" w:line="240" w:lineRule="auto"/>
        <w:ind w:firstLine="851"/>
        <w:rPr>
          <w:spacing w:val="0"/>
          <w:sz w:val="24"/>
          <w:szCs w:val="24"/>
        </w:rPr>
      </w:pPr>
      <w:r w:rsidRPr="00CC4251">
        <w:rPr>
          <w:spacing w:val="0"/>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C164AA" w:rsidRPr="00CC4251" w:rsidRDefault="00C164AA" w:rsidP="00634556">
      <w:pPr>
        <w:spacing w:after="0" w:line="240" w:lineRule="auto"/>
        <w:ind w:firstLine="851"/>
        <w:rPr>
          <w:spacing w:val="0"/>
          <w:sz w:val="24"/>
          <w:szCs w:val="24"/>
        </w:rPr>
      </w:pPr>
      <w:r w:rsidRPr="00CC4251">
        <w:rPr>
          <w:spacing w:val="0"/>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C164AA" w:rsidRPr="00CC4251" w:rsidRDefault="00C164AA" w:rsidP="00634556">
      <w:pPr>
        <w:spacing w:after="0" w:line="240" w:lineRule="auto"/>
        <w:ind w:firstLine="851"/>
        <w:rPr>
          <w:spacing w:val="0"/>
          <w:sz w:val="24"/>
          <w:szCs w:val="24"/>
        </w:rPr>
      </w:pPr>
      <w:r w:rsidRPr="00CC4251">
        <w:rPr>
          <w:spacing w:val="0"/>
          <w:sz w:val="24"/>
          <w:szCs w:val="24"/>
        </w:rPr>
        <w:t>4.4.2. Заявка на участие в запросе предложений должна включать:</w:t>
      </w:r>
    </w:p>
    <w:p w:rsidR="00C164AA" w:rsidRPr="00CC4251" w:rsidRDefault="00C164AA" w:rsidP="00634556">
      <w:pPr>
        <w:spacing w:after="0" w:line="240" w:lineRule="auto"/>
        <w:ind w:firstLine="851"/>
        <w:rPr>
          <w:spacing w:val="0"/>
          <w:sz w:val="24"/>
          <w:szCs w:val="24"/>
        </w:rPr>
      </w:pPr>
      <w:proofErr w:type="gramStart"/>
      <w:r w:rsidRPr="00CC4251">
        <w:rPr>
          <w:spacing w:val="0"/>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C164AA" w:rsidRPr="00CC4251" w:rsidRDefault="00C164AA" w:rsidP="00634556">
      <w:pPr>
        <w:spacing w:after="0" w:line="240" w:lineRule="auto"/>
        <w:ind w:firstLine="851"/>
        <w:rPr>
          <w:spacing w:val="0"/>
          <w:sz w:val="24"/>
          <w:szCs w:val="24"/>
        </w:rPr>
      </w:pPr>
      <w:r w:rsidRPr="00CC4251">
        <w:rPr>
          <w:spacing w:val="0"/>
          <w:sz w:val="24"/>
          <w:szCs w:val="24"/>
        </w:rPr>
        <w:t>2) копии учредительных документов (для юридических лиц);</w:t>
      </w:r>
    </w:p>
    <w:p w:rsidR="00C164AA" w:rsidRPr="00CC4251" w:rsidRDefault="00C164AA" w:rsidP="00634556">
      <w:pPr>
        <w:spacing w:after="0" w:line="240" w:lineRule="auto"/>
        <w:ind w:firstLine="851"/>
        <w:rPr>
          <w:spacing w:val="0"/>
          <w:sz w:val="24"/>
          <w:szCs w:val="24"/>
        </w:rPr>
      </w:pPr>
      <w:r w:rsidRPr="00CC4251">
        <w:rPr>
          <w:spacing w:val="0"/>
          <w:sz w:val="24"/>
          <w:szCs w:val="24"/>
        </w:rPr>
        <w:t>3) копии документов, удостоверяющих личность (для физических лиц);</w:t>
      </w:r>
    </w:p>
    <w:p w:rsidR="00C164AA" w:rsidRPr="00CC4251" w:rsidRDefault="00C164AA" w:rsidP="00634556">
      <w:pPr>
        <w:spacing w:after="0" w:line="240" w:lineRule="auto"/>
        <w:ind w:firstLine="851"/>
        <w:rPr>
          <w:spacing w:val="0"/>
          <w:sz w:val="24"/>
          <w:szCs w:val="24"/>
        </w:rPr>
      </w:pPr>
      <w:r w:rsidRPr="00CC4251">
        <w:rPr>
          <w:spacing w:val="0"/>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C164AA" w:rsidRPr="00CC4251" w:rsidRDefault="00C164AA" w:rsidP="00634556">
      <w:pPr>
        <w:spacing w:after="0" w:line="240" w:lineRule="auto"/>
        <w:ind w:firstLine="851"/>
        <w:rPr>
          <w:spacing w:val="0"/>
          <w:sz w:val="24"/>
          <w:szCs w:val="24"/>
        </w:rPr>
      </w:pPr>
      <w:r w:rsidRPr="00CC4251">
        <w:rPr>
          <w:spacing w:val="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164AA" w:rsidRPr="002357D6" w:rsidRDefault="00C164AA" w:rsidP="00634556">
      <w:pPr>
        <w:spacing w:after="0" w:line="240" w:lineRule="auto"/>
        <w:ind w:firstLine="851"/>
        <w:rPr>
          <w:spacing w:val="0"/>
          <w:sz w:val="24"/>
          <w:szCs w:val="24"/>
        </w:rPr>
      </w:pPr>
      <w:r w:rsidRPr="002357D6">
        <w:rPr>
          <w:spacing w:val="0"/>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w:t>
      </w:r>
      <w:r w:rsidRPr="002357D6">
        <w:rPr>
          <w:spacing w:val="0"/>
          <w:sz w:val="24"/>
          <w:szCs w:val="24"/>
        </w:rPr>
        <w:lastRenderedPageBreak/>
        <w:t xml:space="preserve">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2357D6">
        <w:rPr>
          <w:spacing w:val="0"/>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C164AA" w:rsidRPr="00CC4251" w:rsidRDefault="00C164AA" w:rsidP="00634556">
      <w:pPr>
        <w:spacing w:after="0" w:line="240" w:lineRule="auto"/>
        <w:ind w:firstLine="851"/>
        <w:rPr>
          <w:spacing w:val="0"/>
          <w:sz w:val="24"/>
          <w:szCs w:val="24"/>
        </w:rPr>
      </w:pPr>
      <w:r w:rsidRPr="00CC4251">
        <w:rPr>
          <w:spacing w:val="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164AA" w:rsidRPr="00CC4251" w:rsidRDefault="00C164AA" w:rsidP="00634556">
      <w:pPr>
        <w:spacing w:after="0" w:line="240" w:lineRule="auto"/>
        <w:ind w:firstLine="851"/>
        <w:rPr>
          <w:spacing w:val="0"/>
          <w:sz w:val="24"/>
          <w:szCs w:val="24"/>
        </w:rPr>
      </w:pPr>
      <w:r w:rsidRPr="00CC4251">
        <w:rPr>
          <w:spacing w:val="0"/>
          <w:sz w:val="24"/>
          <w:szCs w:val="24"/>
        </w:rPr>
        <w:t>8) документ, декларирующий следующее:</w:t>
      </w:r>
    </w:p>
    <w:p w:rsidR="00C164AA" w:rsidRPr="00CC4251" w:rsidRDefault="00C164AA" w:rsidP="00634556">
      <w:pPr>
        <w:spacing w:after="0" w:line="240" w:lineRule="auto"/>
        <w:ind w:firstLine="851"/>
        <w:rPr>
          <w:spacing w:val="0"/>
          <w:sz w:val="24"/>
          <w:szCs w:val="24"/>
        </w:rPr>
      </w:pPr>
      <w:r w:rsidRPr="00CC4251">
        <w:rPr>
          <w:spacing w:val="0"/>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164AA" w:rsidRPr="00CC4251" w:rsidRDefault="00C164AA" w:rsidP="00634556">
      <w:pPr>
        <w:spacing w:after="0" w:line="240" w:lineRule="auto"/>
        <w:ind w:firstLine="851"/>
        <w:rPr>
          <w:spacing w:val="0"/>
          <w:sz w:val="24"/>
          <w:szCs w:val="24"/>
        </w:rPr>
      </w:pPr>
      <w:r w:rsidRPr="00CC4251">
        <w:rPr>
          <w:spacing w:val="0"/>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C164AA" w:rsidRPr="00CC4251" w:rsidRDefault="00C164AA" w:rsidP="00634556">
      <w:pPr>
        <w:spacing w:after="0" w:line="240" w:lineRule="auto"/>
        <w:ind w:firstLine="851"/>
        <w:rPr>
          <w:spacing w:val="0"/>
          <w:sz w:val="24"/>
          <w:szCs w:val="24"/>
        </w:rPr>
      </w:pPr>
      <w:r w:rsidRPr="00CC4251">
        <w:rPr>
          <w:spacing w:val="0"/>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164AA" w:rsidRPr="00CC4251" w:rsidRDefault="00C164AA" w:rsidP="00634556">
      <w:pPr>
        <w:spacing w:after="0" w:line="240" w:lineRule="auto"/>
        <w:ind w:firstLine="851"/>
        <w:rPr>
          <w:spacing w:val="0"/>
          <w:sz w:val="24"/>
          <w:szCs w:val="24"/>
        </w:rPr>
      </w:pPr>
      <w:r w:rsidRPr="00CC4251">
        <w:rPr>
          <w:spacing w:val="0"/>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C164AA" w:rsidRPr="00634556" w:rsidRDefault="00C164AA" w:rsidP="00634556">
      <w:pPr>
        <w:spacing w:after="0" w:line="240" w:lineRule="auto"/>
        <w:ind w:firstLine="851"/>
        <w:rPr>
          <w:spacing w:val="0"/>
          <w:sz w:val="24"/>
          <w:szCs w:val="24"/>
        </w:rPr>
      </w:pPr>
      <w:r w:rsidRPr="00CC4251">
        <w:rPr>
          <w:sz w:val="24"/>
          <w:szCs w:val="24"/>
        </w:rPr>
        <w:t xml:space="preserve">- </w:t>
      </w:r>
      <w:r w:rsidRPr="00634556">
        <w:rPr>
          <w:spacing w:val="0"/>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164AA" w:rsidRPr="00CC4251" w:rsidRDefault="00C164AA" w:rsidP="00634556">
      <w:pPr>
        <w:spacing w:after="0" w:line="240" w:lineRule="auto"/>
        <w:ind w:firstLine="851"/>
        <w:rPr>
          <w:spacing w:val="0"/>
          <w:sz w:val="24"/>
          <w:szCs w:val="24"/>
        </w:rPr>
      </w:pPr>
      <w:r w:rsidRPr="00CC4251">
        <w:rPr>
          <w:spacing w:val="0"/>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C164AA" w:rsidRPr="00CC4251" w:rsidRDefault="00C164AA" w:rsidP="00634556">
      <w:pPr>
        <w:spacing w:after="0" w:line="240" w:lineRule="auto"/>
        <w:ind w:firstLine="851"/>
        <w:rPr>
          <w:spacing w:val="0"/>
          <w:sz w:val="24"/>
          <w:szCs w:val="24"/>
        </w:rPr>
      </w:pPr>
      <w:r w:rsidRPr="00CC4251">
        <w:rPr>
          <w:spacing w:val="0"/>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w:t>
      </w:r>
      <w:proofErr w:type="gramStart"/>
      <w:r w:rsidRPr="00CC4251">
        <w:rPr>
          <w:spacing w:val="0"/>
          <w:sz w:val="24"/>
          <w:szCs w:val="24"/>
        </w:rPr>
        <w:t xml:space="preserve">Исключение составляют документы, </w:t>
      </w:r>
      <w:r w:rsidR="00B262AE" w:rsidRPr="00CC4251">
        <w:rPr>
          <w:spacing w:val="0"/>
          <w:sz w:val="24"/>
          <w:szCs w:val="24"/>
        </w:rPr>
        <w:t>которые, согласно гражданскому законодательству,</w:t>
      </w:r>
      <w:r w:rsidRPr="00CC4251">
        <w:rPr>
          <w:spacing w:val="0"/>
          <w:sz w:val="24"/>
          <w:szCs w:val="24"/>
        </w:rPr>
        <w:t xml:space="preserve"> могут быть представлены только вместе с товаром;</w:t>
      </w:r>
      <w:proofErr w:type="gramEnd"/>
    </w:p>
    <w:p w:rsidR="00C164AA" w:rsidRPr="00CC4251" w:rsidRDefault="00C164AA" w:rsidP="00634556">
      <w:pPr>
        <w:spacing w:after="0" w:line="240" w:lineRule="auto"/>
        <w:ind w:firstLine="851"/>
        <w:rPr>
          <w:spacing w:val="0"/>
          <w:sz w:val="24"/>
          <w:szCs w:val="24"/>
        </w:rPr>
      </w:pPr>
      <w:r w:rsidRPr="00CC4251">
        <w:rPr>
          <w:spacing w:val="0"/>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C164AA" w:rsidRPr="00CC4251" w:rsidRDefault="00C164AA" w:rsidP="00634556">
      <w:pPr>
        <w:spacing w:after="0" w:line="240" w:lineRule="auto"/>
        <w:ind w:firstLine="851"/>
        <w:rPr>
          <w:spacing w:val="0"/>
          <w:sz w:val="24"/>
          <w:szCs w:val="24"/>
        </w:rPr>
      </w:pPr>
      <w:r w:rsidRPr="00CC4251">
        <w:rPr>
          <w:spacing w:val="0"/>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C164AA" w:rsidRPr="00CC4251" w:rsidRDefault="00C164AA" w:rsidP="00634556">
      <w:pPr>
        <w:spacing w:after="0" w:line="240" w:lineRule="auto"/>
        <w:ind w:firstLine="851"/>
        <w:rPr>
          <w:spacing w:val="0"/>
          <w:sz w:val="24"/>
          <w:szCs w:val="24"/>
        </w:rPr>
      </w:pPr>
      <w:r w:rsidRPr="00CC4251">
        <w:rPr>
          <w:spacing w:val="0"/>
          <w:sz w:val="24"/>
          <w:szCs w:val="24"/>
        </w:rPr>
        <w:t>14) другие документы в соответствии с требованиями настоящего Положения и документации о проведении запроса предложений.</w:t>
      </w:r>
    </w:p>
    <w:p w:rsidR="00C164AA" w:rsidRPr="00CC4251" w:rsidRDefault="00C164AA" w:rsidP="00634556">
      <w:pPr>
        <w:spacing w:after="0" w:line="240" w:lineRule="auto"/>
        <w:ind w:firstLine="851"/>
        <w:rPr>
          <w:spacing w:val="0"/>
          <w:sz w:val="24"/>
          <w:szCs w:val="24"/>
        </w:rPr>
      </w:pPr>
      <w:r w:rsidRPr="00CC4251">
        <w:rPr>
          <w:spacing w:val="0"/>
          <w:sz w:val="24"/>
          <w:szCs w:val="24"/>
        </w:rPr>
        <w:t>4.4.3. Заявка на участие в запросе предложений может содержать:</w:t>
      </w:r>
    </w:p>
    <w:p w:rsidR="00C164AA" w:rsidRPr="00CC4251" w:rsidRDefault="00C164AA" w:rsidP="00634556">
      <w:pPr>
        <w:spacing w:after="0" w:line="240" w:lineRule="auto"/>
        <w:ind w:firstLine="851"/>
        <w:rPr>
          <w:spacing w:val="0"/>
          <w:sz w:val="24"/>
          <w:szCs w:val="24"/>
        </w:rPr>
      </w:pPr>
      <w:r w:rsidRPr="00CC4251">
        <w:rPr>
          <w:spacing w:val="0"/>
          <w:sz w:val="24"/>
          <w:szCs w:val="24"/>
        </w:rPr>
        <w:lastRenderedPageBreak/>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C164AA" w:rsidRPr="00CC4251" w:rsidRDefault="00C164AA" w:rsidP="00634556">
      <w:pPr>
        <w:spacing w:after="0" w:line="240" w:lineRule="auto"/>
        <w:ind w:firstLine="851"/>
        <w:rPr>
          <w:spacing w:val="0"/>
          <w:sz w:val="24"/>
          <w:szCs w:val="24"/>
        </w:rPr>
      </w:pPr>
      <w:proofErr w:type="gramStart"/>
      <w:r w:rsidRPr="00CC4251">
        <w:rPr>
          <w:spacing w:val="0"/>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C164AA" w:rsidRPr="00CC4251" w:rsidRDefault="00C164AA" w:rsidP="00634556">
      <w:pPr>
        <w:spacing w:after="0" w:line="240" w:lineRule="auto"/>
        <w:ind w:firstLine="851"/>
        <w:rPr>
          <w:spacing w:val="0"/>
          <w:sz w:val="24"/>
          <w:szCs w:val="24"/>
        </w:rPr>
      </w:pPr>
      <w:r w:rsidRPr="00CC4251">
        <w:rPr>
          <w:spacing w:val="0"/>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CC4251">
        <w:rPr>
          <w:spacing w:val="0"/>
          <w:sz w:val="24"/>
          <w:szCs w:val="24"/>
        </w:rPr>
        <w:t>предусмотренных</w:t>
      </w:r>
      <w:proofErr w:type="gramEnd"/>
      <w:r w:rsidRPr="00CC4251">
        <w:rPr>
          <w:spacing w:val="0"/>
          <w:sz w:val="24"/>
          <w:szCs w:val="24"/>
        </w:rPr>
        <w:t xml:space="preserve"> настоящим пунктом Положения.</w:t>
      </w:r>
    </w:p>
    <w:p w:rsidR="00C164AA" w:rsidRPr="00CC4251" w:rsidRDefault="00C164AA" w:rsidP="00634556">
      <w:pPr>
        <w:spacing w:after="0" w:line="240" w:lineRule="auto"/>
        <w:ind w:firstLine="851"/>
        <w:rPr>
          <w:spacing w:val="0"/>
          <w:sz w:val="24"/>
          <w:szCs w:val="24"/>
        </w:rPr>
      </w:pPr>
      <w:r w:rsidRPr="00CC4251">
        <w:rPr>
          <w:spacing w:val="0"/>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C164AA" w:rsidRPr="00CC4251" w:rsidRDefault="00C164AA" w:rsidP="00634556">
      <w:pPr>
        <w:spacing w:after="0" w:line="240" w:lineRule="auto"/>
        <w:ind w:firstLine="851"/>
        <w:rPr>
          <w:spacing w:val="0"/>
          <w:sz w:val="24"/>
          <w:szCs w:val="24"/>
        </w:rPr>
      </w:pPr>
      <w:r w:rsidRPr="00CC4251">
        <w:rPr>
          <w:spacing w:val="0"/>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C164AA" w:rsidRPr="00CC4251" w:rsidRDefault="00C164AA" w:rsidP="00634556">
      <w:pPr>
        <w:spacing w:after="0" w:line="240" w:lineRule="auto"/>
        <w:ind w:firstLine="851"/>
        <w:rPr>
          <w:spacing w:val="0"/>
          <w:sz w:val="24"/>
          <w:szCs w:val="24"/>
        </w:rPr>
      </w:pPr>
      <w:r w:rsidRPr="00CC4251">
        <w:rPr>
          <w:spacing w:val="0"/>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C164AA" w:rsidRPr="00CC4251" w:rsidRDefault="00C164AA" w:rsidP="00634556">
      <w:pPr>
        <w:spacing w:after="0" w:line="240" w:lineRule="auto"/>
        <w:ind w:firstLine="851"/>
        <w:rPr>
          <w:spacing w:val="0"/>
          <w:sz w:val="24"/>
          <w:szCs w:val="24"/>
        </w:rPr>
      </w:pPr>
      <w:r w:rsidRPr="00CC4251">
        <w:rPr>
          <w:spacing w:val="0"/>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164AA" w:rsidRPr="00CC4251" w:rsidRDefault="00C164AA" w:rsidP="00634556">
      <w:pPr>
        <w:spacing w:after="0" w:line="240" w:lineRule="auto"/>
        <w:ind w:firstLine="851"/>
        <w:rPr>
          <w:spacing w:val="0"/>
          <w:sz w:val="24"/>
          <w:szCs w:val="24"/>
        </w:rPr>
      </w:pPr>
      <w:r w:rsidRPr="00CC4251">
        <w:rPr>
          <w:spacing w:val="0"/>
          <w:sz w:val="24"/>
          <w:szCs w:val="24"/>
        </w:rPr>
        <w:t>В названном журнале указываются следующие сведения:</w:t>
      </w:r>
    </w:p>
    <w:p w:rsidR="00C164AA" w:rsidRPr="00CC4251" w:rsidRDefault="00C164AA" w:rsidP="00634556">
      <w:pPr>
        <w:spacing w:after="0" w:line="240" w:lineRule="auto"/>
        <w:ind w:firstLine="851"/>
        <w:rPr>
          <w:spacing w:val="0"/>
          <w:sz w:val="24"/>
          <w:szCs w:val="24"/>
        </w:rPr>
      </w:pPr>
      <w:r w:rsidRPr="00CC4251">
        <w:rPr>
          <w:spacing w:val="0"/>
          <w:sz w:val="24"/>
          <w:szCs w:val="24"/>
        </w:rPr>
        <w:t>1) регистрационный номер заявки на участие в закупке;</w:t>
      </w:r>
    </w:p>
    <w:p w:rsidR="00C164AA" w:rsidRPr="00CC4251" w:rsidRDefault="00C164AA" w:rsidP="00634556">
      <w:pPr>
        <w:spacing w:after="0" w:line="240" w:lineRule="auto"/>
        <w:ind w:firstLine="851"/>
        <w:rPr>
          <w:spacing w:val="0"/>
          <w:sz w:val="24"/>
          <w:szCs w:val="24"/>
        </w:rPr>
      </w:pPr>
      <w:r w:rsidRPr="00CC4251">
        <w:rPr>
          <w:spacing w:val="0"/>
          <w:sz w:val="24"/>
          <w:szCs w:val="24"/>
        </w:rPr>
        <w:t>2) дата и время поступления конверта с заявкой на участие в закупке;</w:t>
      </w:r>
    </w:p>
    <w:p w:rsidR="00C164AA" w:rsidRPr="00CC4251" w:rsidRDefault="00C164AA" w:rsidP="00634556">
      <w:pPr>
        <w:spacing w:after="0" w:line="240" w:lineRule="auto"/>
        <w:ind w:firstLine="851"/>
        <w:rPr>
          <w:spacing w:val="0"/>
          <w:sz w:val="24"/>
          <w:szCs w:val="24"/>
        </w:rPr>
      </w:pPr>
      <w:r w:rsidRPr="00CC4251">
        <w:rPr>
          <w:spacing w:val="0"/>
          <w:sz w:val="24"/>
          <w:szCs w:val="24"/>
        </w:rPr>
        <w:t>3) способ подачи заявки на участие в закупке (лично, посредством почтовой связи);</w:t>
      </w:r>
    </w:p>
    <w:p w:rsidR="00C164AA" w:rsidRPr="00CC4251" w:rsidRDefault="00C164AA" w:rsidP="00634556">
      <w:pPr>
        <w:spacing w:after="0" w:line="240" w:lineRule="auto"/>
        <w:ind w:firstLine="851"/>
        <w:rPr>
          <w:spacing w:val="0"/>
          <w:sz w:val="24"/>
          <w:szCs w:val="24"/>
        </w:rPr>
      </w:pPr>
      <w:r w:rsidRPr="00CC4251">
        <w:rPr>
          <w:spacing w:val="0"/>
          <w:sz w:val="24"/>
          <w:szCs w:val="24"/>
        </w:rPr>
        <w:t>4) состояние конверта с заявкой: наличие повреждений, признаков вскрытия и т.п.</w:t>
      </w:r>
    </w:p>
    <w:p w:rsidR="00C164AA" w:rsidRPr="00CC4251" w:rsidRDefault="00C164AA" w:rsidP="00634556">
      <w:pPr>
        <w:spacing w:after="0" w:line="240" w:lineRule="auto"/>
        <w:ind w:firstLine="851"/>
        <w:rPr>
          <w:spacing w:val="0"/>
          <w:sz w:val="24"/>
          <w:szCs w:val="24"/>
        </w:rPr>
      </w:pPr>
      <w:r w:rsidRPr="00CC4251">
        <w:rPr>
          <w:spacing w:val="0"/>
          <w:sz w:val="24"/>
          <w:szCs w:val="24"/>
        </w:rPr>
        <w:t>Факт подачи заявки заверяется в журнале подписью секретаря комиссии по закупкам.</w:t>
      </w:r>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По требованию участника секретарь комиссии выдает расписку </w:t>
      </w:r>
      <w:proofErr w:type="gramStart"/>
      <w:r w:rsidRPr="00CC4251">
        <w:rPr>
          <w:spacing w:val="0"/>
          <w:sz w:val="24"/>
          <w:szCs w:val="24"/>
        </w:rPr>
        <w:t>в получении конверта с заявкой на участие в запросе предложений с указанием</w:t>
      </w:r>
      <w:proofErr w:type="gramEnd"/>
      <w:r w:rsidRPr="00CC4251">
        <w:rPr>
          <w:spacing w:val="0"/>
          <w:sz w:val="24"/>
          <w:szCs w:val="24"/>
        </w:rPr>
        <w:t xml:space="preserve"> состояния конверта с заявкой, даты и времени его получения.</w:t>
      </w:r>
    </w:p>
    <w:p w:rsidR="00ED3E4C" w:rsidRDefault="00C164AA" w:rsidP="00634556">
      <w:pPr>
        <w:spacing w:after="0" w:line="240" w:lineRule="auto"/>
        <w:ind w:firstLine="851"/>
        <w:rPr>
          <w:spacing w:val="0"/>
          <w:sz w:val="24"/>
          <w:szCs w:val="24"/>
        </w:rPr>
      </w:pPr>
      <w:r w:rsidRPr="00CC4251">
        <w:rPr>
          <w:spacing w:val="0"/>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bookmarkStart w:id="172" w:name="Par937"/>
      <w:bookmarkEnd w:id="172"/>
    </w:p>
    <w:p w:rsidR="00634556" w:rsidRPr="00CC4251" w:rsidRDefault="00634556" w:rsidP="00634556">
      <w:pPr>
        <w:spacing w:after="0" w:line="240" w:lineRule="auto"/>
        <w:ind w:firstLine="851"/>
        <w:rPr>
          <w:spacing w:val="0"/>
          <w:sz w:val="24"/>
          <w:szCs w:val="24"/>
        </w:rPr>
      </w:pPr>
    </w:p>
    <w:p w:rsidR="00C164AA" w:rsidRPr="00C620FF" w:rsidRDefault="00ED3E4C" w:rsidP="00634556">
      <w:pPr>
        <w:pStyle w:val="2"/>
        <w:jc w:val="center"/>
        <w:rPr>
          <w:rFonts w:ascii="Times New Roman" w:hAnsi="Times New Roman"/>
          <w:b/>
        </w:rPr>
      </w:pPr>
      <w:bookmarkStart w:id="173" w:name="_Toc531937035"/>
      <w:bookmarkStart w:id="174" w:name="_Toc114832992"/>
      <w:r w:rsidRPr="00C620FF">
        <w:rPr>
          <w:rFonts w:ascii="Times New Roman" w:hAnsi="Times New Roman"/>
          <w:b/>
        </w:rPr>
        <w:t>4.</w:t>
      </w:r>
      <w:r w:rsidR="00B85539" w:rsidRPr="00C620FF">
        <w:rPr>
          <w:rFonts w:ascii="Times New Roman" w:hAnsi="Times New Roman"/>
          <w:b/>
        </w:rPr>
        <w:t>5. Порядок</w:t>
      </w:r>
      <w:r w:rsidRPr="00C620FF">
        <w:rPr>
          <w:rFonts w:ascii="Times New Roman" w:hAnsi="Times New Roman"/>
          <w:b/>
        </w:rPr>
        <w:t xml:space="preserve"> вскрытия </w:t>
      </w:r>
      <w:r w:rsidR="00C164AA" w:rsidRPr="00C620FF">
        <w:rPr>
          <w:rFonts w:ascii="Times New Roman" w:hAnsi="Times New Roman"/>
          <w:b/>
        </w:rPr>
        <w:t>конвертов с заявками</w:t>
      </w:r>
      <w:r w:rsidRPr="00C620FF">
        <w:rPr>
          <w:rFonts w:ascii="Times New Roman" w:hAnsi="Times New Roman"/>
          <w:b/>
        </w:rPr>
        <w:t xml:space="preserve"> на участие в запросе </w:t>
      </w:r>
      <w:r w:rsidR="00C164AA" w:rsidRPr="00C620FF">
        <w:rPr>
          <w:rFonts w:ascii="Times New Roman" w:hAnsi="Times New Roman"/>
          <w:b/>
        </w:rPr>
        <w:t>п</w:t>
      </w:r>
      <w:r w:rsidRPr="00C620FF">
        <w:rPr>
          <w:rFonts w:ascii="Times New Roman" w:hAnsi="Times New Roman"/>
          <w:b/>
        </w:rPr>
        <w:t>редложений</w:t>
      </w:r>
      <w:bookmarkEnd w:id="173"/>
      <w:bookmarkEnd w:id="174"/>
    </w:p>
    <w:p w:rsidR="00C164AA" w:rsidRPr="00CC4251" w:rsidRDefault="00C164AA" w:rsidP="00634556">
      <w:pPr>
        <w:spacing w:after="0" w:line="240" w:lineRule="auto"/>
        <w:ind w:firstLine="851"/>
        <w:rPr>
          <w:spacing w:val="0"/>
          <w:sz w:val="24"/>
          <w:szCs w:val="24"/>
        </w:rPr>
      </w:pPr>
      <w:r w:rsidRPr="00CC4251">
        <w:rPr>
          <w:spacing w:val="0"/>
          <w:sz w:val="24"/>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CF35C5" w:rsidRDefault="00C164AA" w:rsidP="00634556">
      <w:pPr>
        <w:spacing w:after="0" w:line="240" w:lineRule="auto"/>
        <w:ind w:firstLine="851"/>
        <w:rPr>
          <w:spacing w:val="0"/>
          <w:sz w:val="24"/>
          <w:szCs w:val="24"/>
        </w:rPr>
      </w:pPr>
      <w:r w:rsidRPr="00CC4251">
        <w:rPr>
          <w:spacing w:val="0"/>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C164AA" w:rsidRPr="00C620FF" w:rsidRDefault="00C164AA" w:rsidP="00634556">
      <w:pPr>
        <w:spacing w:after="0" w:line="240" w:lineRule="auto"/>
        <w:ind w:firstLine="851"/>
        <w:rPr>
          <w:spacing w:val="0"/>
          <w:sz w:val="24"/>
          <w:szCs w:val="24"/>
        </w:rPr>
      </w:pPr>
      <w:r w:rsidRPr="00C620FF">
        <w:rPr>
          <w:spacing w:val="0"/>
          <w:sz w:val="24"/>
          <w:szCs w:val="24"/>
        </w:rPr>
        <w:t xml:space="preserve">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w:t>
      </w:r>
      <w:r w:rsidR="005A7722" w:rsidRPr="00C620FF">
        <w:rPr>
          <w:spacing w:val="0"/>
          <w:sz w:val="24"/>
          <w:szCs w:val="24"/>
        </w:rPr>
        <w:t>указанные в п. 1.8.7</w:t>
      </w:r>
      <w:r w:rsidRPr="00C620FF">
        <w:rPr>
          <w:spacing w:val="0"/>
          <w:sz w:val="24"/>
          <w:szCs w:val="24"/>
        </w:rPr>
        <w:t xml:space="preserve"> настоящего Положения, а также:</w:t>
      </w:r>
    </w:p>
    <w:p w:rsidR="00C164AA" w:rsidRPr="00C620FF" w:rsidRDefault="00C164AA" w:rsidP="00634556">
      <w:pPr>
        <w:spacing w:after="0" w:line="240" w:lineRule="auto"/>
        <w:ind w:firstLine="851"/>
        <w:rPr>
          <w:spacing w:val="0"/>
          <w:sz w:val="24"/>
          <w:szCs w:val="24"/>
        </w:rPr>
      </w:pPr>
      <w:r w:rsidRPr="00C620FF">
        <w:rPr>
          <w:spacing w:val="0"/>
          <w:sz w:val="24"/>
          <w:szCs w:val="24"/>
        </w:rPr>
        <w:t>1) фамилии, имена, отчества, должности членов комиссии по закупкам;</w:t>
      </w:r>
    </w:p>
    <w:p w:rsidR="00C164AA" w:rsidRPr="00C620FF" w:rsidRDefault="00C164AA" w:rsidP="00634556">
      <w:pPr>
        <w:spacing w:after="0" w:line="240" w:lineRule="auto"/>
        <w:ind w:firstLine="851"/>
        <w:rPr>
          <w:spacing w:val="0"/>
          <w:sz w:val="24"/>
          <w:szCs w:val="24"/>
        </w:rPr>
      </w:pPr>
      <w:r w:rsidRPr="00C620FF">
        <w:rPr>
          <w:spacing w:val="0"/>
          <w:sz w:val="24"/>
          <w:szCs w:val="24"/>
        </w:rPr>
        <w:t>2) наименование предмета и номер запроса предложений;</w:t>
      </w:r>
    </w:p>
    <w:p w:rsidR="00C164AA" w:rsidRPr="00C620FF" w:rsidRDefault="00C164AA" w:rsidP="00634556">
      <w:pPr>
        <w:spacing w:after="0" w:line="240" w:lineRule="auto"/>
        <w:ind w:firstLine="851"/>
        <w:rPr>
          <w:spacing w:val="0"/>
          <w:sz w:val="24"/>
          <w:szCs w:val="24"/>
        </w:rPr>
      </w:pPr>
      <w:r w:rsidRPr="00C620FF">
        <w:rPr>
          <w:spacing w:val="0"/>
          <w:sz w:val="24"/>
          <w:szCs w:val="24"/>
        </w:rPr>
        <w:lastRenderedPageBreak/>
        <w:t>3) состояние каждого конверта с заявкой: наличие либо отсутствие повреждений, признаков вскрытия и т.п.;</w:t>
      </w:r>
    </w:p>
    <w:p w:rsidR="00C164AA" w:rsidRPr="00C620FF" w:rsidRDefault="00C164AA" w:rsidP="00634556">
      <w:pPr>
        <w:spacing w:after="0" w:line="240" w:lineRule="auto"/>
        <w:ind w:firstLine="851"/>
        <w:rPr>
          <w:spacing w:val="0"/>
          <w:sz w:val="24"/>
          <w:szCs w:val="24"/>
        </w:rPr>
      </w:pPr>
      <w:r w:rsidRPr="00C620FF">
        <w:rPr>
          <w:spacing w:val="0"/>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164AA" w:rsidRPr="00C620FF" w:rsidRDefault="00C164AA" w:rsidP="00634556">
      <w:pPr>
        <w:spacing w:after="0" w:line="240" w:lineRule="auto"/>
        <w:ind w:firstLine="851"/>
        <w:rPr>
          <w:spacing w:val="0"/>
          <w:sz w:val="24"/>
          <w:szCs w:val="24"/>
        </w:rPr>
      </w:pPr>
      <w:r w:rsidRPr="00C620FF">
        <w:rPr>
          <w:spacing w:val="0"/>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6) почтовый адрес, контактный телефон каждого участника закупки, </w:t>
      </w:r>
      <w:proofErr w:type="gramStart"/>
      <w:r w:rsidRPr="00CC4251">
        <w:rPr>
          <w:spacing w:val="0"/>
          <w:sz w:val="24"/>
          <w:szCs w:val="24"/>
        </w:rPr>
        <w:t>конверт</w:t>
      </w:r>
      <w:proofErr w:type="gramEnd"/>
      <w:r w:rsidRPr="00CC4251">
        <w:rPr>
          <w:spacing w:val="0"/>
          <w:sz w:val="24"/>
          <w:szCs w:val="24"/>
        </w:rPr>
        <w:t xml:space="preserve"> с заявкой которого вскрывается;</w:t>
      </w:r>
    </w:p>
    <w:p w:rsidR="00C164AA" w:rsidRPr="00CC4251" w:rsidRDefault="00C164AA" w:rsidP="00634556">
      <w:pPr>
        <w:spacing w:after="0" w:line="240" w:lineRule="auto"/>
        <w:ind w:firstLine="851"/>
        <w:rPr>
          <w:spacing w:val="0"/>
          <w:sz w:val="24"/>
          <w:szCs w:val="24"/>
        </w:rPr>
      </w:pPr>
      <w:r w:rsidRPr="00CC4251">
        <w:rPr>
          <w:spacing w:val="0"/>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CC4251">
        <w:rPr>
          <w:spacing w:val="0"/>
          <w:sz w:val="24"/>
          <w:szCs w:val="24"/>
        </w:rPr>
        <w:t>пп</w:t>
      </w:r>
      <w:proofErr w:type="spellEnd"/>
      <w:r w:rsidRPr="00CC4251">
        <w:rPr>
          <w:spacing w:val="0"/>
          <w:sz w:val="24"/>
          <w:szCs w:val="24"/>
        </w:rPr>
        <w:t>. 1, 3 - 6 п. 4.3.3 настоящего Положения.</w:t>
      </w:r>
    </w:p>
    <w:p w:rsidR="00C164AA" w:rsidRPr="00CC4251" w:rsidRDefault="00C164AA" w:rsidP="00634556">
      <w:pPr>
        <w:spacing w:after="0" w:line="240" w:lineRule="auto"/>
        <w:ind w:firstLine="851"/>
        <w:rPr>
          <w:spacing w:val="0"/>
          <w:sz w:val="24"/>
          <w:szCs w:val="24"/>
        </w:rPr>
      </w:pPr>
      <w:r w:rsidRPr="00CC4251">
        <w:rPr>
          <w:spacing w:val="0"/>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C164AA" w:rsidRPr="00CC4251" w:rsidRDefault="00C164AA" w:rsidP="00634556">
      <w:pPr>
        <w:spacing w:after="0" w:line="240" w:lineRule="auto"/>
        <w:ind w:firstLine="851"/>
        <w:rPr>
          <w:spacing w:val="0"/>
          <w:sz w:val="24"/>
          <w:szCs w:val="24"/>
        </w:rPr>
      </w:pPr>
      <w:r w:rsidRPr="00CC4251">
        <w:rPr>
          <w:spacing w:val="0"/>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D3E4C" w:rsidRDefault="00C164AA" w:rsidP="00634556">
      <w:pPr>
        <w:spacing w:after="0" w:line="240" w:lineRule="auto"/>
        <w:ind w:firstLine="851"/>
        <w:rPr>
          <w:spacing w:val="0"/>
          <w:sz w:val="24"/>
          <w:szCs w:val="24"/>
        </w:rPr>
      </w:pPr>
      <w:r w:rsidRPr="00CC4251">
        <w:rPr>
          <w:spacing w:val="0"/>
          <w:sz w:val="24"/>
          <w:szCs w:val="24"/>
        </w:rPr>
        <w:t xml:space="preserve">4.5.6. Комиссия по закупкам вправе осуществлять аудиозапись вскрытия конвертов с заявками на участие в запросе предложений. </w:t>
      </w:r>
      <w:proofErr w:type="gramStart"/>
      <w:r w:rsidRPr="00CC4251">
        <w:rPr>
          <w:spacing w:val="0"/>
          <w:sz w:val="24"/>
          <w:szCs w:val="24"/>
        </w:rPr>
        <w:t>В этом случае в протоколе вскрытия конвертов с заявками на участие в запросе</w:t>
      </w:r>
      <w:proofErr w:type="gramEnd"/>
      <w:r w:rsidRPr="00CC4251">
        <w:rPr>
          <w:spacing w:val="0"/>
          <w:sz w:val="24"/>
          <w:szCs w:val="24"/>
        </w:rPr>
        <w:t xml:space="preserve"> предложений делается соответствующая отметка.</w:t>
      </w:r>
      <w:bookmarkStart w:id="175" w:name="Par956"/>
      <w:bookmarkEnd w:id="175"/>
    </w:p>
    <w:p w:rsidR="00634556" w:rsidRPr="00CC4251" w:rsidRDefault="00634556" w:rsidP="00634556">
      <w:pPr>
        <w:spacing w:after="0" w:line="240" w:lineRule="auto"/>
        <w:ind w:firstLine="851"/>
        <w:rPr>
          <w:spacing w:val="0"/>
          <w:sz w:val="24"/>
          <w:szCs w:val="24"/>
        </w:rPr>
      </w:pPr>
    </w:p>
    <w:p w:rsidR="00C164AA" w:rsidRPr="00C620FF" w:rsidRDefault="00C164AA" w:rsidP="00634556">
      <w:pPr>
        <w:pStyle w:val="2"/>
        <w:jc w:val="center"/>
        <w:rPr>
          <w:rFonts w:ascii="Times New Roman" w:hAnsi="Times New Roman"/>
          <w:b/>
        </w:rPr>
      </w:pPr>
      <w:bookmarkStart w:id="176" w:name="_Toc531937036"/>
      <w:bookmarkStart w:id="177" w:name="_Toc114832993"/>
      <w:r w:rsidRPr="00C620FF">
        <w:rPr>
          <w:rFonts w:ascii="Times New Roman" w:hAnsi="Times New Roman"/>
          <w:b/>
        </w:rPr>
        <w:t>4.6. Порядок рассмотрения, оценки и сопоставления заявок</w:t>
      </w:r>
      <w:r w:rsidR="00ED3E4C" w:rsidRPr="00C620FF">
        <w:rPr>
          <w:rFonts w:ascii="Times New Roman" w:hAnsi="Times New Roman"/>
          <w:b/>
        </w:rPr>
        <w:t xml:space="preserve"> на участие</w:t>
      </w:r>
      <w:r w:rsidR="00E45941" w:rsidRPr="00C620FF">
        <w:rPr>
          <w:rFonts w:ascii="Times New Roman" w:hAnsi="Times New Roman"/>
          <w:b/>
        </w:rPr>
        <w:t xml:space="preserve"> </w:t>
      </w:r>
      <w:r w:rsidR="00713DB1" w:rsidRPr="00C620FF">
        <w:rPr>
          <w:rFonts w:ascii="Times New Roman" w:hAnsi="Times New Roman"/>
          <w:b/>
        </w:rPr>
        <w:t xml:space="preserve">в </w:t>
      </w:r>
      <w:r w:rsidRPr="00C620FF">
        <w:rPr>
          <w:rFonts w:ascii="Times New Roman" w:hAnsi="Times New Roman"/>
          <w:b/>
        </w:rPr>
        <w:t>запросе предложений</w:t>
      </w:r>
      <w:bookmarkEnd w:id="176"/>
      <w:bookmarkEnd w:id="177"/>
    </w:p>
    <w:p w:rsidR="00C164AA" w:rsidRPr="00CC4251" w:rsidRDefault="00C164AA" w:rsidP="00634556">
      <w:pPr>
        <w:spacing w:after="0" w:line="240" w:lineRule="auto"/>
        <w:ind w:firstLine="851"/>
        <w:rPr>
          <w:spacing w:val="0"/>
          <w:sz w:val="24"/>
          <w:szCs w:val="24"/>
        </w:rPr>
      </w:pPr>
      <w:r w:rsidRPr="00CC4251">
        <w:rPr>
          <w:spacing w:val="0"/>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C164AA" w:rsidRPr="00CC4251" w:rsidRDefault="00C164AA" w:rsidP="00634556">
      <w:pPr>
        <w:spacing w:after="0" w:line="240" w:lineRule="auto"/>
        <w:ind w:firstLine="851"/>
        <w:rPr>
          <w:spacing w:val="0"/>
          <w:sz w:val="24"/>
          <w:szCs w:val="24"/>
        </w:rPr>
      </w:pPr>
      <w:r w:rsidRPr="00CC4251">
        <w:rPr>
          <w:spacing w:val="0"/>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r w:rsidR="005A7722" w:rsidRPr="00CC4251">
        <w:rPr>
          <w:spacing w:val="0"/>
          <w:sz w:val="24"/>
          <w:szCs w:val="24"/>
        </w:rPr>
        <w:t>п. 1.11</w:t>
      </w:r>
      <w:r w:rsidRPr="00CC4251">
        <w:rPr>
          <w:spacing w:val="0"/>
          <w:sz w:val="24"/>
          <w:szCs w:val="24"/>
        </w:rPr>
        <w:t>.1 настоящего Положения.</w:t>
      </w:r>
    </w:p>
    <w:p w:rsidR="00C164AA" w:rsidRPr="00CC4251" w:rsidRDefault="00C164AA" w:rsidP="00634556">
      <w:pPr>
        <w:spacing w:after="0" w:line="240" w:lineRule="auto"/>
        <w:ind w:firstLine="851"/>
        <w:rPr>
          <w:spacing w:val="0"/>
          <w:sz w:val="24"/>
          <w:szCs w:val="24"/>
        </w:rPr>
      </w:pPr>
      <w:r w:rsidRPr="00CC4251">
        <w:rPr>
          <w:spacing w:val="0"/>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C164AA" w:rsidRPr="00CC4251" w:rsidRDefault="00C164AA" w:rsidP="00634556">
      <w:pPr>
        <w:spacing w:after="0" w:line="240" w:lineRule="auto"/>
        <w:ind w:firstLine="851"/>
        <w:rPr>
          <w:spacing w:val="0"/>
          <w:sz w:val="24"/>
          <w:szCs w:val="24"/>
        </w:rPr>
      </w:pPr>
      <w:r w:rsidRPr="00CC4251">
        <w:rPr>
          <w:spacing w:val="0"/>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C164AA" w:rsidRPr="00CC4251" w:rsidRDefault="00C164AA" w:rsidP="00634556">
      <w:pPr>
        <w:spacing w:after="0" w:line="240" w:lineRule="auto"/>
        <w:ind w:firstLine="851"/>
        <w:rPr>
          <w:spacing w:val="0"/>
          <w:sz w:val="24"/>
          <w:szCs w:val="24"/>
        </w:rPr>
      </w:pPr>
      <w:r w:rsidRPr="00CC4251">
        <w:rPr>
          <w:spacing w:val="0"/>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C164AA" w:rsidRPr="00CC4251" w:rsidRDefault="00C164AA" w:rsidP="00634556">
      <w:pPr>
        <w:spacing w:after="0" w:line="240" w:lineRule="auto"/>
        <w:ind w:firstLine="851"/>
        <w:rPr>
          <w:spacing w:val="0"/>
          <w:sz w:val="24"/>
          <w:szCs w:val="24"/>
        </w:rPr>
      </w:pPr>
      <w:r w:rsidRPr="00CC4251">
        <w:rPr>
          <w:spacing w:val="0"/>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w:t>
      </w:r>
      <w:r w:rsidRPr="00CC4251">
        <w:rPr>
          <w:spacing w:val="0"/>
          <w:sz w:val="24"/>
          <w:szCs w:val="24"/>
        </w:rPr>
        <w:lastRenderedPageBreak/>
        <w:t>в день окончания рассмотрения, оценки и сопоставления заявок на участие в запросе предложений.</w:t>
      </w:r>
    </w:p>
    <w:p w:rsidR="00C164AA" w:rsidRPr="00CC4251" w:rsidRDefault="00C164AA" w:rsidP="00634556">
      <w:pPr>
        <w:spacing w:after="0" w:line="240" w:lineRule="auto"/>
        <w:ind w:firstLine="851"/>
        <w:rPr>
          <w:spacing w:val="0"/>
          <w:sz w:val="24"/>
          <w:szCs w:val="24"/>
        </w:rPr>
      </w:pPr>
      <w:r w:rsidRPr="00CC4251">
        <w:rPr>
          <w:spacing w:val="0"/>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4.6.9. Протокол рассмотрения, оценки и сопоставления заявок на участие в запросе предложений должен содержать сведения, </w:t>
      </w:r>
      <w:r w:rsidR="005A7722" w:rsidRPr="00CC4251">
        <w:rPr>
          <w:spacing w:val="0"/>
          <w:sz w:val="24"/>
          <w:szCs w:val="24"/>
        </w:rPr>
        <w:t>указанные в п. 1.8.</w:t>
      </w:r>
      <w:r w:rsidR="00F82B4B">
        <w:rPr>
          <w:spacing w:val="0"/>
          <w:sz w:val="24"/>
          <w:szCs w:val="24"/>
        </w:rPr>
        <w:t>8.</w:t>
      </w:r>
      <w:r w:rsidRPr="00CC4251">
        <w:rPr>
          <w:spacing w:val="0"/>
          <w:sz w:val="24"/>
          <w:szCs w:val="24"/>
        </w:rPr>
        <w:t xml:space="preserve"> настоящего Положения, а также:</w:t>
      </w:r>
    </w:p>
    <w:p w:rsidR="00C164AA" w:rsidRPr="00CC4251" w:rsidRDefault="00C164AA" w:rsidP="00634556">
      <w:pPr>
        <w:spacing w:after="0" w:line="240" w:lineRule="auto"/>
        <w:ind w:firstLine="851"/>
        <w:rPr>
          <w:spacing w:val="0"/>
          <w:sz w:val="24"/>
          <w:szCs w:val="24"/>
        </w:rPr>
      </w:pPr>
      <w:r w:rsidRPr="00CC4251">
        <w:rPr>
          <w:spacing w:val="0"/>
          <w:sz w:val="24"/>
          <w:szCs w:val="24"/>
        </w:rPr>
        <w:t>1) фамилии, имена, отчества, должности членов комиссии по закупкам;</w:t>
      </w:r>
    </w:p>
    <w:p w:rsidR="00C164AA" w:rsidRPr="00CC4251" w:rsidRDefault="00C164AA" w:rsidP="00634556">
      <w:pPr>
        <w:spacing w:after="0" w:line="240" w:lineRule="auto"/>
        <w:ind w:firstLine="851"/>
        <w:rPr>
          <w:spacing w:val="0"/>
          <w:sz w:val="24"/>
          <w:szCs w:val="24"/>
        </w:rPr>
      </w:pPr>
      <w:r w:rsidRPr="00CC4251">
        <w:rPr>
          <w:spacing w:val="0"/>
          <w:sz w:val="24"/>
          <w:szCs w:val="24"/>
        </w:rPr>
        <w:t>2) наименование предмета и номер запроса предложений;</w:t>
      </w:r>
    </w:p>
    <w:p w:rsidR="00C164AA" w:rsidRPr="00CC4251" w:rsidRDefault="00C164AA" w:rsidP="00634556">
      <w:pPr>
        <w:spacing w:after="0" w:line="240" w:lineRule="auto"/>
        <w:ind w:firstLine="851"/>
        <w:rPr>
          <w:spacing w:val="0"/>
          <w:sz w:val="24"/>
          <w:szCs w:val="24"/>
        </w:rPr>
      </w:pPr>
      <w:r w:rsidRPr="00CC4251">
        <w:rPr>
          <w:spacing w:val="0"/>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C164AA" w:rsidRPr="00CC4251" w:rsidRDefault="00C164AA" w:rsidP="00634556">
      <w:pPr>
        <w:spacing w:after="0" w:line="240" w:lineRule="auto"/>
        <w:ind w:firstLine="851"/>
        <w:rPr>
          <w:spacing w:val="0"/>
          <w:sz w:val="24"/>
          <w:szCs w:val="24"/>
        </w:rPr>
      </w:pPr>
      <w:r w:rsidRPr="00CC4251">
        <w:rPr>
          <w:spacing w:val="0"/>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C164AA" w:rsidRPr="00CC4251" w:rsidRDefault="00C164AA" w:rsidP="00634556">
      <w:pPr>
        <w:spacing w:after="0" w:line="240" w:lineRule="auto"/>
        <w:ind w:firstLine="851"/>
        <w:rPr>
          <w:spacing w:val="0"/>
          <w:sz w:val="24"/>
          <w:szCs w:val="24"/>
        </w:rPr>
      </w:pPr>
      <w:r w:rsidRPr="00CC4251">
        <w:rPr>
          <w:spacing w:val="0"/>
          <w:sz w:val="24"/>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C164AA" w:rsidRPr="00CC4251" w:rsidRDefault="00C164AA" w:rsidP="00634556">
      <w:pPr>
        <w:spacing w:after="0" w:line="240" w:lineRule="auto"/>
        <w:ind w:firstLine="851"/>
        <w:rPr>
          <w:spacing w:val="0"/>
          <w:sz w:val="24"/>
          <w:szCs w:val="24"/>
        </w:rPr>
      </w:pPr>
      <w:r w:rsidRPr="00CC4251">
        <w:rPr>
          <w:spacing w:val="0"/>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C164AA" w:rsidRPr="00CC4251" w:rsidRDefault="00C164AA" w:rsidP="00634556">
      <w:pPr>
        <w:spacing w:after="0" w:line="240" w:lineRule="auto"/>
        <w:ind w:firstLine="851"/>
        <w:rPr>
          <w:color w:val="FF0000"/>
          <w:spacing w:val="0"/>
          <w:sz w:val="24"/>
          <w:szCs w:val="24"/>
        </w:rPr>
      </w:pPr>
      <w:r w:rsidRPr="00CC4251">
        <w:rPr>
          <w:spacing w:val="0"/>
          <w:sz w:val="24"/>
          <w:szCs w:val="24"/>
        </w:rPr>
        <w:t>Данный протокол составляется в одном экземпляре, который хранится у Заказчика не менее трех лет.</w:t>
      </w:r>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4.6.11. По результатам запроса предложений Заказчик заключает договор с победителем в порядке, установленном в </w:t>
      </w:r>
      <w:r w:rsidR="005A7722" w:rsidRPr="00CC4251">
        <w:rPr>
          <w:spacing w:val="0"/>
          <w:sz w:val="24"/>
          <w:szCs w:val="24"/>
        </w:rPr>
        <w:t>п. 1.12</w:t>
      </w:r>
      <w:r w:rsidRPr="00CC4251">
        <w:rPr>
          <w:spacing w:val="0"/>
          <w:sz w:val="24"/>
          <w:szCs w:val="24"/>
        </w:rPr>
        <w:t xml:space="preserve"> настоящего Положения.</w:t>
      </w:r>
    </w:p>
    <w:p w:rsidR="00C164AA" w:rsidRPr="00CC4251" w:rsidRDefault="00C164AA" w:rsidP="00634556">
      <w:pPr>
        <w:spacing w:after="0" w:line="240" w:lineRule="auto"/>
        <w:ind w:firstLine="851"/>
        <w:rPr>
          <w:spacing w:val="0"/>
          <w:sz w:val="24"/>
          <w:szCs w:val="24"/>
        </w:rPr>
      </w:pPr>
      <w:r w:rsidRPr="00CC4251">
        <w:rPr>
          <w:spacing w:val="0"/>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C164AA" w:rsidRDefault="00C164AA" w:rsidP="00634556">
      <w:pPr>
        <w:spacing w:after="0" w:line="240" w:lineRule="auto"/>
        <w:ind w:firstLine="851"/>
        <w:rPr>
          <w:spacing w:val="0"/>
          <w:sz w:val="24"/>
          <w:szCs w:val="24"/>
        </w:rPr>
      </w:pPr>
      <w:r w:rsidRPr="00CC4251">
        <w:rPr>
          <w:spacing w:val="0"/>
          <w:sz w:val="24"/>
          <w:szCs w:val="24"/>
        </w:rPr>
        <w:t xml:space="preserve">4.6.13. </w:t>
      </w:r>
      <w:proofErr w:type="gramStart"/>
      <w:r w:rsidRPr="00CC4251">
        <w:rPr>
          <w:spacing w:val="0"/>
          <w:sz w:val="24"/>
          <w:szCs w:val="24"/>
        </w:rPr>
        <w:t xml:space="preserve">Если Заказчик при проведении запроса предложений установил приоритет </w:t>
      </w:r>
      <w:r w:rsidR="005A7722" w:rsidRPr="00CC4251">
        <w:rPr>
          <w:spacing w:val="0"/>
          <w:sz w:val="24"/>
          <w:szCs w:val="24"/>
        </w:rPr>
        <w:t>в соот</w:t>
      </w:r>
      <w:r w:rsidR="00D71FC3">
        <w:rPr>
          <w:spacing w:val="0"/>
          <w:sz w:val="24"/>
          <w:szCs w:val="24"/>
        </w:rPr>
        <w:t>ветствии с п. п. 1.9.20 - 1.9.21</w:t>
      </w:r>
      <w:r w:rsidRPr="00CC4251">
        <w:rPr>
          <w:spacing w:val="0"/>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CC4251">
        <w:rPr>
          <w:spacing w:val="0"/>
          <w:sz w:val="24"/>
          <w:szCs w:val="24"/>
        </w:rPr>
        <w:t xml:space="preserve"> Договор в таком случае заключается по цене, предложенной участником в заявке.</w:t>
      </w:r>
    </w:p>
    <w:p w:rsidR="00634556" w:rsidRPr="00CC4251" w:rsidRDefault="00634556" w:rsidP="00634556">
      <w:pPr>
        <w:spacing w:after="0" w:line="240" w:lineRule="auto"/>
        <w:ind w:firstLine="851"/>
        <w:rPr>
          <w:spacing w:val="0"/>
          <w:sz w:val="24"/>
          <w:szCs w:val="24"/>
        </w:rPr>
      </w:pPr>
    </w:p>
    <w:p w:rsidR="00C164AA" w:rsidRPr="00E45941" w:rsidRDefault="00DA2586" w:rsidP="00634556">
      <w:pPr>
        <w:pStyle w:val="2"/>
        <w:jc w:val="center"/>
        <w:rPr>
          <w:rFonts w:ascii="Times New Roman" w:hAnsi="Times New Roman"/>
          <w:b/>
        </w:rPr>
      </w:pPr>
      <w:bookmarkStart w:id="178" w:name="Par981"/>
      <w:bookmarkStart w:id="179" w:name="_Toc531937037"/>
      <w:bookmarkStart w:id="180" w:name="_Toc114832994"/>
      <w:bookmarkEnd w:id="178"/>
      <w:r>
        <w:rPr>
          <w:rFonts w:ascii="Times New Roman" w:hAnsi="Times New Roman"/>
          <w:b/>
        </w:rPr>
        <w:t>5. Запрос</w:t>
      </w:r>
      <w:r w:rsidR="00C164AA" w:rsidRPr="00E45941">
        <w:rPr>
          <w:rFonts w:ascii="Times New Roman" w:hAnsi="Times New Roman"/>
          <w:b/>
        </w:rPr>
        <w:t xml:space="preserve"> котировок</w:t>
      </w:r>
      <w:bookmarkEnd w:id="179"/>
      <w:bookmarkEnd w:id="180"/>
    </w:p>
    <w:p w:rsidR="00303AC8" w:rsidRPr="00CC4251" w:rsidRDefault="00303AC8" w:rsidP="00634556">
      <w:pPr>
        <w:adjustRightInd w:val="0"/>
        <w:spacing w:after="0" w:line="240" w:lineRule="auto"/>
        <w:ind w:firstLine="851"/>
        <w:contextualSpacing/>
        <w:jc w:val="center"/>
        <w:outlineLvl w:val="0"/>
        <w:rPr>
          <w:b/>
          <w:spacing w:val="0"/>
          <w:sz w:val="24"/>
          <w:szCs w:val="24"/>
        </w:rPr>
      </w:pPr>
    </w:p>
    <w:p w:rsidR="00C164AA" w:rsidRPr="00C620FF" w:rsidRDefault="00C164AA" w:rsidP="00634556">
      <w:pPr>
        <w:pStyle w:val="2"/>
        <w:jc w:val="center"/>
        <w:rPr>
          <w:rFonts w:ascii="Times New Roman" w:hAnsi="Times New Roman"/>
          <w:b/>
        </w:rPr>
      </w:pPr>
      <w:bookmarkStart w:id="181" w:name="Par983"/>
      <w:bookmarkStart w:id="182" w:name="_Toc531937038"/>
      <w:bookmarkStart w:id="183" w:name="_Toc114832995"/>
      <w:bookmarkEnd w:id="181"/>
      <w:r w:rsidRPr="00C620FF">
        <w:rPr>
          <w:rFonts w:ascii="Times New Roman" w:hAnsi="Times New Roman"/>
          <w:b/>
        </w:rPr>
        <w:t>5.1. Открытый запрос котировок</w:t>
      </w:r>
      <w:bookmarkEnd w:id="182"/>
      <w:bookmarkEnd w:id="183"/>
    </w:p>
    <w:p w:rsidR="008E0864" w:rsidRPr="00CC4251" w:rsidRDefault="00C164AA" w:rsidP="00634556">
      <w:pPr>
        <w:spacing w:after="0" w:line="240" w:lineRule="auto"/>
        <w:ind w:firstLine="851"/>
        <w:rPr>
          <w:spacing w:val="0"/>
          <w:sz w:val="24"/>
          <w:szCs w:val="24"/>
        </w:rPr>
      </w:pPr>
      <w:r w:rsidRPr="00CC4251">
        <w:rPr>
          <w:spacing w:val="0"/>
          <w:sz w:val="24"/>
          <w:szCs w:val="24"/>
        </w:rPr>
        <w:t>5.1.1. Открытый запрос котировок (далее - запрос котировок) - открытая конкурентная процедура закупки.</w:t>
      </w:r>
    </w:p>
    <w:p w:rsidR="00C164AA" w:rsidRPr="00CC4251" w:rsidRDefault="00C164AA" w:rsidP="00634556">
      <w:pPr>
        <w:spacing w:after="0" w:line="240" w:lineRule="auto"/>
        <w:ind w:firstLine="851"/>
        <w:rPr>
          <w:spacing w:val="0"/>
          <w:sz w:val="24"/>
          <w:szCs w:val="24"/>
        </w:rPr>
      </w:pPr>
      <w:r w:rsidRPr="00CC4251">
        <w:rPr>
          <w:spacing w:val="0"/>
          <w:sz w:val="24"/>
          <w:szCs w:val="24"/>
        </w:rPr>
        <w:t>5.1.2. Запрос котировок может проводитьс</w:t>
      </w:r>
      <w:r w:rsidR="00713DB1" w:rsidRPr="00CC4251">
        <w:rPr>
          <w:spacing w:val="0"/>
          <w:sz w:val="24"/>
          <w:szCs w:val="24"/>
        </w:rPr>
        <w:t>я</w:t>
      </w:r>
      <w:r w:rsidRPr="00CC4251">
        <w:rPr>
          <w:spacing w:val="0"/>
          <w:sz w:val="24"/>
          <w:szCs w:val="24"/>
        </w:rPr>
        <w:t>, когда невозможно провести аукцион из-за длительности процедуры.</w:t>
      </w:r>
    </w:p>
    <w:p w:rsidR="00C164AA" w:rsidRPr="00CC4251" w:rsidRDefault="00C164AA" w:rsidP="00634556">
      <w:pPr>
        <w:spacing w:after="0" w:line="240" w:lineRule="auto"/>
        <w:ind w:firstLine="851"/>
        <w:rPr>
          <w:spacing w:val="0"/>
          <w:sz w:val="24"/>
          <w:szCs w:val="24"/>
        </w:rPr>
      </w:pPr>
      <w:r w:rsidRPr="00CC4251">
        <w:rPr>
          <w:spacing w:val="0"/>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C164AA" w:rsidRPr="00CC4251" w:rsidRDefault="00C164AA" w:rsidP="00634556">
      <w:pPr>
        <w:spacing w:after="0" w:line="240" w:lineRule="auto"/>
        <w:ind w:firstLine="851"/>
        <w:rPr>
          <w:spacing w:val="0"/>
          <w:sz w:val="24"/>
          <w:szCs w:val="24"/>
        </w:rPr>
      </w:pPr>
      <w:r w:rsidRPr="00CC4251">
        <w:rPr>
          <w:spacing w:val="0"/>
          <w:sz w:val="24"/>
          <w:szCs w:val="24"/>
        </w:rPr>
        <w:t>5.1.4. При проведении запроса котировок Заказчик не составляет документацию о закупке.</w:t>
      </w:r>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5.1.5. Заказчик размещает в ЕИС извещение о проведении запроса котировок </w:t>
      </w:r>
      <w:r w:rsidR="0057608E" w:rsidRPr="00CC4251">
        <w:rPr>
          <w:spacing w:val="0"/>
          <w:sz w:val="24"/>
          <w:szCs w:val="24"/>
        </w:rPr>
        <w:t xml:space="preserve">не менее чем </w:t>
      </w:r>
      <w:r w:rsidRPr="00CC4251">
        <w:rPr>
          <w:spacing w:val="0"/>
          <w:sz w:val="24"/>
          <w:szCs w:val="24"/>
        </w:rPr>
        <w:t xml:space="preserve">за </w:t>
      </w:r>
      <w:r w:rsidR="00DA524B" w:rsidRPr="00CC4251">
        <w:rPr>
          <w:spacing w:val="0"/>
          <w:sz w:val="24"/>
          <w:szCs w:val="24"/>
        </w:rPr>
        <w:t>пя</w:t>
      </w:r>
      <w:r w:rsidRPr="00CC4251">
        <w:rPr>
          <w:spacing w:val="0"/>
          <w:sz w:val="24"/>
          <w:szCs w:val="24"/>
        </w:rPr>
        <w:t xml:space="preserve">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r w:rsidR="00965B1E" w:rsidRPr="00CC4251">
        <w:rPr>
          <w:spacing w:val="0"/>
          <w:sz w:val="24"/>
          <w:szCs w:val="24"/>
        </w:rPr>
        <w:t>п. 1.5.14</w:t>
      </w:r>
      <w:r w:rsidRPr="00CC4251">
        <w:rPr>
          <w:spacing w:val="0"/>
          <w:sz w:val="24"/>
          <w:szCs w:val="24"/>
        </w:rPr>
        <w:t xml:space="preserve"> настоящего Положения.</w:t>
      </w:r>
    </w:p>
    <w:p w:rsidR="00864A8F" w:rsidRPr="00CC4251" w:rsidRDefault="00864A8F" w:rsidP="00E45941">
      <w:pPr>
        <w:rPr>
          <w:spacing w:val="0"/>
          <w:sz w:val="24"/>
          <w:szCs w:val="24"/>
        </w:rPr>
      </w:pPr>
    </w:p>
    <w:p w:rsidR="00C164AA" w:rsidRPr="00C620FF" w:rsidRDefault="00C164AA" w:rsidP="00634556">
      <w:pPr>
        <w:pStyle w:val="2"/>
        <w:jc w:val="center"/>
        <w:rPr>
          <w:rFonts w:ascii="Times New Roman" w:hAnsi="Times New Roman"/>
          <w:b/>
        </w:rPr>
      </w:pPr>
      <w:bookmarkStart w:id="184" w:name="Par992"/>
      <w:bookmarkStart w:id="185" w:name="_Toc531937039"/>
      <w:bookmarkStart w:id="186" w:name="_Toc114832996"/>
      <w:bookmarkEnd w:id="184"/>
      <w:r w:rsidRPr="00C620FF">
        <w:rPr>
          <w:rFonts w:ascii="Times New Roman" w:hAnsi="Times New Roman"/>
          <w:b/>
        </w:rPr>
        <w:t>5.2. Извещение о проведении запроса котировок</w:t>
      </w:r>
      <w:bookmarkEnd w:id="185"/>
      <w:bookmarkEnd w:id="186"/>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5.2.1. В извещение о проведении запроса котировок должны быть включены сведения, указанные </w:t>
      </w:r>
      <w:r w:rsidR="00965B1E" w:rsidRPr="00CC4251">
        <w:rPr>
          <w:spacing w:val="0"/>
          <w:sz w:val="24"/>
          <w:szCs w:val="24"/>
        </w:rPr>
        <w:t>в п. п. 1.9.2, 1.9</w:t>
      </w:r>
      <w:r w:rsidRPr="00CC4251">
        <w:rPr>
          <w:spacing w:val="0"/>
          <w:sz w:val="24"/>
          <w:szCs w:val="24"/>
        </w:rPr>
        <w:t>.7 настоящего Положения.</w:t>
      </w:r>
    </w:p>
    <w:p w:rsidR="00C164AA" w:rsidRPr="00CC4251" w:rsidRDefault="00C164AA" w:rsidP="00634556">
      <w:pPr>
        <w:spacing w:after="0" w:line="240" w:lineRule="auto"/>
        <w:ind w:firstLine="851"/>
        <w:rPr>
          <w:spacing w:val="0"/>
          <w:sz w:val="24"/>
          <w:szCs w:val="24"/>
        </w:rPr>
      </w:pPr>
      <w:r w:rsidRPr="00CC4251">
        <w:rPr>
          <w:spacing w:val="0"/>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C164AA" w:rsidRPr="00CC4251" w:rsidRDefault="00C164AA" w:rsidP="00634556">
      <w:pPr>
        <w:spacing w:after="0" w:line="240" w:lineRule="auto"/>
        <w:ind w:firstLine="851"/>
        <w:rPr>
          <w:spacing w:val="0"/>
          <w:sz w:val="24"/>
          <w:szCs w:val="24"/>
        </w:rPr>
      </w:pPr>
      <w:bookmarkStart w:id="187" w:name="Par1006"/>
      <w:bookmarkEnd w:id="187"/>
      <w:r w:rsidRPr="00CC4251">
        <w:rPr>
          <w:spacing w:val="0"/>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CC4251">
        <w:rPr>
          <w:spacing w:val="0"/>
          <w:sz w:val="24"/>
          <w:szCs w:val="24"/>
        </w:rPr>
        <w:t>С даты размещения</w:t>
      </w:r>
      <w:proofErr w:type="gramEnd"/>
      <w:r w:rsidRPr="00CC4251">
        <w:rPr>
          <w:spacing w:val="0"/>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864A8F" w:rsidRPr="00CC4251" w:rsidRDefault="00864A8F" w:rsidP="00E45941">
      <w:pPr>
        <w:rPr>
          <w:color w:val="FF0000"/>
          <w:spacing w:val="0"/>
          <w:sz w:val="24"/>
          <w:szCs w:val="24"/>
        </w:rPr>
      </w:pPr>
    </w:p>
    <w:p w:rsidR="00C164AA" w:rsidRPr="00C620FF" w:rsidRDefault="00C164AA" w:rsidP="00634556">
      <w:pPr>
        <w:pStyle w:val="2"/>
        <w:jc w:val="center"/>
        <w:rPr>
          <w:rFonts w:ascii="Times New Roman" w:hAnsi="Times New Roman"/>
          <w:b/>
        </w:rPr>
      </w:pPr>
      <w:bookmarkStart w:id="188" w:name="Par1014"/>
      <w:bookmarkStart w:id="189" w:name="_Toc531937040"/>
      <w:bookmarkStart w:id="190" w:name="_Toc114832997"/>
      <w:bookmarkEnd w:id="188"/>
      <w:r w:rsidRPr="00C620FF">
        <w:rPr>
          <w:rFonts w:ascii="Times New Roman" w:hAnsi="Times New Roman"/>
          <w:b/>
        </w:rPr>
        <w:t>5.3. Порядок подачи заявок на участие в запросе котировок</w:t>
      </w:r>
      <w:bookmarkEnd w:id="189"/>
      <w:bookmarkEnd w:id="190"/>
    </w:p>
    <w:p w:rsidR="00C164AA" w:rsidRPr="00C620FF" w:rsidRDefault="00C164AA" w:rsidP="00634556">
      <w:pPr>
        <w:spacing w:after="0" w:line="240" w:lineRule="auto"/>
        <w:ind w:firstLine="851"/>
        <w:rPr>
          <w:spacing w:val="0"/>
          <w:sz w:val="24"/>
          <w:szCs w:val="24"/>
        </w:rPr>
      </w:pPr>
      <w:r w:rsidRPr="00C620FF">
        <w:rPr>
          <w:spacing w:val="0"/>
          <w:sz w:val="24"/>
          <w:szCs w:val="24"/>
        </w:rPr>
        <w:t>5.3.1. Заявка на участие в запросе котировок должна включать:</w:t>
      </w:r>
    </w:p>
    <w:p w:rsidR="00C164AA" w:rsidRPr="00C620FF" w:rsidRDefault="00C164AA" w:rsidP="00634556">
      <w:pPr>
        <w:spacing w:after="0" w:line="240" w:lineRule="auto"/>
        <w:ind w:firstLine="851"/>
        <w:rPr>
          <w:spacing w:val="0"/>
          <w:sz w:val="24"/>
          <w:szCs w:val="24"/>
        </w:rPr>
      </w:pPr>
      <w:r w:rsidRPr="00C620FF">
        <w:rPr>
          <w:spacing w:val="0"/>
          <w:sz w:val="24"/>
          <w:szCs w:val="24"/>
        </w:rPr>
        <w:t xml:space="preserve">1) документ, содержащий сведения об участнике закупок, подавшем заявку: </w:t>
      </w:r>
      <w:proofErr w:type="gramStart"/>
      <w:r w:rsidRPr="00C620FF">
        <w:rPr>
          <w:spacing w:val="0"/>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C164AA" w:rsidRPr="00CC4251" w:rsidRDefault="00C164AA" w:rsidP="00634556">
      <w:pPr>
        <w:spacing w:after="0" w:line="240" w:lineRule="auto"/>
        <w:ind w:firstLine="851"/>
        <w:rPr>
          <w:spacing w:val="0"/>
          <w:sz w:val="24"/>
          <w:szCs w:val="24"/>
        </w:rPr>
      </w:pPr>
      <w:r w:rsidRPr="00CC4251">
        <w:rPr>
          <w:spacing w:val="0"/>
          <w:sz w:val="24"/>
          <w:szCs w:val="24"/>
        </w:rPr>
        <w:t>2) копии учредительных документов участника закупок (для юридических лиц);</w:t>
      </w:r>
    </w:p>
    <w:p w:rsidR="00C164AA" w:rsidRPr="00CC4251" w:rsidRDefault="00C164AA" w:rsidP="00634556">
      <w:pPr>
        <w:spacing w:after="0" w:line="240" w:lineRule="auto"/>
        <w:ind w:firstLine="851"/>
        <w:rPr>
          <w:spacing w:val="0"/>
          <w:sz w:val="24"/>
          <w:szCs w:val="24"/>
        </w:rPr>
      </w:pPr>
      <w:r w:rsidRPr="00CC4251">
        <w:rPr>
          <w:spacing w:val="0"/>
          <w:sz w:val="24"/>
          <w:szCs w:val="24"/>
        </w:rPr>
        <w:t>3) копии документов, удостоверяющих личность (для физических лиц);</w:t>
      </w:r>
    </w:p>
    <w:p w:rsidR="00C164AA" w:rsidRPr="00CC4251" w:rsidRDefault="00C164AA" w:rsidP="00634556">
      <w:pPr>
        <w:spacing w:after="0" w:line="240" w:lineRule="auto"/>
        <w:ind w:firstLine="851"/>
        <w:rPr>
          <w:spacing w:val="0"/>
          <w:sz w:val="24"/>
          <w:szCs w:val="24"/>
        </w:rPr>
      </w:pPr>
      <w:r w:rsidRPr="00CC4251">
        <w:rPr>
          <w:spacing w:val="0"/>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CC4251">
        <w:rPr>
          <w:spacing w:val="0"/>
          <w:sz w:val="24"/>
          <w:szCs w:val="24"/>
        </w:rPr>
        <w:t>ии ау</w:t>
      </w:r>
      <w:proofErr w:type="gramEnd"/>
      <w:r w:rsidRPr="00CC4251">
        <w:rPr>
          <w:spacing w:val="0"/>
          <w:sz w:val="24"/>
          <w:szCs w:val="24"/>
        </w:rPr>
        <w:t>кциона, или нотариально заверенную копию такой выписки;</w:t>
      </w:r>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CC4251">
        <w:rPr>
          <w:spacing w:val="0"/>
          <w:sz w:val="24"/>
          <w:szCs w:val="24"/>
        </w:rPr>
        <w:t>Эти документы должны быть получены не ранее чем за шесть месяцев до дня размещения в ЕИС извещения о проведении аукциона;</w:t>
      </w:r>
      <w:proofErr w:type="gramEnd"/>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CC4251">
        <w:rPr>
          <w:spacing w:val="0"/>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C164AA" w:rsidRPr="00CC4251" w:rsidRDefault="00C164AA" w:rsidP="00634556">
      <w:pPr>
        <w:spacing w:after="0" w:line="240" w:lineRule="auto"/>
        <w:ind w:firstLine="851"/>
        <w:rPr>
          <w:spacing w:val="0"/>
          <w:sz w:val="24"/>
          <w:szCs w:val="24"/>
        </w:rPr>
      </w:pPr>
      <w:r w:rsidRPr="00CC4251">
        <w:rPr>
          <w:spacing w:val="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164AA" w:rsidRPr="00CC4251" w:rsidRDefault="00C164AA" w:rsidP="00634556">
      <w:pPr>
        <w:spacing w:after="0" w:line="240" w:lineRule="auto"/>
        <w:ind w:firstLine="851"/>
        <w:rPr>
          <w:spacing w:val="0"/>
          <w:sz w:val="24"/>
          <w:szCs w:val="24"/>
        </w:rPr>
      </w:pPr>
      <w:r w:rsidRPr="00CC4251">
        <w:rPr>
          <w:spacing w:val="0"/>
          <w:sz w:val="24"/>
          <w:szCs w:val="24"/>
        </w:rPr>
        <w:t>8) документ, декларирующий следующее:</w:t>
      </w:r>
    </w:p>
    <w:p w:rsidR="00C164AA" w:rsidRPr="00CC4251" w:rsidRDefault="00C164AA" w:rsidP="00634556">
      <w:pPr>
        <w:spacing w:after="0" w:line="240" w:lineRule="auto"/>
        <w:ind w:firstLine="851"/>
        <w:rPr>
          <w:spacing w:val="0"/>
          <w:sz w:val="24"/>
          <w:szCs w:val="24"/>
        </w:rPr>
      </w:pPr>
      <w:r w:rsidRPr="00CC4251">
        <w:rPr>
          <w:spacing w:val="0"/>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164AA" w:rsidRPr="00CC4251" w:rsidRDefault="00C164AA" w:rsidP="00634556">
      <w:pPr>
        <w:spacing w:after="0" w:line="240" w:lineRule="auto"/>
        <w:ind w:firstLine="851"/>
        <w:rPr>
          <w:spacing w:val="0"/>
          <w:sz w:val="24"/>
          <w:szCs w:val="24"/>
        </w:rPr>
      </w:pPr>
      <w:r w:rsidRPr="00CC4251">
        <w:rPr>
          <w:spacing w:val="0"/>
          <w:sz w:val="24"/>
          <w:szCs w:val="24"/>
        </w:rPr>
        <w:lastRenderedPageBreak/>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C164AA" w:rsidRPr="00CC4251" w:rsidRDefault="00C164AA" w:rsidP="00634556">
      <w:pPr>
        <w:spacing w:after="0" w:line="240" w:lineRule="auto"/>
        <w:ind w:firstLine="851"/>
        <w:rPr>
          <w:spacing w:val="0"/>
          <w:sz w:val="24"/>
          <w:szCs w:val="24"/>
        </w:rPr>
      </w:pPr>
      <w:r w:rsidRPr="00CC4251">
        <w:rPr>
          <w:spacing w:val="0"/>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164AA" w:rsidRPr="00CC4251" w:rsidRDefault="00C164AA" w:rsidP="00634556">
      <w:pPr>
        <w:spacing w:after="0" w:line="240" w:lineRule="auto"/>
        <w:ind w:firstLine="851"/>
        <w:rPr>
          <w:spacing w:val="0"/>
          <w:sz w:val="24"/>
          <w:szCs w:val="24"/>
        </w:rPr>
      </w:pPr>
      <w:r w:rsidRPr="00CC4251">
        <w:rPr>
          <w:spacing w:val="0"/>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C164AA" w:rsidRPr="00634556" w:rsidRDefault="00C164AA" w:rsidP="00634556">
      <w:pPr>
        <w:spacing w:after="0" w:line="240" w:lineRule="auto"/>
        <w:ind w:firstLine="851"/>
        <w:rPr>
          <w:spacing w:val="0"/>
          <w:sz w:val="24"/>
          <w:szCs w:val="24"/>
        </w:rPr>
      </w:pPr>
      <w:r w:rsidRPr="00634556">
        <w:rPr>
          <w:spacing w:val="0"/>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164AA" w:rsidRPr="00CC4251" w:rsidRDefault="00C164AA" w:rsidP="00634556">
      <w:pPr>
        <w:spacing w:after="0" w:line="240" w:lineRule="auto"/>
        <w:ind w:firstLine="851"/>
        <w:rPr>
          <w:spacing w:val="0"/>
          <w:sz w:val="24"/>
          <w:szCs w:val="24"/>
        </w:rPr>
      </w:pPr>
      <w:r w:rsidRPr="00CC4251">
        <w:rPr>
          <w:spacing w:val="0"/>
          <w:sz w:val="24"/>
          <w:szCs w:val="24"/>
        </w:rPr>
        <w:t>9) предложение о цене договора;</w:t>
      </w:r>
    </w:p>
    <w:p w:rsidR="00C164AA" w:rsidRPr="00CC4251" w:rsidRDefault="00C164AA" w:rsidP="00634556">
      <w:pPr>
        <w:spacing w:after="0" w:line="240" w:lineRule="auto"/>
        <w:ind w:firstLine="851"/>
        <w:rPr>
          <w:spacing w:val="0"/>
          <w:sz w:val="24"/>
          <w:szCs w:val="24"/>
        </w:rPr>
      </w:pPr>
      <w:r w:rsidRPr="00CC4251">
        <w:rPr>
          <w:spacing w:val="0"/>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BC6543" w:rsidRPr="00CC4251">
        <w:rPr>
          <w:spacing w:val="0"/>
          <w:sz w:val="24"/>
          <w:szCs w:val="24"/>
        </w:rPr>
        <w:t>и,</w:t>
      </w:r>
      <w:r w:rsidRPr="00CC4251">
        <w:rPr>
          <w:spacing w:val="0"/>
          <w:sz w:val="24"/>
          <w:szCs w:val="24"/>
        </w:rPr>
        <w:t xml:space="preserve"> если представление указанных документов предусмотрено извещением о проведении запроса котировок. </w:t>
      </w:r>
      <w:proofErr w:type="gramStart"/>
      <w:r w:rsidRPr="00CC4251">
        <w:rPr>
          <w:spacing w:val="0"/>
          <w:sz w:val="24"/>
          <w:szCs w:val="24"/>
        </w:rPr>
        <w:t xml:space="preserve">Исключение составляют документы, </w:t>
      </w:r>
      <w:r w:rsidR="00BC6543" w:rsidRPr="00CC4251">
        <w:rPr>
          <w:spacing w:val="0"/>
          <w:sz w:val="24"/>
          <w:szCs w:val="24"/>
        </w:rPr>
        <w:t>которые, согласно гражданскому законодательству,</w:t>
      </w:r>
      <w:r w:rsidRPr="00CC4251">
        <w:rPr>
          <w:spacing w:val="0"/>
          <w:sz w:val="24"/>
          <w:szCs w:val="24"/>
        </w:rPr>
        <w:t xml:space="preserve"> могут быть представлены только вместе с товаром;</w:t>
      </w:r>
      <w:proofErr w:type="gramEnd"/>
    </w:p>
    <w:p w:rsidR="00C164AA" w:rsidRPr="00CC4251" w:rsidRDefault="00C164AA" w:rsidP="00634556">
      <w:pPr>
        <w:spacing w:after="0" w:line="240" w:lineRule="auto"/>
        <w:ind w:firstLine="851"/>
        <w:rPr>
          <w:spacing w:val="0"/>
          <w:sz w:val="24"/>
          <w:szCs w:val="24"/>
        </w:rPr>
      </w:pPr>
      <w:r w:rsidRPr="00CC4251">
        <w:rPr>
          <w:spacing w:val="0"/>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C164AA" w:rsidRPr="00CC4251" w:rsidRDefault="00C164AA" w:rsidP="00634556">
      <w:pPr>
        <w:spacing w:after="0" w:line="240" w:lineRule="auto"/>
        <w:ind w:firstLine="851"/>
        <w:rPr>
          <w:spacing w:val="0"/>
          <w:sz w:val="24"/>
          <w:szCs w:val="24"/>
        </w:rPr>
      </w:pPr>
      <w:r w:rsidRPr="00CC4251">
        <w:rPr>
          <w:spacing w:val="0"/>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C164AA" w:rsidRPr="00CC4251" w:rsidRDefault="00C164AA" w:rsidP="00634556">
      <w:pPr>
        <w:spacing w:after="0" w:line="240" w:lineRule="auto"/>
        <w:ind w:firstLine="851"/>
        <w:rPr>
          <w:spacing w:val="0"/>
          <w:sz w:val="24"/>
          <w:szCs w:val="24"/>
        </w:rPr>
      </w:pPr>
      <w:r w:rsidRPr="00CC4251">
        <w:rPr>
          <w:spacing w:val="0"/>
          <w:sz w:val="24"/>
          <w:szCs w:val="24"/>
        </w:rPr>
        <w:t>14) иные документы в соответствии с требованиями настоящего Положения и извещением о проведении запроса котировок.</w:t>
      </w:r>
    </w:p>
    <w:p w:rsidR="00C164AA" w:rsidRPr="00CC4251" w:rsidRDefault="00C164AA" w:rsidP="00634556">
      <w:pPr>
        <w:spacing w:after="0" w:line="240" w:lineRule="auto"/>
        <w:ind w:firstLine="851"/>
        <w:rPr>
          <w:spacing w:val="0"/>
          <w:sz w:val="24"/>
          <w:szCs w:val="24"/>
        </w:rPr>
      </w:pPr>
      <w:r w:rsidRPr="00CC4251">
        <w:rPr>
          <w:spacing w:val="0"/>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C164AA" w:rsidRPr="00CC4251" w:rsidRDefault="00C164AA" w:rsidP="00634556">
      <w:pPr>
        <w:spacing w:after="0" w:line="240" w:lineRule="auto"/>
        <w:ind w:firstLine="851"/>
        <w:rPr>
          <w:spacing w:val="0"/>
          <w:sz w:val="24"/>
          <w:szCs w:val="24"/>
        </w:rPr>
      </w:pPr>
      <w:r w:rsidRPr="00CC4251">
        <w:rPr>
          <w:spacing w:val="0"/>
          <w:sz w:val="24"/>
          <w:szCs w:val="24"/>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CC4251">
        <w:rPr>
          <w:spacing w:val="0"/>
          <w:sz w:val="24"/>
          <w:szCs w:val="24"/>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C164AA" w:rsidRPr="00CC4251" w:rsidRDefault="00C164AA" w:rsidP="00634556">
      <w:pPr>
        <w:spacing w:after="0" w:line="240" w:lineRule="auto"/>
        <w:ind w:firstLine="851"/>
        <w:rPr>
          <w:spacing w:val="0"/>
          <w:sz w:val="24"/>
          <w:szCs w:val="24"/>
        </w:rPr>
      </w:pPr>
      <w:r w:rsidRPr="00CC4251">
        <w:rPr>
          <w:spacing w:val="0"/>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C164AA" w:rsidRPr="00CC4251" w:rsidRDefault="00C164AA" w:rsidP="00634556">
      <w:pPr>
        <w:spacing w:after="0" w:line="240" w:lineRule="auto"/>
        <w:ind w:firstLine="851"/>
        <w:rPr>
          <w:spacing w:val="0"/>
          <w:sz w:val="24"/>
          <w:szCs w:val="24"/>
        </w:rPr>
      </w:pPr>
      <w:r w:rsidRPr="00CC4251">
        <w:rPr>
          <w:spacing w:val="0"/>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C164AA" w:rsidRPr="00CC4251" w:rsidRDefault="00C164AA" w:rsidP="00634556">
      <w:pPr>
        <w:spacing w:after="0" w:line="240" w:lineRule="auto"/>
        <w:ind w:firstLine="851"/>
        <w:rPr>
          <w:spacing w:val="0"/>
          <w:sz w:val="24"/>
          <w:szCs w:val="24"/>
        </w:rPr>
      </w:pPr>
      <w:r w:rsidRPr="00CC4251">
        <w:rPr>
          <w:spacing w:val="0"/>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C164AA" w:rsidRPr="00CC4251" w:rsidRDefault="00C164AA" w:rsidP="00634556">
      <w:pPr>
        <w:spacing w:after="0" w:line="240" w:lineRule="auto"/>
        <w:ind w:firstLine="851"/>
        <w:rPr>
          <w:spacing w:val="0"/>
          <w:sz w:val="24"/>
          <w:szCs w:val="24"/>
        </w:rPr>
      </w:pPr>
      <w:r w:rsidRPr="00CC4251">
        <w:rPr>
          <w:spacing w:val="0"/>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164AA" w:rsidRPr="00CC4251" w:rsidRDefault="00C164AA" w:rsidP="00634556">
      <w:pPr>
        <w:spacing w:after="0" w:line="240" w:lineRule="auto"/>
        <w:ind w:firstLine="851"/>
        <w:rPr>
          <w:spacing w:val="0"/>
          <w:sz w:val="24"/>
          <w:szCs w:val="24"/>
        </w:rPr>
      </w:pPr>
      <w:r w:rsidRPr="00CC4251">
        <w:rPr>
          <w:spacing w:val="0"/>
          <w:sz w:val="24"/>
          <w:szCs w:val="24"/>
        </w:rPr>
        <w:t>В названном журнале указываются следующие сведения:</w:t>
      </w:r>
    </w:p>
    <w:p w:rsidR="00C164AA" w:rsidRPr="00CC4251" w:rsidRDefault="00C164AA" w:rsidP="00634556">
      <w:pPr>
        <w:spacing w:after="0" w:line="240" w:lineRule="auto"/>
        <w:ind w:firstLine="851"/>
        <w:rPr>
          <w:spacing w:val="0"/>
          <w:sz w:val="24"/>
          <w:szCs w:val="24"/>
        </w:rPr>
      </w:pPr>
      <w:r w:rsidRPr="00CC4251">
        <w:rPr>
          <w:spacing w:val="0"/>
          <w:sz w:val="24"/>
          <w:szCs w:val="24"/>
        </w:rPr>
        <w:lastRenderedPageBreak/>
        <w:t>1) регистрационный номер заявки на участие в закупке;</w:t>
      </w:r>
    </w:p>
    <w:p w:rsidR="00C164AA" w:rsidRPr="00CC4251" w:rsidRDefault="00C164AA" w:rsidP="00634556">
      <w:pPr>
        <w:spacing w:after="0" w:line="240" w:lineRule="auto"/>
        <w:ind w:firstLine="851"/>
        <w:rPr>
          <w:spacing w:val="0"/>
          <w:sz w:val="24"/>
          <w:szCs w:val="24"/>
        </w:rPr>
      </w:pPr>
      <w:r w:rsidRPr="00CC4251">
        <w:rPr>
          <w:spacing w:val="0"/>
          <w:sz w:val="24"/>
          <w:szCs w:val="24"/>
        </w:rPr>
        <w:t>2) дата и время поступления конверта с заявкой на участие в закупке;</w:t>
      </w:r>
    </w:p>
    <w:p w:rsidR="00C164AA" w:rsidRPr="00CC4251" w:rsidRDefault="00C164AA" w:rsidP="00634556">
      <w:pPr>
        <w:spacing w:after="0" w:line="240" w:lineRule="auto"/>
        <w:ind w:firstLine="851"/>
        <w:rPr>
          <w:spacing w:val="0"/>
          <w:sz w:val="24"/>
          <w:szCs w:val="24"/>
        </w:rPr>
      </w:pPr>
      <w:r w:rsidRPr="00CC4251">
        <w:rPr>
          <w:spacing w:val="0"/>
          <w:sz w:val="24"/>
          <w:szCs w:val="24"/>
        </w:rPr>
        <w:t>3) способ подачи заявки (лично, посредством почтовой связи);</w:t>
      </w:r>
    </w:p>
    <w:p w:rsidR="00C164AA" w:rsidRPr="00CC4251" w:rsidRDefault="00C164AA" w:rsidP="00634556">
      <w:pPr>
        <w:spacing w:after="0" w:line="240" w:lineRule="auto"/>
        <w:ind w:firstLine="851"/>
        <w:rPr>
          <w:spacing w:val="0"/>
          <w:sz w:val="24"/>
          <w:szCs w:val="24"/>
        </w:rPr>
      </w:pPr>
      <w:r w:rsidRPr="00CC4251">
        <w:rPr>
          <w:spacing w:val="0"/>
          <w:sz w:val="24"/>
          <w:szCs w:val="24"/>
        </w:rPr>
        <w:t>4) состояние конверта с заявкой: наличие повреждений, признаков вскрытия и т.д.</w:t>
      </w:r>
    </w:p>
    <w:p w:rsidR="00C164AA" w:rsidRPr="00CC4251" w:rsidRDefault="00C164AA" w:rsidP="00634556">
      <w:pPr>
        <w:spacing w:after="0" w:line="240" w:lineRule="auto"/>
        <w:ind w:firstLine="851"/>
        <w:rPr>
          <w:spacing w:val="0"/>
          <w:sz w:val="24"/>
          <w:szCs w:val="24"/>
        </w:rPr>
      </w:pPr>
      <w:r w:rsidRPr="00CC4251">
        <w:rPr>
          <w:spacing w:val="0"/>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C164AA" w:rsidRPr="00CC4251" w:rsidRDefault="00C164AA" w:rsidP="00634556">
      <w:pPr>
        <w:spacing w:after="0" w:line="240" w:lineRule="auto"/>
        <w:ind w:firstLine="851"/>
        <w:rPr>
          <w:spacing w:val="0"/>
          <w:sz w:val="24"/>
          <w:szCs w:val="24"/>
        </w:rPr>
      </w:pPr>
      <w:r w:rsidRPr="00CC4251">
        <w:rPr>
          <w:spacing w:val="0"/>
          <w:sz w:val="24"/>
          <w:szCs w:val="24"/>
        </w:rPr>
        <w:t>5.3.7. Прием заявок на участие в запросе котировок прекращается непосредственно перед вскрытием конвертов с такими заявками.</w:t>
      </w:r>
    </w:p>
    <w:p w:rsidR="00C164AA" w:rsidRPr="00CC4251" w:rsidRDefault="00C164AA" w:rsidP="00634556">
      <w:pPr>
        <w:spacing w:after="0" w:line="240" w:lineRule="auto"/>
        <w:ind w:firstLine="851"/>
        <w:rPr>
          <w:spacing w:val="0"/>
          <w:sz w:val="24"/>
          <w:szCs w:val="24"/>
        </w:rPr>
      </w:pPr>
      <w:r w:rsidRPr="00CC4251">
        <w:rPr>
          <w:spacing w:val="0"/>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864A8F" w:rsidRPr="00CC4251" w:rsidRDefault="00864A8F" w:rsidP="00E45941">
      <w:pPr>
        <w:rPr>
          <w:spacing w:val="0"/>
          <w:sz w:val="24"/>
          <w:szCs w:val="24"/>
        </w:rPr>
      </w:pPr>
    </w:p>
    <w:p w:rsidR="00C71582" w:rsidRPr="00C620FF" w:rsidRDefault="00C164AA" w:rsidP="00634556">
      <w:pPr>
        <w:pStyle w:val="2"/>
        <w:jc w:val="center"/>
        <w:rPr>
          <w:rFonts w:ascii="Times New Roman" w:hAnsi="Times New Roman"/>
          <w:b/>
        </w:rPr>
      </w:pPr>
      <w:bookmarkStart w:id="191" w:name="Par1044"/>
      <w:bookmarkStart w:id="192" w:name="_Toc531937041"/>
      <w:bookmarkStart w:id="193" w:name="_Toc114832998"/>
      <w:bookmarkEnd w:id="191"/>
      <w:r w:rsidRPr="00C620FF">
        <w:rPr>
          <w:rFonts w:ascii="Times New Roman" w:hAnsi="Times New Roman"/>
          <w:b/>
        </w:rPr>
        <w:t>5.4. Порядок вскрытия конвертов, рассмотрения и</w:t>
      </w:r>
      <w:r w:rsidR="00327301" w:rsidRPr="00C620FF">
        <w:rPr>
          <w:rFonts w:ascii="Times New Roman" w:hAnsi="Times New Roman"/>
          <w:b/>
        </w:rPr>
        <w:t xml:space="preserve"> </w:t>
      </w:r>
      <w:r w:rsidRPr="00C620FF">
        <w:rPr>
          <w:rFonts w:ascii="Times New Roman" w:hAnsi="Times New Roman"/>
          <w:b/>
        </w:rPr>
        <w:t>оценки заявок</w:t>
      </w:r>
      <w:bookmarkEnd w:id="193"/>
    </w:p>
    <w:p w:rsidR="00C164AA" w:rsidRPr="00CC4251" w:rsidRDefault="00C164AA" w:rsidP="00634556">
      <w:pPr>
        <w:jc w:val="center"/>
        <w:rPr>
          <w:b/>
          <w:spacing w:val="0"/>
          <w:sz w:val="24"/>
          <w:szCs w:val="24"/>
        </w:rPr>
      </w:pPr>
      <w:r w:rsidRPr="00CC4251">
        <w:rPr>
          <w:b/>
          <w:spacing w:val="0"/>
          <w:sz w:val="24"/>
          <w:szCs w:val="24"/>
        </w:rPr>
        <w:t>на участие в запросе котировок</w:t>
      </w:r>
      <w:bookmarkEnd w:id="192"/>
    </w:p>
    <w:p w:rsidR="00C164AA" w:rsidRPr="00CC4251" w:rsidRDefault="00C164AA" w:rsidP="001C5100">
      <w:pPr>
        <w:spacing w:after="0" w:line="240" w:lineRule="auto"/>
        <w:ind w:firstLine="851"/>
        <w:rPr>
          <w:spacing w:val="0"/>
          <w:sz w:val="24"/>
          <w:szCs w:val="24"/>
        </w:rPr>
      </w:pPr>
      <w:r w:rsidRPr="00CC4251">
        <w:rPr>
          <w:spacing w:val="0"/>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C164AA" w:rsidRPr="00CC4251" w:rsidRDefault="00C164AA" w:rsidP="001C5100">
      <w:pPr>
        <w:spacing w:after="0" w:line="240" w:lineRule="auto"/>
        <w:ind w:firstLine="851"/>
        <w:rPr>
          <w:spacing w:val="0"/>
          <w:sz w:val="24"/>
          <w:szCs w:val="24"/>
        </w:rPr>
      </w:pPr>
      <w:r w:rsidRPr="00CC4251">
        <w:rPr>
          <w:spacing w:val="0"/>
          <w:sz w:val="24"/>
          <w:szCs w:val="24"/>
        </w:rPr>
        <w:t xml:space="preserve">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w:t>
      </w:r>
      <w:r w:rsidR="00965B1E" w:rsidRPr="00CC4251">
        <w:rPr>
          <w:spacing w:val="0"/>
          <w:sz w:val="24"/>
          <w:szCs w:val="24"/>
        </w:rPr>
        <w:t>в п. 1.8.7</w:t>
      </w:r>
      <w:r w:rsidRPr="00CC4251">
        <w:rPr>
          <w:spacing w:val="0"/>
          <w:sz w:val="24"/>
          <w:szCs w:val="24"/>
        </w:rPr>
        <w:t xml:space="preserve"> настоящего Положения, а также:</w:t>
      </w:r>
    </w:p>
    <w:p w:rsidR="00C164AA" w:rsidRPr="00CC4251" w:rsidRDefault="00C164AA" w:rsidP="001C5100">
      <w:pPr>
        <w:spacing w:after="0" w:line="240" w:lineRule="auto"/>
        <w:ind w:firstLine="851"/>
        <w:rPr>
          <w:spacing w:val="0"/>
          <w:sz w:val="24"/>
          <w:szCs w:val="24"/>
        </w:rPr>
      </w:pPr>
      <w:r w:rsidRPr="00CC4251">
        <w:rPr>
          <w:spacing w:val="0"/>
          <w:sz w:val="24"/>
          <w:szCs w:val="24"/>
        </w:rPr>
        <w:t>1) фамилии, имена, отчества, должности членов комиссии по закупкам;</w:t>
      </w:r>
    </w:p>
    <w:p w:rsidR="00C164AA" w:rsidRPr="00CC4251" w:rsidRDefault="00C164AA" w:rsidP="001C5100">
      <w:pPr>
        <w:spacing w:after="0" w:line="240" w:lineRule="auto"/>
        <w:ind w:firstLine="851"/>
        <w:rPr>
          <w:spacing w:val="0"/>
          <w:sz w:val="24"/>
          <w:szCs w:val="24"/>
        </w:rPr>
      </w:pPr>
      <w:r w:rsidRPr="00CC4251">
        <w:rPr>
          <w:spacing w:val="0"/>
          <w:sz w:val="24"/>
          <w:szCs w:val="24"/>
        </w:rPr>
        <w:t>2) наименование предмета и номер запроса котировок;</w:t>
      </w:r>
    </w:p>
    <w:p w:rsidR="00C164AA" w:rsidRPr="00CC4251" w:rsidRDefault="00C164AA" w:rsidP="001C5100">
      <w:pPr>
        <w:spacing w:after="0" w:line="240" w:lineRule="auto"/>
        <w:ind w:firstLine="851"/>
        <w:rPr>
          <w:spacing w:val="0"/>
          <w:sz w:val="24"/>
          <w:szCs w:val="24"/>
        </w:rPr>
      </w:pPr>
      <w:r w:rsidRPr="00CC4251">
        <w:rPr>
          <w:spacing w:val="0"/>
          <w:sz w:val="24"/>
          <w:szCs w:val="24"/>
        </w:rPr>
        <w:t>3) информацию о состоянии каждого конверта с заявкой: наличие либо отсутствие повреждений, признаков вскрытия и т.д.;</w:t>
      </w:r>
    </w:p>
    <w:p w:rsidR="00C164AA" w:rsidRPr="00CC4251" w:rsidRDefault="00C164AA" w:rsidP="001C5100">
      <w:pPr>
        <w:spacing w:after="0" w:line="240" w:lineRule="auto"/>
        <w:ind w:firstLine="851"/>
        <w:rPr>
          <w:spacing w:val="0"/>
          <w:sz w:val="24"/>
          <w:szCs w:val="24"/>
        </w:rPr>
      </w:pPr>
      <w:r w:rsidRPr="00CC4251">
        <w:rPr>
          <w:spacing w:val="0"/>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164AA" w:rsidRPr="00C620FF" w:rsidRDefault="00C164AA" w:rsidP="001C5100">
      <w:pPr>
        <w:spacing w:after="0" w:line="240" w:lineRule="auto"/>
        <w:ind w:firstLine="851"/>
        <w:rPr>
          <w:spacing w:val="0"/>
          <w:sz w:val="24"/>
          <w:szCs w:val="24"/>
        </w:rPr>
      </w:pPr>
      <w:r w:rsidRPr="00C620FF">
        <w:rPr>
          <w:spacing w:val="0"/>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C164AA" w:rsidRPr="00CC4251" w:rsidRDefault="00C164AA" w:rsidP="001C5100">
      <w:pPr>
        <w:spacing w:after="0" w:line="240" w:lineRule="auto"/>
        <w:ind w:firstLine="851"/>
        <w:rPr>
          <w:spacing w:val="0"/>
          <w:sz w:val="24"/>
          <w:szCs w:val="24"/>
        </w:rPr>
      </w:pPr>
      <w:r w:rsidRPr="00CC4251">
        <w:rPr>
          <w:spacing w:val="0"/>
          <w:sz w:val="24"/>
          <w:szCs w:val="24"/>
        </w:rPr>
        <w:t xml:space="preserve">6) почтовый адрес, контактный телефон каждого участника запроса котировок, </w:t>
      </w:r>
      <w:proofErr w:type="gramStart"/>
      <w:r w:rsidRPr="00CC4251">
        <w:rPr>
          <w:spacing w:val="0"/>
          <w:sz w:val="24"/>
          <w:szCs w:val="24"/>
        </w:rPr>
        <w:t>конверт</w:t>
      </w:r>
      <w:proofErr w:type="gramEnd"/>
      <w:r w:rsidRPr="00CC4251">
        <w:rPr>
          <w:spacing w:val="0"/>
          <w:sz w:val="24"/>
          <w:szCs w:val="24"/>
        </w:rPr>
        <w:t xml:space="preserve"> с заявкой которого вскрывается, а также дату и время поступления заявки;</w:t>
      </w:r>
    </w:p>
    <w:p w:rsidR="00C164AA" w:rsidRPr="00CC4251" w:rsidRDefault="00C164AA" w:rsidP="001C5100">
      <w:pPr>
        <w:spacing w:after="0" w:line="240" w:lineRule="auto"/>
        <w:ind w:firstLine="851"/>
        <w:rPr>
          <w:spacing w:val="0"/>
          <w:sz w:val="24"/>
          <w:szCs w:val="24"/>
        </w:rPr>
      </w:pPr>
      <w:r w:rsidRPr="00CC4251">
        <w:rPr>
          <w:spacing w:val="0"/>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C164AA" w:rsidRPr="00CC4251" w:rsidRDefault="00C164AA" w:rsidP="001C5100">
      <w:pPr>
        <w:spacing w:after="0" w:line="240" w:lineRule="auto"/>
        <w:ind w:firstLine="851"/>
        <w:rPr>
          <w:spacing w:val="0"/>
          <w:sz w:val="24"/>
          <w:szCs w:val="24"/>
        </w:rPr>
      </w:pPr>
      <w:r w:rsidRPr="00CC4251">
        <w:rPr>
          <w:spacing w:val="0"/>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C164AA" w:rsidRPr="00CC4251" w:rsidRDefault="00C164AA" w:rsidP="001C5100">
      <w:pPr>
        <w:spacing w:after="0" w:line="240" w:lineRule="auto"/>
        <w:ind w:firstLine="851"/>
        <w:rPr>
          <w:spacing w:val="0"/>
          <w:sz w:val="24"/>
          <w:szCs w:val="24"/>
        </w:rPr>
      </w:pPr>
      <w:r w:rsidRPr="00CC4251">
        <w:rPr>
          <w:spacing w:val="0"/>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C164AA" w:rsidRPr="00C620FF" w:rsidRDefault="00C164AA" w:rsidP="001C5100">
      <w:pPr>
        <w:spacing w:after="0" w:line="240" w:lineRule="auto"/>
        <w:ind w:firstLine="851"/>
        <w:rPr>
          <w:spacing w:val="0"/>
          <w:sz w:val="24"/>
          <w:szCs w:val="24"/>
        </w:rPr>
      </w:pPr>
      <w:r w:rsidRPr="00C620FF">
        <w:rPr>
          <w:spacing w:val="0"/>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C164AA" w:rsidRPr="00CC4251" w:rsidRDefault="00C164AA" w:rsidP="001C5100">
      <w:pPr>
        <w:spacing w:after="0" w:line="240" w:lineRule="auto"/>
        <w:ind w:firstLine="851"/>
        <w:rPr>
          <w:spacing w:val="0"/>
          <w:sz w:val="24"/>
          <w:szCs w:val="24"/>
        </w:rPr>
      </w:pPr>
      <w:r w:rsidRPr="00CC4251">
        <w:rPr>
          <w:spacing w:val="0"/>
          <w:sz w:val="24"/>
          <w:szCs w:val="24"/>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r w:rsidR="00965B1E" w:rsidRPr="00CC4251">
        <w:rPr>
          <w:spacing w:val="0"/>
          <w:sz w:val="24"/>
          <w:szCs w:val="24"/>
        </w:rPr>
        <w:t>п. 1.11</w:t>
      </w:r>
      <w:r w:rsidRPr="00CC4251">
        <w:rPr>
          <w:spacing w:val="0"/>
          <w:sz w:val="24"/>
          <w:szCs w:val="24"/>
        </w:rPr>
        <w:t>.1 настоящего Положения.</w:t>
      </w:r>
    </w:p>
    <w:p w:rsidR="00C164AA" w:rsidRPr="00CC4251" w:rsidRDefault="00C164AA" w:rsidP="001C5100">
      <w:pPr>
        <w:spacing w:after="0" w:line="240" w:lineRule="auto"/>
        <w:ind w:firstLine="851"/>
        <w:rPr>
          <w:spacing w:val="0"/>
          <w:sz w:val="24"/>
          <w:szCs w:val="24"/>
        </w:rPr>
      </w:pPr>
      <w:r w:rsidRPr="00CC4251">
        <w:rPr>
          <w:spacing w:val="0"/>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C164AA" w:rsidRPr="00CC4251" w:rsidRDefault="00C164AA" w:rsidP="001C5100">
      <w:pPr>
        <w:spacing w:after="0" w:line="240" w:lineRule="auto"/>
        <w:ind w:firstLine="851"/>
        <w:rPr>
          <w:spacing w:val="0"/>
          <w:sz w:val="24"/>
          <w:szCs w:val="24"/>
        </w:rPr>
      </w:pPr>
      <w:r w:rsidRPr="00CC4251">
        <w:rPr>
          <w:spacing w:val="0"/>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r w:rsidR="00327301">
        <w:rPr>
          <w:spacing w:val="0"/>
          <w:sz w:val="24"/>
          <w:szCs w:val="24"/>
        </w:rPr>
        <w:t xml:space="preserve"> </w:t>
      </w:r>
      <w:r w:rsidR="00B93FA9" w:rsidRPr="00CC4251">
        <w:rPr>
          <w:spacing w:val="0"/>
          <w:sz w:val="24"/>
          <w:szCs w:val="24"/>
        </w:rPr>
        <w:t xml:space="preserve">Протокол </w:t>
      </w:r>
      <w:r w:rsidR="00B93FA9" w:rsidRPr="00CC4251">
        <w:rPr>
          <w:spacing w:val="0"/>
          <w:sz w:val="24"/>
          <w:szCs w:val="24"/>
        </w:rPr>
        <w:lastRenderedPageBreak/>
        <w:t>рассмотрения и оценки заявок</w:t>
      </w:r>
      <w:r w:rsidR="001B2ECE">
        <w:rPr>
          <w:spacing w:val="0"/>
          <w:sz w:val="24"/>
          <w:szCs w:val="24"/>
        </w:rPr>
        <w:t xml:space="preserve"> должен</w:t>
      </w:r>
      <w:r w:rsidR="00327301">
        <w:rPr>
          <w:spacing w:val="0"/>
          <w:sz w:val="24"/>
          <w:szCs w:val="24"/>
        </w:rPr>
        <w:t xml:space="preserve"> </w:t>
      </w:r>
      <w:r w:rsidR="00B93FA9" w:rsidRPr="00B93FA9">
        <w:rPr>
          <w:spacing w:val="0"/>
          <w:sz w:val="24"/>
          <w:szCs w:val="24"/>
        </w:rPr>
        <w:t>содержать сведения, предусмотренные ч. 14 ст.3.2. №223-ФЗ.</w:t>
      </w:r>
    </w:p>
    <w:p w:rsidR="00C164AA" w:rsidRPr="00CC4251" w:rsidRDefault="00C164AA" w:rsidP="001C5100">
      <w:pPr>
        <w:spacing w:after="0" w:line="240" w:lineRule="auto"/>
        <w:ind w:firstLine="851"/>
        <w:rPr>
          <w:spacing w:val="0"/>
          <w:sz w:val="24"/>
          <w:szCs w:val="24"/>
        </w:rPr>
      </w:pPr>
      <w:r w:rsidRPr="00CC4251">
        <w:rPr>
          <w:spacing w:val="0"/>
          <w:sz w:val="24"/>
          <w:szCs w:val="24"/>
        </w:rPr>
        <w:t>5.4.6. Комиссия по закупкам вправе осуществлять аудиозапись вскрытия конвертов с заявками на участие в запросе котировок.</w:t>
      </w:r>
    </w:p>
    <w:p w:rsidR="00C164AA" w:rsidRPr="00CC4251" w:rsidRDefault="00C164AA" w:rsidP="001C5100">
      <w:pPr>
        <w:spacing w:after="0" w:line="240" w:lineRule="auto"/>
        <w:ind w:firstLine="851"/>
        <w:rPr>
          <w:color w:val="FF0000"/>
          <w:spacing w:val="0"/>
          <w:sz w:val="24"/>
          <w:szCs w:val="24"/>
        </w:rPr>
      </w:pPr>
      <w:r w:rsidRPr="00CC4251">
        <w:rPr>
          <w:spacing w:val="0"/>
          <w:sz w:val="24"/>
          <w:szCs w:val="24"/>
        </w:rPr>
        <w:t xml:space="preserve">5.4.7. По результатам запроса котировок Заказчик заключает договор с победителем в порядке, </w:t>
      </w:r>
      <w:r w:rsidR="00965B1E" w:rsidRPr="00CC4251">
        <w:rPr>
          <w:spacing w:val="0"/>
          <w:sz w:val="24"/>
          <w:szCs w:val="24"/>
        </w:rPr>
        <w:t>установленном в п. 1.12</w:t>
      </w:r>
      <w:r w:rsidRPr="00CC4251">
        <w:rPr>
          <w:spacing w:val="0"/>
          <w:sz w:val="24"/>
          <w:szCs w:val="24"/>
        </w:rPr>
        <w:t xml:space="preserve"> настоящего Положения</w:t>
      </w:r>
      <w:r w:rsidRPr="00CC4251">
        <w:rPr>
          <w:color w:val="FF0000"/>
          <w:spacing w:val="0"/>
          <w:sz w:val="24"/>
          <w:szCs w:val="24"/>
        </w:rPr>
        <w:t>.</w:t>
      </w:r>
    </w:p>
    <w:p w:rsidR="00C164AA" w:rsidRPr="00CC4251" w:rsidRDefault="00C164AA" w:rsidP="001C5100">
      <w:pPr>
        <w:spacing w:after="0" w:line="240" w:lineRule="auto"/>
        <w:ind w:firstLine="851"/>
        <w:rPr>
          <w:spacing w:val="0"/>
          <w:sz w:val="24"/>
          <w:szCs w:val="24"/>
        </w:rPr>
      </w:pPr>
      <w:r w:rsidRPr="00CC4251">
        <w:rPr>
          <w:spacing w:val="0"/>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C164AA" w:rsidRPr="00CC4251" w:rsidRDefault="00C164AA" w:rsidP="001C5100">
      <w:pPr>
        <w:spacing w:after="0" w:line="240" w:lineRule="auto"/>
        <w:ind w:firstLine="851"/>
        <w:rPr>
          <w:spacing w:val="0"/>
          <w:sz w:val="24"/>
          <w:szCs w:val="24"/>
        </w:rPr>
      </w:pPr>
      <w:r w:rsidRPr="00CC4251">
        <w:rPr>
          <w:spacing w:val="0"/>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864A8F" w:rsidRPr="00C620FF" w:rsidRDefault="00C164AA" w:rsidP="001C5100">
      <w:pPr>
        <w:spacing w:after="0" w:line="240" w:lineRule="auto"/>
        <w:ind w:firstLine="851"/>
        <w:rPr>
          <w:spacing w:val="0"/>
          <w:sz w:val="24"/>
          <w:szCs w:val="24"/>
        </w:rPr>
      </w:pPr>
      <w:r w:rsidRPr="00C620FF">
        <w:rPr>
          <w:spacing w:val="0"/>
          <w:sz w:val="24"/>
          <w:szCs w:val="24"/>
        </w:rPr>
        <w:t xml:space="preserve">5.4.10. </w:t>
      </w:r>
      <w:proofErr w:type="gramStart"/>
      <w:r w:rsidRPr="00C620FF">
        <w:rPr>
          <w:spacing w:val="0"/>
          <w:sz w:val="24"/>
          <w:szCs w:val="24"/>
        </w:rPr>
        <w:t xml:space="preserve">Если Заказчик при проведении запроса котировок установил приоритет в соответствии с </w:t>
      </w:r>
      <w:r w:rsidR="00F66B4D" w:rsidRPr="00C620FF">
        <w:rPr>
          <w:spacing w:val="0"/>
          <w:sz w:val="24"/>
          <w:szCs w:val="24"/>
        </w:rPr>
        <w:t xml:space="preserve">п. п. </w:t>
      </w:r>
      <w:r w:rsidR="00BC6543" w:rsidRPr="00C620FF">
        <w:rPr>
          <w:spacing w:val="0"/>
          <w:sz w:val="24"/>
          <w:szCs w:val="24"/>
        </w:rPr>
        <w:t>1.9.19 -</w:t>
      </w:r>
      <w:r w:rsidR="00F66B4D" w:rsidRPr="00C620FF">
        <w:rPr>
          <w:spacing w:val="0"/>
          <w:sz w:val="24"/>
          <w:szCs w:val="24"/>
        </w:rPr>
        <w:t xml:space="preserve"> 1.9.21 </w:t>
      </w:r>
      <w:r w:rsidRPr="00C620FF">
        <w:rPr>
          <w:spacing w:val="0"/>
          <w:sz w:val="24"/>
          <w:szCs w:val="24"/>
        </w:rPr>
        <w:t>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C620FF">
        <w:rPr>
          <w:spacing w:val="0"/>
          <w:sz w:val="24"/>
          <w:szCs w:val="24"/>
        </w:rPr>
        <w:t xml:space="preserve"> Договор в таком случае заключается по цене, предложенной участником в заявке.</w:t>
      </w:r>
    </w:p>
    <w:p w:rsidR="001C5100" w:rsidRDefault="001C5100" w:rsidP="00A11036">
      <w:pPr>
        <w:pStyle w:val="2"/>
        <w:rPr>
          <w:rFonts w:ascii="Times New Roman" w:hAnsi="Times New Roman"/>
          <w:b/>
        </w:rPr>
      </w:pPr>
      <w:bookmarkStart w:id="194" w:name="_Toc531937042"/>
    </w:p>
    <w:p w:rsidR="00C71582" w:rsidRPr="00A11036" w:rsidRDefault="00C164AA" w:rsidP="001C5100">
      <w:pPr>
        <w:pStyle w:val="2"/>
        <w:jc w:val="center"/>
        <w:rPr>
          <w:rFonts w:ascii="Times New Roman" w:hAnsi="Times New Roman"/>
          <w:b/>
        </w:rPr>
      </w:pPr>
      <w:bookmarkStart w:id="195" w:name="_Toc114832999"/>
      <w:r w:rsidRPr="00A11036">
        <w:rPr>
          <w:rFonts w:ascii="Times New Roman" w:hAnsi="Times New Roman"/>
          <w:b/>
        </w:rPr>
        <w:t>6. Закупка в электронной форме</w:t>
      </w:r>
      <w:bookmarkEnd w:id="194"/>
      <w:bookmarkEnd w:id="195"/>
    </w:p>
    <w:p w:rsidR="00C164AA" w:rsidRPr="00CC4251" w:rsidRDefault="00C164AA" w:rsidP="001C5100">
      <w:pPr>
        <w:spacing w:after="0" w:line="240" w:lineRule="auto"/>
        <w:ind w:firstLine="851"/>
        <w:rPr>
          <w:spacing w:val="0"/>
          <w:sz w:val="24"/>
          <w:szCs w:val="24"/>
        </w:rPr>
      </w:pPr>
      <w:r w:rsidRPr="00CC4251">
        <w:rPr>
          <w:spacing w:val="0"/>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C164AA" w:rsidRPr="00CC4251" w:rsidRDefault="00C164AA" w:rsidP="001C5100">
      <w:pPr>
        <w:spacing w:after="0" w:line="240" w:lineRule="auto"/>
        <w:ind w:firstLine="851"/>
        <w:rPr>
          <w:spacing w:val="0"/>
          <w:sz w:val="24"/>
          <w:szCs w:val="24"/>
        </w:rPr>
      </w:pPr>
      <w:r w:rsidRPr="00CC4251">
        <w:rPr>
          <w:spacing w:val="0"/>
          <w:sz w:val="24"/>
          <w:szCs w:val="24"/>
        </w:rPr>
        <w:t>6.2. При проведении закупки в электронной форме Заказчик размещает информацию о закупке в ЕИС и на электронной площадке.</w:t>
      </w:r>
    </w:p>
    <w:p w:rsidR="00C164AA" w:rsidRPr="00CC4251" w:rsidRDefault="00C164AA" w:rsidP="001C5100">
      <w:pPr>
        <w:spacing w:after="0" w:line="240" w:lineRule="auto"/>
        <w:ind w:firstLine="851"/>
        <w:rPr>
          <w:spacing w:val="0"/>
          <w:sz w:val="24"/>
          <w:szCs w:val="24"/>
        </w:rPr>
      </w:pPr>
      <w:r w:rsidRPr="00CC4251">
        <w:rPr>
          <w:spacing w:val="0"/>
          <w:sz w:val="24"/>
          <w:szCs w:val="24"/>
        </w:rPr>
        <w:t xml:space="preserve">6.3. Порядок проведения конкурентной закупки в электронной форме регулируется ст. 3.3 Закона </w:t>
      </w:r>
      <w:r w:rsidRPr="00CC4251">
        <w:rPr>
          <w:spacing w:val="0"/>
          <w:sz w:val="24"/>
          <w:szCs w:val="24"/>
          <w:lang w:val="en-US"/>
        </w:rPr>
        <w:t>N</w:t>
      </w:r>
      <w:r w:rsidRPr="00CC4251">
        <w:rPr>
          <w:spacing w:val="0"/>
          <w:sz w:val="24"/>
          <w:szCs w:val="24"/>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C164AA" w:rsidRPr="00CC4251" w:rsidRDefault="00C164AA" w:rsidP="001C5100">
      <w:pPr>
        <w:spacing w:after="0" w:line="240" w:lineRule="auto"/>
        <w:ind w:firstLine="851"/>
        <w:rPr>
          <w:spacing w:val="0"/>
          <w:sz w:val="24"/>
          <w:szCs w:val="24"/>
        </w:rPr>
      </w:pPr>
      <w:r w:rsidRPr="00CC4251">
        <w:rPr>
          <w:spacing w:val="0"/>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C164AA" w:rsidRPr="00CC4251" w:rsidRDefault="00C164AA" w:rsidP="001C5100">
      <w:pPr>
        <w:spacing w:after="0" w:line="240" w:lineRule="auto"/>
        <w:ind w:firstLine="851"/>
        <w:rPr>
          <w:spacing w:val="0"/>
          <w:sz w:val="24"/>
          <w:szCs w:val="24"/>
        </w:rPr>
      </w:pPr>
      <w:r w:rsidRPr="00CC4251">
        <w:rPr>
          <w:spacing w:val="0"/>
          <w:sz w:val="24"/>
          <w:szCs w:val="24"/>
        </w:rPr>
        <w:t>6.5. При осуществлении конкурентной закупки в электронной форме оператор электронной площадки обеспечивает:</w:t>
      </w:r>
    </w:p>
    <w:p w:rsidR="00C164AA" w:rsidRPr="00CC4251" w:rsidRDefault="00C164AA" w:rsidP="001C5100">
      <w:pPr>
        <w:spacing w:after="0" w:line="240" w:lineRule="auto"/>
        <w:ind w:firstLine="851"/>
        <w:rPr>
          <w:spacing w:val="0"/>
          <w:sz w:val="24"/>
          <w:szCs w:val="24"/>
        </w:rPr>
      </w:pPr>
      <w:r w:rsidRPr="00CC4251">
        <w:rPr>
          <w:spacing w:val="0"/>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C164AA" w:rsidRPr="00CC4251" w:rsidRDefault="00C164AA" w:rsidP="001C5100">
      <w:pPr>
        <w:spacing w:after="0" w:line="240" w:lineRule="auto"/>
        <w:ind w:firstLine="851"/>
        <w:rPr>
          <w:spacing w:val="0"/>
          <w:sz w:val="24"/>
          <w:szCs w:val="24"/>
        </w:rPr>
      </w:pPr>
      <w:r w:rsidRPr="00CC4251">
        <w:rPr>
          <w:spacing w:val="0"/>
          <w:sz w:val="24"/>
          <w:szCs w:val="24"/>
        </w:rPr>
        <w:t xml:space="preserve">2) размещение в ЕИС таких разъяснений; </w:t>
      </w:r>
    </w:p>
    <w:p w:rsidR="00C164AA" w:rsidRPr="00CC4251" w:rsidRDefault="00C164AA" w:rsidP="001C5100">
      <w:pPr>
        <w:spacing w:after="0" w:line="240" w:lineRule="auto"/>
        <w:ind w:firstLine="851"/>
        <w:rPr>
          <w:spacing w:val="0"/>
          <w:sz w:val="24"/>
          <w:szCs w:val="24"/>
        </w:rPr>
      </w:pPr>
      <w:r w:rsidRPr="00CC4251">
        <w:rPr>
          <w:spacing w:val="0"/>
          <w:sz w:val="24"/>
          <w:szCs w:val="24"/>
        </w:rPr>
        <w:t xml:space="preserve">3) подачу заявок на участие в конкурентной закупке в электронной форме, окончательных предложений; </w:t>
      </w:r>
    </w:p>
    <w:p w:rsidR="00C164AA" w:rsidRPr="00CC4251" w:rsidRDefault="00C164AA" w:rsidP="001C5100">
      <w:pPr>
        <w:spacing w:after="0" w:line="240" w:lineRule="auto"/>
        <w:ind w:firstLine="851"/>
        <w:rPr>
          <w:spacing w:val="0"/>
          <w:sz w:val="24"/>
          <w:szCs w:val="24"/>
        </w:rPr>
      </w:pPr>
      <w:r w:rsidRPr="00CC4251">
        <w:rPr>
          <w:spacing w:val="0"/>
          <w:sz w:val="24"/>
          <w:szCs w:val="24"/>
        </w:rPr>
        <w:t xml:space="preserve">4) предоставление комиссии по закупкам доступа к указанным заявкам; </w:t>
      </w:r>
    </w:p>
    <w:p w:rsidR="00C164AA" w:rsidRPr="00CC4251" w:rsidRDefault="00C164AA" w:rsidP="001C5100">
      <w:pPr>
        <w:spacing w:after="0" w:line="240" w:lineRule="auto"/>
        <w:ind w:firstLine="851"/>
        <w:rPr>
          <w:spacing w:val="0"/>
          <w:sz w:val="24"/>
          <w:szCs w:val="24"/>
        </w:rPr>
      </w:pPr>
      <w:r w:rsidRPr="00CC4251">
        <w:rPr>
          <w:spacing w:val="0"/>
          <w:sz w:val="24"/>
          <w:szCs w:val="24"/>
        </w:rPr>
        <w:t xml:space="preserve">5) сопоставление ценовых предложений, дополнительных ценовых предложений участников конкурентной закупки в электронной форме; </w:t>
      </w:r>
    </w:p>
    <w:p w:rsidR="00C164AA" w:rsidRPr="00CC4251" w:rsidRDefault="00C164AA" w:rsidP="001C5100">
      <w:pPr>
        <w:spacing w:after="0" w:line="240" w:lineRule="auto"/>
        <w:ind w:firstLine="851"/>
        <w:rPr>
          <w:spacing w:val="0"/>
          <w:sz w:val="24"/>
          <w:szCs w:val="24"/>
        </w:rPr>
      </w:pPr>
      <w:r w:rsidRPr="00CC4251">
        <w:rPr>
          <w:spacing w:val="0"/>
          <w:sz w:val="24"/>
          <w:szCs w:val="24"/>
        </w:rPr>
        <w:t>6) формирование проектов протоколов, составляемых в соответствии с Законом N 223-ФЗ.</w:t>
      </w:r>
    </w:p>
    <w:p w:rsidR="00C164AA" w:rsidRPr="00CC4251" w:rsidRDefault="00C164AA" w:rsidP="001C5100">
      <w:pPr>
        <w:spacing w:after="0" w:line="240" w:lineRule="auto"/>
        <w:ind w:firstLine="851"/>
        <w:rPr>
          <w:spacing w:val="0"/>
          <w:sz w:val="24"/>
          <w:szCs w:val="24"/>
        </w:rPr>
      </w:pPr>
      <w:r w:rsidRPr="00CC4251">
        <w:rPr>
          <w:spacing w:val="0"/>
          <w:sz w:val="24"/>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70157" w:rsidRDefault="00C164AA" w:rsidP="001C5100">
      <w:pPr>
        <w:spacing w:after="0" w:line="240" w:lineRule="auto"/>
        <w:ind w:firstLine="851"/>
        <w:rPr>
          <w:spacing w:val="0"/>
          <w:sz w:val="24"/>
          <w:szCs w:val="24"/>
        </w:rPr>
      </w:pPr>
      <w:r w:rsidRPr="00CC4251">
        <w:rPr>
          <w:spacing w:val="0"/>
          <w:sz w:val="24"/>
          <w:szCs w:val="24"/>
        </w:rPr>
        <w:t xml:space="preserve">6.7. </w:t>
      </w:r>
      <w:proofErr w:type="gramStart"/>
      <w:r w:rsidRPr="00CC4251">
        <w:rPr>
          <w:spacing w:val="0"/>
          <w:sz w:val="24"/>
          <w:szCs w:val="24"/>
        </w:rPr>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w:t>
      </w:r>
      <w:r w:rsidRPr="00CC4251">
        <w:rPr>
          <w:spacing w:val="0"/>
          <w:sz w:val="24"/>
          <w:szCs w:val="24"/>
        </w:rPr>
        <w:lastRenderedPageBreak/>
        <w:t>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F66B4D" w:rsidRPr="00CC4251" w:rsidRDefault="00F66B4D" w:rsidP="00A11036">
      <w:pPr>
        <w:pStyle w:val="2"/>
      </w:pPr>
    </w:p>
    <w:p w:rsidR="000B013C" w:rsidRDefault="009C0F49" w:rsidP="000B013C">
      <w:pPr>
        <w:pStyle w:val="2"/>
        <w:jc w:val="center"/>
        <w:rPr>
          <w:rFonts w:ascii="Times New Roman" w:hAnsi="Times New Roman"/>
          <w:b/>
        </w:rPr>
      </w:pPr>
      <w:bookmarkStart w:id="196" w:name="_Toc531937043"/>
      <w:bookmarkStart w:id="197" w:name="_Toc114833000"/>
      <w:r w:rsidRPr="008C1E91">
        <w:rPr>
          <w:rFonts w:ascii="Times New Roman" w:hAnsi="Times New Roman"/>
          <w:b/>
        </w:rPr>
        <w:t xml:space="preserve">7. </w:t>
      </w:r>
      <w:bookmarkEnd w:id="196"/>
      <w:r w:rsidR="001C5100" w:rsidRPr="001C5100">
        <w:rPr>
          <w:rFonts w:ascii="Times New Roman" w:hAnsi="Times New Roman"/>
          <w:b/>
        </w:rPr>
        <w:t>Порядок закупки у единственного поставщика (источника)</w:t>
      </w:r>
      <w:bookmarkEnd w:id="197"/>
    </w:p>
    <w:p w:rsidR="000B013C" w:rsidRPr="000B013C" w:rsidRDefault="000B013C" w:rsidP="000B013C">
      <w:pPr>
        <w:spacing w:after="0" w:line="240" w:lineRule="auto"/>
      </w:pPr>
    </w:p>
    <w:p w:rsidR="00EC2598" w:rsidRPr="00EE5B18" w:rsidRDefault="00EC2598" w:rsidP="000B013C">
      <w:pPr>
        <w:spacing w:after="0" w:line="240" w:lineRule="auto"/>
        <w:ind w:firstLine="851"/>
        <w:rPr>
          <w:spacing w:val="0"/>
          <w:sz w:val="24"/>
          <w:szCs w:val="24"/>
        </w:rPr>
      </w:pPr>
      <w:r w:rsidRPr="00CC4251">
        <w:rPr>
          <w:spacing w:val="0"/>
          <w:sz w:val="24"/>
          <w:szCs w:val="24"/>
        </w:rPr>
        <w:t xml:space="preserve">7.1. Заказчик вправе применять процедуру закупки у единственного </w:t>
      </w:r>
      <w:r w:rsidR="00E818CF">
        <w:rPr>
          <w:spacing w:val="0"/>
          <w:sz w:val="24"/>
          <w:szCs w:val="24"/>
        </w:rPr>
        <w:t>поставщика</w:t>
      </w:r>
      <w:r w:rsidRPr="00CC4251">
        <w:rPr>
          <w:spacing w:val="0"/>
          <w:sz w:val="24"/>
          <w:szCs w:val="24"/>
        </w:rPr>
        <w:t xml:space="preserve"> в следующих случаях:</w:t>
      </w:r>
    </w:p>
    <w:p w:rsidR="00EC2598" w:rsidRPr="00EE5B18" w:rsidRDefault="00EC2598" w:rsidP="000B013C">
      <w:pPr>
        <w:spacing w:after="0" w:line="240" w:lineRule="auto"/>
        <w:ind w:firstLine="851"/>
        <w:rPr>
          <w:spacing w:val="0"/>
          <w:sz w:val="24"/>
          <w:szCs w:val="24"/>
        </w:rPr>
      </w:pPr>
      <w:r w:rsidRPr="00EE5B18">
        <w:rPr>
          <w:spacing w:val="0"/>
          <w:sz w:val="24"/>
          <w:szCs w:val="24"/>
        </w:rPr>
        <w:t xml:space="preserve">7.1.1. необходимо закупить товары (работы, услуги) стоимостью не более </w:t>
      </w:r>
      <w:r w:rsidR="00BC6543" w:rsidRPr="00EE5B18">
        <w:rPr>
          <w:spacing w:val="0"/>
          <w:sz w:val="24"/>
          <w:szCs w:val="24"/>
        </w:rPr>
        <w:t>1 млн.</w:t>
      </w:r>
      <w:r w:rsidRPr="00EE5B18">
        <w:rPr>
          <w:spacing w:val="0"/>
          <w:sz w:val="24"/>
          <w:szCs w:val="24"/>
        </w:rPr>
        <w:t xml:space="preserve"> руб., включая НДС;</w:t>
      </w:r>
    </w:p>
    <w:p w:rsidR="00EC2598" w:rsidRPr="00EE5B18" w:rsidRDefault="00EC2598" w:rsidP="000B013C">
      <w:pPr>
        <w:spacing w:after="0" w:line="240" w:lineRule="auto"/>
        <w:ind w:firstLine="851"/>
        <w:rPr>
          <w:spacing w:val="0"/>
          <w:sz w:val="24"/>
          <w:szCs w:val="24"/>
        </w:rPr>
      </w:pPr>
      <w:r w:rsidRPr="00EE5B18">
        <w:rPr>
          <w:spacing w:val="0"/>
          <w:sz w:val="24"/>
          <w:szCs w:val="24"/>
        </w:rPr>
        <w:t>7.1.2.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EC2598" w:rsidRPr="00EE5B18" w:rsidRDefault="00EC2598" w:rsidP="000B013C">
      <w:pPr>
        <w:spacing w:after="0" w:line="240" w:lineRule="auto"/>
        <w:ind w:firstLine="851"/>
        <w:rPr>
          <w:spacing w:val="0"/>
          <w:sz w:val="24"/>
          <w:szCs w:val="24"/>
        </w:rPr>
      </w:pPr>
      <w:r w:rsidRPr="00EE5B18">
        <w:rPr>
          <w:spacing w:val="0"/>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EC2598" w:rsidRPr="00EE5B18" w:rsidRDefault="00EC2598" w:rsidP="000B013C">
      <w:pPr>
        <w:spacing w:after="0" w:line="240" w:lineRule="auto"/>
        <w:ind w:firstLine="851"/>
        <w:rPr>
          <w:spacing w:val="0"/>
          <w:sz w:val="24"/>
          <w:szCs w:val="24"/>
        </w:rPr>
      </w:pPr>
      <w:r w:rsidRPr="00EE5B18">
        <w:rPr>
          <w:spacing w:val="0"/>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EC2598" w:rsidRPr="00EE5B18" w:rsidRDefault="00EC2598" w:rsidP="000B013C">
      <w:pPr>
        <w:spacing w:after="0" w:line="240" w:lineRule="auto"/>
        <w:rPr>
          <w:spacing w:val="0"/>
          <w:sz w:val="24"/>
          <w:szCs w:val="24"/>
        </w:rPr>
      </w:pPr>
      <w:r w:rsidRPr="00EE5B18">
        <w:rPr>
          <w:spacing w:val="0"/>
          <w:sz w:val="24"/>
          <w:szCs w:val="24"/>
        </w:rPr>
        <w:t xml:space="preserve">-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     </w:t>
      </w:r>
    </w:p>
    <w:p w:rsidR="00EC2598" w:rsidRPr="00EE5B18" w:rsidRDefault="00EC2598" w:rsidP="000B013C">
      <w:pPr>
        <w:spacing w:after="0" w:line="240" w:lineRule="auto"/>
        <w:ind w:firstLine="851"/>
        <w:rPr>
          <w:spacing w:val="0"/>
          <w:sz w:val="24"/>
          <w:szCs w:val="24"/>
        </w:rPr>
      </w:pPr>
      <w:proofErr w:type="gramStart"/>
      <w:r w:rsidRPr="00EE5B18">
        <w:rPr>
          <w:spacing w:val="0"/>
          <w:sz w:val="24"/>
          <w:szCs w:val="24"/>
        </w:rPr>
        <w:t>7.1.3.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50%  первоначального объема в сумме по всем предлагаемым дополнительным соглашениям с сохранением начальных</w:t>
      </w:r>
      <w:proofErr w:type="gramEnd"/>
      <w:r w:rsidRPr="00EE5B18">
        <w:rPr>
          <w:spacing w:val="0"/>
          <w:sz w:val="24"/>
          <w:szCs w:val="24"/>
        </w:rPr>
        <w:t xml:space="preserve"> цен за единицу продукции), разумность цены и непригодность товаров или услуг, альтернативных </w:t>
      </w:r>
      <w:proofErr w:type="gramStart"/>
      <w:r w:rsidRPr="00EE5B18">
        <w:rPr>
          <w:spacing w:val="0"/>
          <w:sz w:val="24"/>
          <w:szCs w:val="24"/>
        </w:rPr>
        <w:t>рассматриваемым</w:t>
      </w:r>
      <w:proofErr w:type="gramEnd"/>
      <w:r w:rsidRPr="00EE5B18">
        <w:rPr>
          <w:spacing w:val="0"/>
          <w:sz w:val="24"/>
          <w:szCs w:val="24"/>
        </w:rPr>
        <w:t xml:space="preserve">; </w:t>
      </w:r>
    </w:p>
    <w:p w:rsidR="00EC2598" w:rsidRPr="00EE5B18" w:rsidRDefault="00EC2598" w:rsidP="000B013C">
      <w:pPr>
        <w:spacing w:after="0" w:line="240" w:lineRule="auto"/>
        <w:ind w:firstLine="851"/>
        <w:rPr>
          <w:spacing w:val="0"/>
          <w:sz w:val="24"/>
          <w:szCs w:val="24"/>
        </w:rPr>
      </w:pPr>
      <w:r w:rsidRPr="00EE5B18">
        <w:rPr>
          <w:spacing w:val="0"/>
          <w:sz w:val="24"/>
          <w:szCs w:val="24"/>
        </w:rPr>
        <w:t xml:space="preserve">7.1.4.  поставщик является единственным поставщиком,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EC2598" w:rsidRPr="00EE5B18" w:rsidRDefault="00EC2598" w:rsidP="000B013C">
      <w:pPr>
        <w:spacing w:after="0" w:line="240" w:lineRule="auto"/>
        <w:ind w:firstLine="851"/>
        <w:rPr>
          <w:spacing w:val="0"/>
          <w:sz w:val="24"/>
          <w:szCs w:val="24"/>
        </w:rPr>
      </w:pPr>
      <w:r w:rsidRPr="00EE5B18">
        <w:rPr>
          <w:spacing w:val="0"/>
          <w:sz w:val="24"/>
          <w:szCs w:val="24"/>
        </w:rPr>
        <w:t xml:space="preserve">7.1.5.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 </w:t>
      </w:r>
    </w:p>
    <w:p w:rsidR="00EC2598" w:rsidRPr="00EE5B18" w:rsidRDefault="00EC2598" w:rsidP="000B013C">
      <w:pPr>
        <w:spacing w:after="0" w:line="240" w:lineRule="auto"/>
        <w:ind w:firstLine="851"/>
        <w:rPr>
          <w:spacing w:val="0"/>
          <w:sz w:val="24"/>
          <w:szCs w:val="24"/>
        </w:rPr>
      </w:pPr>
      <w:r w:rsidRPr="00EE5B18">
        <w:rPr>
          <w:spacing w:val="0"/>
          <w:sz w:val="24"/>
          <w:szCs w:val="24"/>
        </w:rPr>
        <w:t>7.1.6. закупки у первоначального поставщика запасных частей, совместимых с ранее приобретенным оборудованием;</w:t>
      </w:r>
    </w:p>
    <w:p w:rsidR="00EC2598" w:rsidRPr="00EE5B18" w:rsidRDefault="00EC2598" w:rsidP="000B013C">
      <w:pPr>
        <w:spacing w:after="0" w:line="240" w:lineRule="auto"/>
        <w:ind w:firstLine="851"/>
        <w:rPr>
          <w:spacing w:val="0"/>
          <w:sz w:val="24"/>
          <w:szCs w:val="24"/>
        </w:rPr>
      </w:pPr>
      <w:r w:rsidRPr="00EE5B18">
        <w:rPr>
          <w:spacing w:val="0"/>
          <w:sz w:val="24"/>
          <w:szCs w:val="24"/>
        </w:rPr>
        <w:t>7.1.7. для пополнения (возобновления) аварийного запаса материальных ценностей на складе Заказчика.</w:t>
      </w:r>
    </w:p>
    <w:p w:rsidR="00EC2598" w:rsidRPr="00EE5B18" w:rsidRDefault="00EC2598" w:rsidP="000B013C">
      <w:pPr>
        <w:spacing w:after="0" w:line="240" w:lineRule="auto"/>
        <w:ind w:firstLine="851"/>
        <w:rPr>
          <w:spacing w:val="0"/>
          <w:sz w:val="24"/>
          <w:szCs w:val="24"/>
        </w:rPr>
      </w:pPr>
      <w:r w:rsidRPr="00EE5B18">
        <w:rPr>
          <w:spacing w:val="0"/>
          <w:sz w:val="24"/>
          <w:szCs w:val="24"/>
        </w:rPr>
        <w:t>7.1.8. конкурентная процедура закупки была признана несостоявшейся и (</w:t>
      </w:r>
      <w:proofErr w:type="gramStart"/>
      <w:r w:rsidRPr="00EE5B18">
        <w:rPr>
          <w:spacing w:val="0"/>
          <w:sz w:val="24"/>
          <w:szCs w:val="24"/>
        </w:rPr>
        <w:t xml:space="preserve">или) </w:t>
      </w:r>
      <w:proofErr w:type="gramEnd"/>
      <w:r w:rsidRPr="00EE5B18">
        <w:rPr>
          <w:spacing w:val="0"/>
          <w:sz w:val="24"/>
          <w:szCs w:val="24"/>
        </w:rPr>
        <w:t>ее проведение не привело к заключению договора;</w:t>
      </w:r>
    </w:p>
    <w:p w:rsidR="00EC2598" w:rsidRPr="00EE5B18" w:rsidRDefault="00EC2598" w:rsidP="000B013C">
      <w:pPr>
        <w:spacing w:after="0" w:line="240" w:lineRule="auto"/>
        <w:ind w:firstLine="851"/>
        <w:rPr>
          <w:spacing w:val="0"/>
          <w:sz w:val="24"/>
          <w:szCs w:val="24"/>
        </w:rPr>
      </w:pPr>
      <w:r w:rsidRPr="00EE5B18">
        <w:rPr>
          <w:spacing w:val="0"/>
          <w:sz w:val="24"/>
          <w:szCs w:val="24"/>
        </w:rPr>
        <w:t>7.1.9.  если при проведении закупки конкурентным методом была представлена только одна заявка, однако проведение новых процедур закупок нецелесообразно (например, исчерпаны лимиты времени на выполнение процедур закупок, проведение нового конкурса не приведет к изменению круга участников и появлению другого победителя), а предоставленная заявка приемлема;</w:t>
      </w:r>
    </w:p>
    <w:p w:rsidR="00EC2598" w:rsidRPr="00EE5B18" w:rsidRDefault="000B013C" w:rsidP="000B013C">
      <w:pPr>
        <w:spacing w:after="0" w:line="240" w:lineRule="auto"/>
        <w:ind w:firstLine="851"/>
        <w:rPr>
          <w:color w:val="FF0000"/>
          <w:spacing w:val="0"/>
          <w:sz w:val="24"/>
        </w:rPr>
      </w:pPr>
      <w:r w:rsidRPr="00EE5B18">
        <w:rPr>
          <w:spacing w:val="0"/>
          <w:sz w:val="24"/>
        </w:rPr>
        <w:t xml:space="preserve"> </w:t>
      </w:r>
      <w:r w:rsidR="00495DA4" w:rsidRPr="00EE5B18">
        <w:rPr>
          <w:spacing w:val="0"/>
          <w:sz w:val="24"/>
        </w:rPr>
        <w:t>7.1.10.  при уклонении</w:t>
      </w:r>
      <w:r w:rsidR="00EC2598" w:rsidRPr="00EE5B18">
        <w:rPr>
          <w:spacing w:val="0"/>
          <w:sz w:val="24"/>
        </w:rPr>
        <w:t xml:space="preserve"> от заключения договора победителя процедур закупки и участников закупки, заявке которых присвоены следующие за заявкой победителя порядковые номера;</w:t>
      </w:r>
    </w:p>
    <w:p w:rsidR="00495DA4" w:rsidRPr="00EE5B18" w:rsidRDefault="000B013C" w:rsidP="000B013C">
      <w:pPr>
        <w:spacing w:after="0" w:line="240" w:lineRule="auto"/>
        <w:ind w:firstLine="851"/>
        <w:rPr>
          <w:spacing w:val="0"/>
          <w:sz w:val="24"/>
          <w:szCs w:val="24"/>
        </w:rPr>
      </w:pPr>
      <w:r w:rsidRPr="00EE5B18">
        <w:rPr>
          <w:spacing w:val="0"/>
          <w:sz w:val="24"/>
          <w:szCs w:val="24"/>
        </w:rPr>
        <w:t xml:space="preserve"> </w:t>
      </w:r>
      <w:r w:rsidR="00495DA4" w:rsidRPr="00EE5B18">
        <w:rPr>
          <w:spacing w:val="0"/>
          <w:sz w:val="24"/>
          <w:szCs w:val="24"/>
        </w:rPr>
        <w:t>7.1.11</w:t>
      </w:r>
      <w:r w:rsidR="00EC2598" w:rsidRPr="00EE5B18">
        <w:rPr>
          <w:spacing w:val="0"/>
          <w:sz w:val="24"/>
          <w:szCs w:val="24"/>
        </w:rPr>
        <w:t>. при закупке товаров, выполнение работ, оказании услуг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
    <w:p w:rsidR="00EC2598" w:rsidRPr="00EE5B18" w:rsidRDefault="000B013C" w:rsidP="000B013C">
      <w:pPr>
        <w:spacing w:after="0" w:line="240" w:lineRule="auto"/>
        <w:ind w:firstLine="851"/>
        <w:rPr>
          <w:spacing w:val="0"/>
          <w:sz w:val="24"/>
          <w:szCs w:val="24"/>
        </w:rPr>
      </w:pPr>
      <w:r w:rsidRPr="00EE5B18">
        <w:rPr>
          <w:spacing w:val="0"/>
          <w:sz w:val="24"/>
          <w:szCs w:val="24"/>
        </w:rPr>
        <w:t xml:space="preserve"> </w:t>
      </w:r>
      <w:r w:rsidR="00495DA4" w:rsidRPr="00EE5B18">
        <w:rPr>
          <w:spacing w:val="0"/>
          <w:sz w:val="24"/>
          <w:szCs w:val="24"/>
        </w:rPr>
        <w:t xml:space="preserve">7.1.12. </w:t>
      </w:r>
      <w:r w:rsidR="00A840EF" w:rsidRPr="00EE5B18">
        <w:rPr>
          <w:spacing w:val="0"/>
          <w:sz w:val="24"/>
          <w:szCs w:val="24"/>
        </w:rPr>
        <w:t>при заключении</w:t>
      </w:r>
      <w:r w:rsidR="00EC2598" w:rsidRPr="00EE5B18">
        <w:rPr>
          <w:spacing w:val="0"/>
          <w:sz w:val="24"/>
          <w:szCs w:val="24"/>
        </w:rPr>
        <w:t xml:space="preserve"> договор</w:t>
      </w:r>
      <w:r w:rsidR="00A840EF" w:rsidRPr="00EE5B18">
        <w:rPr>
          <w:spacing w:val="0"/>
          <w:sz w:val="24"/>
          <w:szCs w:val="24"/>
        </w:rPr>
        <w:t>а</w:t>
      </w:r>
      <w:r w:rsidR="00EC2598" w:rsidRPr="00EE5B18">
        <w:rPr>
          <w:spacing w:val="0"/>
          <w:sz w:val="24"/>
          <w:szCs w:val="24"/>
        </w:rPr>
        <w:t xml:space="preserve"> с банком или иной кредитной организацией на открытие </w:t>
      </w:r>
      <w:r w:rsidR="00BA2CC8" w:rsidRPr="00EE5B18">
        <w:rPr>
          <w:spacing w:val="0"/>
          <w:sz w:val="24"/>
          <w:szCs w:val="24"/>
        </w:rPr>
        <w:t>банковского счета, использовании</w:t>
      </w:r>
      <w:r w:rsidR="00EC2598" w:rsidRPr="00EE5B18">
        <w:rPr>
          <w:spacing w:val="0"/>
          <w:sz w:val="24"/>
          <w:szCs w:val="24"/>
        </w:rPr>
        <w:t xml:space="preserve"> систем электронных расч</w:t>
      </w:r>
      <w:r w:rsidR="00495DA4" w:rsidRPr="00EE5B18">
        <w:rPr>
          <w:spacing w:val="0"/>
          <w:sz w:val="24"/>
          <w:szCs w:val="24"/>
        </w:rPr>
        <w:t>етов («Банк-клиент»), расчетно-</w:t>
      </w:r>
      <w:r w:rsidR="00EC2598" w:rsidRPr="00EE5B18">
        <w:rPr>
          <w:spacing w:val="0"/>
          <w:sz w:val="24"/>
          <w:szCs w:val="24"/>
        </w:rPr>
        <w:t>кассовое обслуживание, включая услуги инкассации, выпуск и обслуживание корпоративных банковских карт, по размещению денежных средств на депозиты.</w:t>
      </w:r>
    </w:p>
    <w:p w:rsidR="00EC2598" w:rsidRPr="00EE5B18" w:rsidRDefault="000B013C" w:rsidP="000B013C">
      <w:pPr>
        <w:spacing w:after="0" w:line="240" w:lineRule="auto"/>
        <w:ind w:firstLine="851"/>
        <w:rPr>
          <w:spacing w:val="0"/>
          <w:sz w:val="24"/>
          <w:szCs w:val="24"/>
        </w:rPr>
      </w:pPr>
      <w:r w:rsidRPr="00EE5B18">
        <w:rPr>
          <w:spacing w:val="0"/>
          <w:sz w:val="24"/>
          <w:szCs w:val="24"/>
        </w:rPr>
        <w:lastRenderedPageBreak/>
        <w:t xml:space="preserve"> </w:t>
      </w:r>
      <w:r w:rsidR="00495DA4" w:rsidRPr="00EE5B18">
        <w:rPr>
          <w:spacing w:val="0"/>
          <w:sz w:val="24"/>
          <w:szCs w:val="24"/>
        </w:rPr>
        <w:t>7.1.13</w:t>
      </w:r>
      <w:r w:rsidR="00EC2598" w:rsidRPr="00EE5B18">
        <w:rPr>
          <w:spacing w:val="0"/>
          <w:sz w:val="24"/>
          <w:szCs w:val="24"/>
        </w:rPr>
        <w:t xml:space="preserve">. поставки товаров, выполнение работ, оказание услуг относятся к сфере деятельности субъектов естественных монополий в соответствии с </w:t>
      </w:r>
      <w:hyperlink r:id="rId15" w:history="1">
        <w:r w:rsidR="00EC2598" w:rsidRPr="00EE5B18">
          <w:rPr>
            <w:spacing w:val="0"/>
            <w:sz w:val="24"/>
            <w:szCs w:val="24"/>
          </w:rPr>
          <w:t>Федеральным законом</w:t>
        </w:r>
      </w:hyperlink>
      <w:r w:rsidR="00EC2598" w:rsidRPr="00EE5B18">
        <w:rPr>
          <w:spacing w:val="0"/>
          <w:sz w:val="24"/>
          <w:szCs w:val="24"/>
        </w:rPr>
        <w:t xml:space="preserve"> от 17 августа 1995 года N 147-ФЗ "О естественных монополиях";</w:t>
      </w:r>
    </w:p>
    <w:p w:rsidR="00EC2598" w:rsidRPr="00EE5B18" w:rsidRDefault="000B013C" w:rsidP="000B013C">
      <w:pPr>
        <w:spacing w:after="0" w:line="240" w:lineRule="auto"/>
        <w:ind w:firstLine="851"/>
        <w:rPr>
          <w:spacing w:val="0"/>
          <w:sz w:val="24"/>
          <w:szCs w:val="24"/>
        </w:rPr>
      </w:pPr>
      <w:r w:rsidRPr="00EE5B18">
        <w:rPr>
          <w:spacing w:val="0"/>
          <w:sz w:val="24"/>
          <w:szCs w:val="24"/>
        </w:rPr>
        <w:t xml:space="preserve"> </w:t>
      </w:r>
      <w:r w:rsidR="00495DA4" w:rsidRPr="00EE5B18">
        <w:rPr>
          <w:spacing w:val="0"/>
          <w:sz w:val="24"/>
          <w:szCs w:val="24"/>
        </w:rPr>
        <w:t>7.1.14</w:t>
      </w:r>
      <w:r w:rsidR="00EC2598" w:rsidRPr="00EE5B18">
        <w:rPr>
          <w:spacing w:val="0"/>
          <w:sz w:val="24"/>
          <w:szCs w:val="24"/>
        </w:rPr>
        <w:t>.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rsidR="00EC2598" w:rsidRPr="00EE5B18" w:rsidRDefault="000B013C" w:rsidP="000B013C">
      <w:pPr>
        <w:spacing w:after="0" w:line="240" w:lineRule="auto"/>
        <w:ind w:firstLine="851"/>
        <w:rPr>
          <w:spacing w:val="0"/>
          <w:sz w:val="24"/>
          <w:szCs w:val="24"/>
        </w:rPr>
      </w:pPr>
      <w:r w:rsidRPr="00EE5B18">
        <w:rPr>
          <w:spacing w:val="0"/>
          <w:sz w:val="24"/>
          <w:szCs w:val="24"/>
        </w:rPr>
        <w:t xml:space="preserve"> </w:t>
      </w:r>
      <w:r w:rsidR="00495DA4" w:rsidRPr="00EE5B18">
        <w:rPr>
          <w:spacing w:val="0"/>
          <w:sz w:val="24"/>
          <w:szCs w:val="24"/>
        </w:rPr>
        <w:t>7</w:t>
      </w:r>
      <w:r w:rsidR="00E818CF" w:rsidRPr="00EE5B18">
        <w:rPr>
          <w:spacing w:val="0"/>
          <w:sz w:val="24"/>
          <w:szCs w:val="24"/>
        </w:rPr>
        <w:t>.1.15</w:t>
      </w:r>
      <w:r w:rsidR="00495DA4" w:rsidRPr="00EE5B18">
        <w:rPr>
          <w:spacing w:val="0"/>
          <w:sz w:val="24"/>
          <w:szCs w:val="24"/>
        </w:rPr>
        <w:t xml:space="preserve">. </w:t>
      </w:r>
      <w:r w:rsidR="00EC2598" w:rsidRPr="00EE5B18">
        <w:rPr>
          <w:spacing w:val="0"/>
          <w:sz w:val="24"/>
          <w:szCs w:val="24"/>
        </w:rPr>
        <w:t>заключение договора на оказание услуг по сбору, вывозу, транспортировке и утилизации жидких, твердых бытовых и промышленных отходов;</w:t>
      </w:r>
    </w:p>
    <w:p w:rsidR="008265A8" w:rsidRPr="00EE5B18" w:rsidRDefault="00E818CF" w:rsidP="000B013C">
      <w:pPr>
        <w:spacing w:after="0" w:line="240" w:lineRule="auto"/>
        <w:ind w:firstLine="851"/>
        <w:rPr>
          <w:spacing w:val="0"/>
          <w:sz w:val="24"/>
          <w:szCs w:val="24"/>
        </w:rPr>
      </w:pPr>
      <w:r w:rsidRPr="00EE5B18">
        <w:rPr>
          <w:spacing w:val="0"/>
          <w:sz w:val="24"/>
          <w:szCs w:val="24"/>
        </w:rPr>
        <w:t>7.1.16</w:t>
      </w:r>
      <w:r w:rsidR="00EC2598" w:rsidRPr="00EE5B18">
        <w:rPr>
          <w:spacing w:val="0"/>
          <w:sz w:val="24"/>
          <w:szCs w:val="24"/>
        </w:rPr>
        <w:t>.  закупаются услуги стационарной и мобильной связи;</w:t>
      </w:r>
    </w:p>
    <w:p w:rsidR="008265A8" w:rsidRPr="00EE5B18" w:rsidRDefault="008265A8" w:rsidP="000B013C">
      <w:pPr>
        <w:spacing w:after="0" w:line="240" w:lineRule="auto"/>
        <w:ind w:firstLine="851"/>
        <w:rPr>
          <w:spacing w:val="0"/>
          <w:sz w:val="24"/>
          <w:szCs w:val="24"/>
        </w:rPr>
      </w:pPr>
      <w:r w:rsidRPr="00EE5B18">
        <w:rPr>
          <w:spacing w:val="0"/>
          <w:sz w:val="24"/>
          <w:szCs w:val="24"/>
        </w:rPr>
        <w:t xml:space="preserve">1) </w:t>
      </w:r>
      <w:r w:rsidR="00EC2598" w:rsidRPr="00EE5B18">
        <w:rPr>
          <w:spacing w:val="0"/>
          <w:sz w:val="24"/>
          <w:szCs w:val="24"/>
        </w:rPr>
        <w:t>местной и внутризоновой телефонной связи;</w:t>
      </w:r>
    </w:p>
    <w:p w:rsidR="008265A8" w:rsidRPr="00EE5B18" w:rsidRDefault="008265A8" w:rsidP="000B013C">
      <w:pPr>
        <w:spacing w:after="0" w:line="240" w:lineRule="auto"/>
        <w:ind w:firstLine="851"/>
        <w:rPr>
          <w:spacing w:val="0"/>
          <w:sz w:val="24"/>
          <w:szCs w:val="24"/>
        </w:rPr>
      </w:pPr>
      <w:r w:rsidRPr="00EE5B18">
        <w:rPr>
          <w:spacing w:val="0"/>
          <w:sz w:val="24"/>
          <w:szCs w:val="24"/>
        </w:rPr>
        <w:t xml:space="preserve">2) </w:t>
      </w:r>
      <w:proofErr w:type="spellStart"/>
      <w:r w:rsidR="00EC2598" w:rsidRPr="00EE5B18">
        <w:rPr>
          <w:spacing w:val="0"/>
          <w:sz w:val="24"/>
          <w:szCs w:val="24"/>
        </w:rPr>
        <w:t>телематических</w:t>
      </w:r>
      <w:proofErr w:type="spellEnd"/>
      <w:r w:rsidR="00EC2598" w:rsidRPr="00EE5B18">
        <w:rPr>
          <w:spacing w:val="0"/>
          <w:sz w:val="24"/>
          <w:szCs w:val="24"/>
        </w:rPr>
        <w:t xml:space="preserve"> услуг связи</w:t>
      </w:r>
      <w:r w:rsidRPr="00EE5B18">
        <w:rPr>
          <w:spacing w:val="0"/>
          <w:sz w:val="24"/>
          <w:szCs w:val="24"/>
        </w:rPr>
        <w:t>, в том числе в сети «Интернет»;</w:t>
      </w:r>
    </w:p>
    <w:p w:rsidR="008265A8" w:rsidRPr="00EE5B18" w:rsidRDefault="008265A8" w:rsidP="000B013C">
      <w:pPr>
        <w:spacing w:after="0" w:line="240" w:lineRule="auto"/>
        <w:ind w:firstLine="851"/>
        <w:rPr>
          <w:spacing w:val="0"/>
          <w:sz w:val="24"/>
          <w:szCs w:val="24"/>
        </w:rPr>
      </w:pPr>
      <w:r w:rsidRPr="00EE5B18">
        <w:rPr>
          <w:spacing w:val="0"/>
          <w:sz w:val="24"/>
          <w:szCs w:val="24"/>
        </w:rPr>
        <w:t xml:space="preserve">3) </w:t>
      </w:r>
      <w:r w:rsidR="00EC2598" w:rsidRPr="00EE5B18">
        <w:rPr>
          <w:spacing w:val="0"/>
          <w:sz w:val="24"/>
          <w:szCs w:val="24"/>
        </w:rPr>
        <w:t>спутниковой связи;</w:t>
      </w:r>
    </w:p>
    <w:p w:rsidR="008265A8" w:rsidRPr="00EE5B18" w:rsidRDefault="008265A8" w:rsidP="000B013C">
      <w:pPr>
        <w:spacing w:after="0" w:line="240" w:lineRule="auto"/>
        <w:ind w:firstLine="851"/>
        <w:rPr>
          <w:spacing w:val="0"/>
          <w:sz w:val="24"/>
          <w:szCs w:val="24"/>
        </w:rPr>
      </w:pPr>
      <w:r w:rsidRPr="00EE5B18">
        <w:rPr>
          <w:spacing w:val="0"/>
          <w:sz w:val="24"/>
          <w:szCs w:val="24"/>
        </w:rPr>
        <w:t xml:space="preserve">4) </w:t>
      </w:r>
      <w:r w:rsidR="00EC2598" w:rsidRPr="00EE5B18">
        <w:rPr>
          <w:spacing w:val="0"/>
          <w:sz w:val="24"/>
          <w:szCs w:val="24"/>
        </w:rPr>
        <w:t>услуг связи в сети передачи данных, в том числе для целей передачи голосовой информации (IP-телефония);</w:t>
      </w:r>
    </w:p>
    <w:p w:rsidR="00EC2598" w:rsidRPr="00EE5B18" w:rsidRDefault="008265A8" w:rsidP="000B013C">
      <w:pPr>
        <w:spacing w:after="0" w:line="240" w:lineRule="auto"/>
        <w:ind w:firstLine="851"/>
        <w:rPr>
          <w:spacing w:val="0"/>
          <w:sz w:val="24"/>
          <w:szCs w:val="24"/>
        </w:rPr>
      </w:pPr>
      <w:r w:rsidRPr="00EE5B18">
        <w:rPr>
          <w:spacing w:val="0"/>
          <w:sz w:val="24"/>
          <w:szCs w:val="24"/>
        </w:rPr>
        <w:t xml:space="preserve">5) </w:t>
      </w:r>
      <w:r w:rsidR="00EC2598" w:rsidRPr="00EE5B18">
        <w:rPr>
          <w:spacing w:val="0"/>
          <w:sz w:val="24"/>
          <w:szCs w:val="24"/>
        </w:rPr>
        <w:t>предоставления каналов связи;</w:t>
      </w:r>
    </w:p>
    <w:p w:rsidR="00EC2598" w:rsidRPr="00EE5B18" w:rsidRDefault="008265A8" w:rsidP="000B013C">
      <w:pPr>
        <w:spacing w:after="0" w:line="240" w:lineRule="auto"/>
        <w:ind w:firstLine="851"/>
        <w:rPr>
          <w:spacing w:val="0"/>
          <w:sz w:val="24"/>
          <w:szCs w:val="24"/>
        </w:rPr>
      </w:pPr>
      <w:r w:rsidRPr="00EE5B18">
        <w:rPr>
          <w:spacing w:val="0"/>
          <w:sz w:val="24"/>
          <w:szCs w:val="24"/>
        </w:rPr>
        <w:t xml:space="preserve">6) </w:t>
      </w:r>
      <w:r w:rsidR="00EC2598" w:rsidRPr="00EE5B18">
        <w:rPr>
          <w:spacing w:val="0"/>
          <w:sz w:val="24"/>
          <w:szCs w:val="24"/>
        </w:rPr>
        <w:t>подвижной радиотелефонной (мобильной) связи;</w:t>
      </w:r>
    </w:p>
    <w:p w:rsidR="00EC2598" w:rsidRPr="00EE5B18" w:rsidRDefault="008265A8" w:rsidP="000B013C">
      <w:pPr>
        <w:spacing w:after="0" w:line="240" w:lineRule="auto"/>
        <w:ind w:firstLine="851"/>
        <w:rPr>
          <w:spacing w:val="0"/>
          <w:sz w:val="24"/>
          <w:szCs w:val="24"/>
        </w:rPr>
      </w:pPr>
      <w:r w:rsidRPr="00EE5B18">
        <w:rPr>
          <w:spacing w:val="0"/>
          <w:sz w:val="24"/>
          <w:szCs w:val="24"/>
        </w:rPr>
        <w:t xml:space="preserve">7) </w:t>
      </w:r>
      <w:r w:rsidR="00EC2598" w:rsidRPr="00EE5B18">
        <w:rPr>
          <w:spacing w:val="0"/>
          <w:sz w:val="24"/>
          <w:szCs w:val="24"/>
        </w:rPr>
        <w:t>закупка работ (услуг) по обслуживанию и ремонту оборудования связи на базе собственных технических цен</w:t>
      </w:r>
      <w:r w:rsidRPr="00EE5B18">
        <w:rPr>
          <w:spacing w:val="0"/>
          <w:sz w:val="24"/>
          <w:szCs w:val="24"/>
        </w:rPr>
        <w:t>тров подрядчиков (исполнителей).</w:t>
      </w:r>
    </w:p>
    <w:p w:rsidR="00EC2598" w:rsidRPr="00EE5B18" w:rsidRDefault="00EC2598" w:rsidP="000B013C">
      <w:pPr>
        <w:spacing w:after="0" w:line="240" w:lineRule="auto"/>
        <w:ind w:firstLine="851"/>
        <w:rPr>
          <w:spacing w:val="0"/>
          <w:sz w:val="24"/>
          <w:szCs w:val="24"/>
        </w:rPr>
      </w:pPr>
      <w:r w:rsidRPr="00EE5B18">
        <w:rPr>
          <w:spacing w:val="0"/>
          <w:sz w:val="24"/>
          <w:szCs w:val="24"/>
        </w:rPr>
        <w:t>7.1</w:t>
      </w:r>
      <w:r w:rsidR="00E818CF" w:rsidRPr="00EE5B18">
        <w:rPr>
          <w:spacing w:val="0"/>
          <w:sz w:val="24"/>
          <w:szCs w:val="24"/>
        </w:rPr>
        <w:t>.17</w:t>
      </w:r>
      <w:r w:rsidRPr="00EE5B18">
        <w:rPr>
          <w:spacing w:val="0"/>
          <w:sz w:val="24"/>
          <w:szCs w:val="24"/>
        </w:rPr>
        <w:t>. выполнения работ по мобилизационной подготовке в Российской Федерации;</w:t>
      </w:r>
    </w:p>
    <w:p w:rsidR="00EC2598" w:rsidRPr="00EE5B18" w:rsidRDefault="00EC2598" w:rsidP="000B013C">
      <w:pPr>
        <w:spacing w:after="0" w:line="240" w:lineRule="auto"/>
        <w:ind w:firstLine="851"/>
        <w:rPr>
          <w:spacing w:val="0"/>
          <w:sz w:val="24"/>
          <w:szCs w:val="24"/>
        </w:rPr>
      </w:pPr>
      <w:r w:rsidRPr="00EE5B18">
        <w:rPr>
          <w:spacing w:val="0"/>
          <w:sz w:val="24"/>
          <w:szCs w:val="24"/>
        </w:rPr>
        <w:t>7.1</w:t>
      </w:r>
      <w:r w:rsidR="008265A8" w:rsidRPr="00EE5B18">
        <w:rPr>
          <w:spacing w:val="0"/>
          <w:sz w:val="24"/>
          <w:szCs w:val="24"/>
        </w:rPr>
        <w:t>.</w:t>
      </w:r>
      <w:r w:rsidR="00E818CF" w:rsidRPr="00EE5B18">
        <w:rPr>
          <w:spacing w:val="0"/>
          <w:sz w:val="24"/>
          <w:szCs w:val="24"/>
        </w:rPr>
        <w:t>18</w:t>
      </w:r>
      <w:r w:rsidRPr="00EE5B18">
        <w:rPr>
          <w:spacing w:val="0"/>
          <w:sz w:val="24"/>
          <w:szCs w:val="24"/>
        </w:rPr>
        <w:t>.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C2598" w:rsidRPr="00EE5B18" w:rsidRDefault="00EC2598" w:rsidP="000B013C">
      <w:pPr>
        <w:spacing w:after="0" w:line="240" w:lineRule="auto"/>
        <w:ind w:firstLine="851"/>
        <w:rPr>
          <w:spacing w:val="0"/>
          <w:sz w:val="24"/>
          <w:szCs w:val="24"/>
        </w:rPr>
      </w:pPr>
      <w:r w:rsidRPr="00EE5B18">
        <w:rPr>
          <w:spacing w:val="0"/>
          <w:sz w:val="24"/>
          <w:szCs w:val="24"/>
        </w:rPr>
        <w:t>7.1</w:t>
      </w:r>
      <w:r w:rsidR="00E818CF" w:rsidRPr="00EE5B18">
        <w:rPr>
          <w:spacing w:val="0"/>
          <w:sz w:val="24"/>
          <w:szCs w:val="24"/>
        </w:rPr>
        <w:t>.19</w:t>
      </w:r>
      <w:r w:rsidRPr="00EE5B18">
        <w:rPr>
          <w:spacing w:val="0"/>
          <w:sz w:val="24"/>
          <w:szCs w:val="24"/>
        </w:rPr>
        <w:t xml:space="preserve">. закупки услуг по авторскому </w:t>
      </w:r>
      <w:proofErr w:type="gramStart"/>
      <w:r w:rsidRPr="00EE5B18">
        <w:rPr>
          <w:spacing w:val="0"/>
          <w:sz w:val="24"/>
          <w:szCs w:val="24"/>
        </w:rPr>
        <w:t>контролю за</w:t>
      </w:r>
      <w:proofErr w:type="gramEnd"/>
      <w:r w:rsidRPr="00EE5B18">
        <w:rPr>
          <w:spacing w:val="0"/>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EC2598" w:rsidRPr="00EE5B18" w:rsidRDefault="000B013C" w:rsidP="000B013C">
      <w:pPr>
        <w:spacing w:after="0" w:line="240" w:lineRule="auto"/>
        <w:ind w:firstLine="851"/>
        <w:rPr>
          <w:spacing w:val="0"/>
          <w:sz w:val="24"/>
          <w:szCs w:val="24"/>
        </w:rPr>
      </w:pPr>
      <w:r w:rsidRPr="00EE5B18">
        <w:rPr>
          <w:spacing w:val="0"/>
          <w:sz w:val="24"/>
          <w:szCs w:val="24"/>
        </w:rPr>
        <w:t xml:space="preserve"> </w:t>
      </w:r>
      <w:r w:rsidR="00E818CF" w:rsidRPr="00EE5B18">
        <w:rPr>
          <w:spacing w:val="0"/>
          <w:sz w:val="24"/>
          <w:szCs w:val="24"/>
        </w:rPr>
        <w:t>7.1.20</w:t>
      </w:r>
      <w:r w:rsidR="00EC2598" w:rsidRPr="00EE5B18">
        <w:rPr>
          <w:spacing w:val="0"/>
          <w:sz w:val="24"/>
          <w:szCs w:val="24"/>
        </w:rPr>
        <w:t>. закупка услуг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EC2598" w:rsidRPr="00EE5B18" w:rsidRDefault="000B013C" w:rsidP="000B013C">
      <w:pPr>
        <w:spacing w:after="0" w:line="240" w:lineRule="auto"/>
        <w:ind w:firstLine="851"/>
        <w:rPr>
          <w:spacing w:val="0"/>
          <w:sz w:val="24"/>
          <w:szCs w:val="24"/>
        </w:rPr>
      </w:pPr>
      <w:r w:rsidRPr="00EE5B18">
        <w:rPr>
          <w:spacing w:val="0"/>
          <w:sz w:val="24"/>
          <w:szCs w:val="24"/>
        </w:rPr>
        <w:t xml:space="preserve"> </w:t>
      </w:r>
      <w:r w:rsidR="00E818CF" w:rsidRPr="00EE5B18">
        <w:rPr>
          <w:spacing w:val="0"/>
          <w:sz w:val="24"/>
          <w:szCs w:val="24"/>
        </w:rPr>
        <w:t>7.1.21</w:t>
      </w:r>
      <w:r w:rsidR="00EC2598" w:rsidRPr="00EE5B18">
        <w:rPr>
          <w:spacing w:val="0"/>
          <w:sz w:val="24"/>
          <w:szCs w:val="24"/>
        </w:rPr>
        <w:t>. закупка услуг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r w:rsidR="008265A8" w:rsidRPr="00EE5B18">
        <w:rPr>
          <w:spacing w:val="0"/>
          <w:sz w:val="24"/>
          <w:szCs w:val="24"/>
        </w:rPr>
        <w:t>;</w:t>
      </w:r>
    </w:p>
    <w:p w:rsidR="00EC2598" w:rsidRPr="00EE5B18" w:rsidRDefault="00EC2598" w:rsidP="000B013C">
      <w:pPr>
        <w:spacing w:after="0" w:line="240" w:lineRule="auto"/>
        <w:ind w:firstLine="851"/>
        <w:rPr>
          <w:spacing w:val="0"/>
          <w:sz w:val="24"/>
          <w:szCs w:val="24"/>
        </w:rPr>
      </w:pPr>
      <w:r w:rsidRPr="00EE5B18">
        <w:rPr>
          <w:spacing w:val="0"/>
          <w:sz w:val="24"/>
          <w:szCs w:val="24"/>
        </w:rPr>
        <w:t>7.1</w:t>
      </w:r>
      <w:r w:rsidR="00A840EF" w:rsidRPr="00EE5B18">
        <w:rPr>
          <w:spacing w:val="0"/>
          <w:sz w:val="24"/>
          <w:szCs w:val="24"/>
        </w:rPr>
        <w:t>.2</w:t>
      </w:r>
      <w:r w:rsidR="00E818CF" w:rsidRPr="00EE5B18">
        <w:rPr>
          <w:spacing w:val="0"/>
          <w:sz w:val="24"/>
          <w:szCs w:val="24"/>
        </w:rPr>
        <w:t>2</w:t>
      </w:r>
      <w:r w:rsidRPr="00EE5B18">
        <w:rPr>
          <w:spacing w:val="0"/>
          <w:sz w:val="24"/>
          <w:szCs w:val="24"/>
        </w:rPr>
        <w:t>. 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71582" w:rsidRPr="00EE5B18" w:rsidRDefault="00EC2598" w:rsidP="000B013C">
      <w:pPr>
        <w:spacing w:after="0" w:line="240" w:lineRule="auto"/>
        <w:ind w:firstLine="851"/>
        <w:rPr>
          <w:spacing w:val="0"/>
          <w:sz w:val="24"/>
          <w:szCs w:val="24"/>
        </w:rPr>
      </w:pPr>
      <w:r w:rsidRPr="00EE5B18">
        <w:rPr>
          <w:spacing w:val="0"/>
          <w:sz w:val="24"/>
          <w:szCs w:val="24"/>
        </w:rPr>
        <w:t>7.1.2</w:t>
      </w:r>
      <w:r w:rsidR="00E818CF" w:rsidRPr="00EE5B18">
        <w:rPr>
          <w:spacing w:val="0"/>
          <w:sz w:val="24"/>
          <w:szCs w:val="24"/>
        </w:rPr>
        <w:t>3</w:t>
      </w:r>
      <w:r w:rsidRPr="00EE5B18">
        <w:rPr>
          <w:spacing w:val="0"/>
          <w:sz w:val="24"/>
          <w:szCs w:val="24"/>
        </w:rPr>
        <w:t>. 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EC2598" w:rsidRPr="00EE5B18" w:rsidRDefault="00E818CF" w:rsidP="000B013C">
      <w:pPr>
        <w:spacing w:after="0" w:line="240" w:lineRule="auto"/>
        <w:ind w:firstLine="851"/>
        <w:rPr>
          <w:spacing w:val="0"/>
          <w:sz w:val="24"/>
          <w:szCs w:val="24"/>
        </w:rPr>
      </w:pPr>
      <w:proofErr w:type="gramStart"/>
      <w:r w:rsidRPr="00EE5B18">
        <w:rPr>
          <w:spacing w:val="0"/>
          <w:sz w:val="24"/>
          <w:szCs w:val="24"/>
        </w:rPr>
        <w:t>7.1.24</w:t>
      </w:r>
      <w:r w:rsidR="00EC2598" w:rsidRPr="00EE5B18">
        <w:rPr>
          <w:spacing w:val="0"/>
          <w:sz w:val="24"/>
          <w:szCs w:val="24"/>
        </w:rPr>
        <w:t>.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roofErr w:type="gramEnd"/>
    </w:p>
    <w:p w:rsidR="00C71582" w:rsidRPr="00EE5B18" w:rsidRDefault="00E818CF" w:rsidP="000B013C">
      <w:pPr>
        <w:spacing w:after="0" w:line="240" w:lineRule="auto"/>
        <w:ind w:firstLine="851"/>
        <w:rPr>
          <w:spacing w:val="0"/>
          <w:sz w:val="24"/>
          <w:szCs w:val="24"/>
        </w:rPr>
      </w:pPr>
      <w:r w:rsidRPr="00EE5B18">
        <w:rPr>
          <w:spacing w:val="0"/>
          <w:sz w:val="24"/>
          <w:szCs w:val="24"/>
        </w:rPr>
        <w:lastRenderedPageBreak/>
        <w:t>7.1.25</w:t>
      </w:r>
      <w:r w:rsidR="00EC2598" w:rsidRPr="00EE5B18">
        <w:rPr>
          <w:spacing w:val="0"/>
          <w:sz w:val="24"/>
          <w:szCs w:val="24"/>
        </w:rPr>
        <w:t>.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w:t>
      </w:r>
      <w:r w:rsidR="00EC2598" w:rsidRPr="00EE5B18">
        <w:rPr>
          <w:i/>
          <w:spacing w:val="0"/>
          <w:sz w:val="24"/>
          <w:szCs w:val="24"/>
        </w:rPr>
        <w:t>Примеры: распродажа;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EC2598" w:rsidRPr="00EE5B18" w:rsidRDefault="000B013C" w:rsidP="000B013C">
      <w:pPr>
        <w:spacing w:after="0" w:line="240" w:lineRule="auto"/>
        <w:ind w:firstLine="851"/>
        <w:rPr>
          <w:spacing w:val="0"/>
          <w:sz w:val="24"/>
          <w:szCs w:val="24"/>
        </w:rPr>
      </w:pPr>
      <w:r w:rsidRPr="00EE5B18">
        <w:rPr>
          <w:spacing w:val="0"/>
          <w:sz w:val="24"/>
          <w:szCs w:val="24"/>
        </w:rPr>
        <w:t xml:space="preserve"> </w:t>
      </w:r>
      <w:r w:rsidR="00E818CF" w:rsidRPr="00EE5B18">
        <w:rPr>
          <w:spacing w:val="0"/>
          <w:sz w:val="24"/>
          <w:szCs w:val="24"/>
        </w:rPr>
        <w:t>7.1.26</w:t>
      </w:r>
      <w:r w:rsidR="00EC2598" w:rsidRPr="00EE5B18">
        <w:rPr>
          <w:spacing w:val="0"/>
          <w:sz w:val="24"/>
          <w:szCs w:val="24"/>
        </w:rPr>
        <w:t>.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EC2598" w:rsidRPr="00EE5B18" w:rsidRDefault="000B013C" w:rsidP="000B013C">
      <w:pPr>
        <w:spacing w:after="0" w:line="240" w:lineRule="auto"/>
        <w:ind w:firstLine="851"/>
        <w:rPr>
          <w:spacing w:val="0"/>
          <w:sz w:val="24"/>
          <w:szCs w:val="24"/>
        </w:rPr>
      </w:pPr>
      <w:r w:rsidRPr="00EE5B18">
        <w:rPr>
          <w:spacing w:val="0"/>
          <w:sz w:val="24"/>
          <w:szCs w:val="24"/>
        </w:rPr>
        <w:t xml:space="preserve">  </w:t>
      </w:r>
      <w:r w:rsidR="00E818CF" w:rsidRPr="00EE5B18">
        <w:rPr>
          <w:spacing w:val="0"/>
          <w:sz w:val="24"/>
          <w:szCs w:val="24"/>
        </w:rPr>
        <w:t>7.1.27</w:t>
      </w:r>
      <w:r w:rsidR="00EC2598" w:rsidRPr="00EE5B18">
        <w:rPr>
          <w:spacing w:val="0"/>
          <w:sz w:val="24"/>
          <w:szCs w:val="24"/>
        </w:rPr>
        <w:t>. оплаты членских взносов и иных обязательных платежей на неконкурентной основе;</w:t>
      </w:r>
    </w:p>
    <w:p w:rsidR="00EC2598" w:rsidRPr="00EE5B18" w:rsidRDefault="000B013C" w:rsidP="000B013C">
      <w:pPr>
        <w:spacing w:after="0" w:line="240" w:lineRule="auto"/>
        <w:ind w:firstLine="851"/>
        <w:rPr>
          <w:spacing w:val="0"/>
          <w:sz w:val="24"/>
          <w:szCs w:val="24"/>
        </w:rPr>
      </w:pPr>
      <w:r w:rsidRPr="00EE5B18">
        <w:rPr>
          <w:spacing w:val="0"/>
          <w:sz w:val="24"/>
          <w:szCs w:val="24"/>
        </w:rPr>
        <w:t xml:space="preserve">  </w:t>
      </w:r>
      <w:r w:rsidR="00A840EF" w:rsidRPr="00EE5B18">
        <w:rPr>
          <w:spacing w:val="0"/>
          <w:sz w:val="24"/>
          <w:szCs w:val="24"/>
        </w:rPr>
        <w:t>7.</w:t>
      </w:r>
      <w:r w:rsidR="00E818CF" w:rsidRPr="00EE5B18">
        <w:rPr>
          <w:spacing w:val="0"/>
          <w:sz w:val="24"/>
          <w:szCs w:val="24"/>
        </w:rPr>
        <w:t>1.28</w:t>
      </w:r>
      <w:r w:rsidR="00EC2598" w:rsidRPr="00EE5B18">
        <w:rPr>
          <w:spacing w:val="0"/>
          <w:sz w:val="24"/>
          <w:szCs w:val="24"/>
        </w:rPr>
        <w:t>. закупки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EC2598" w:rsidRPr="00EE5B18" w:rsidRDefault="000B013C" w:rsidP="000B013C">
      <w:pPr>
        <w:spacing w:after="0" w:line="240" w:lineRule="auto"/>
        <w:ind w:firstLine="851"/>
        <w:rPr>
          <w:spacing w:val="0"/>
          <w:sz w:val="24"/>
          <w:szCs w:val="24"/>
        </w:rPr>
      </w:pPr>
      <w:r w:rsidRPr="00EE5B18">
        <w:rPr>
          <w:spacing w:val="0"/>
          <w:sz w:val="24"/>
          <w:szCs w:val="24"/>
        </w:rPr>
        <w:t xml:space="preserve">  </w:t>
      </w:r>
      <w:r w:rsidR="00E818CF" w:rsidRPr="00EE5B18">
        <w:rPr>
          <w:spacing w:val="0"/>
          <w:sz w:val="24"/>
          <w:szCs w:val="24"/>
        </w:rPr>
        <w:t>7.1.29</w:t>
      </w:r>
      <w:r w:rsidR="00EC2598" w:rsidRPr="00EE5B18">
        <w:rPr>
          <w:spacing w:val="0"/>
          <w:sz w:val="24"/>
          <w:szCs w:val="24"/>
        </w:rPr>
        <w:t>. возни</w:t>
      </w:r>
      <w:r w:rsidR="001E7550" w:rsidRPr="00EE5B18">
        <w:rPr>
          <w:spacing w:val="0"/>
          <w:sz w:val="24"/>
          <w:szCs w:val="24"/>
        </w:rPr>
        <w:t>кновение потребности в посещении</w:t>
      </w:r>
      <w:r w:rsidR="00EC2598" w:rsidRPr="00EE5B18">
        <w:rPr>
          <w:spacing w:val="0"/>
          <w:sz w:val="24"/>
          <w:szCs w:val="24"/>
        </w:rPr>
        <w:t xml:space="preserve"> культурно-массовых мероприятий, в том числе в посещении театра, кинотеатра, концерта, представления, музея, выставки, спортивного мероприятия</w:t>
      </w:r>
    </w:p>
    <w:p w:rsidR="00A840EF" w:rsidRPr="00EE5B18" w:rsidRDefault="000B013C" w:rsidP="000B013C">
      <w:pPr>
        <w:spacing w:after="0" w:line="240" w:lineRule="auto"/>
        <w:ind w:firstLine="851"/>
        <w:rPr>
          <w:spacing w:val="0"/>
          <w:sz w:val="24"/>
          <w:szCs w:val="24"/>
        </w:rPr>
      </w:pPr>
      <w:r w:rsidRPr="00EE5B18">
        <w:rPr>
          <w:spacing w:val="0"/>
          <w:sz w:val="24"/>
          <w:szCs w:val="24"/>
        </w:rPr>
        <w:t xml:space="preserve">  </w:t>
      </w:r>
      <w:r w:rsidR="00E818CF" w:rsidRPr="00EE5B18">
        <w:rPr>
          <w:spacing w:val="0"/>
          <w:sz w:val="24"/>
          <w:szCs w:val="24"/>
        </w:rPr>
        <w:t>7.1.30</w:t>
      </w:r>
      <w:r w:rsidR="00EC2598" w:rsidRPr="00EE5B18">
        <w:rPr>
          <w:spacing w:val="0"/>
          <w:sz w:val="24"/>
          <w:szCs w:val="24"/>
        </w:rPr>
        <w:t xml:space="preserve">. закупки услуг по техническому содержанию, охране и обслуживанию одного или нескольких нежилых помещений, переданных в безвозмездное пользование </w:t>
      </w:r>
      <w:r w:rsidR="00D30340" w:rsidRPr="00EE5B18">
        <w:rPr>
          <w:spacing w:val="0"/>
          <w:sz w:val="24"/>
          <w:szCs w:val="24"/>
        </w:rPr>
        <w:t>заказчику в случае, если</w:t>
      </w:r>
      <w:r w:rsidR="00EC2598" w:rsidRPr="00EE5B18">
        <w:rPr>
          <w:spacing w:val="0"/>
          <w:sz w:val="24"/>
          <w:szCs w:val="24"/>
        </w:rPr>
        <w:t xml:space="preserve">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EC2598" w:rsidRPr="00EE5B18" w:rsidRDefault="00E818CF" w:rsidP="000B013C">
      <w:pPr>
        <w:spacing w:after="0" w:line="240" w:lineRule="auto"/>
        <w:ind w:firstLine="851"/>
        <w:rPr>
          <w:spacing w:val="0"/>
          <w:sz w:val="24"/>
          <w:szCs w:val="24"/>
        </w:rPr>
      </w:pPr>
      <w:r w:rsidRPr="00EE5B18">
        <w:rPr>
          <w:spacing w:val="0"/>
          <w:sz w:val="24"/>
          <w:szCs w:val="24"/>
        </w:rPr>
        <w:t xml:space="preserve">  7.1.31</w:t>
      </w:r>
      <w:r w:rsidR="00A840EF" w:rsidRPr="00EE5B18">
        <w:rPr>
          <w:spacing w:val="0"/>
          <w:sz w:val="24"/>
          <w:szCs w:val="24"/>
        </w:rPr>
        <w:t xml:space="preserve">. </w:t>
      </w:r>
      <w:r w:rsidR="00EC2598" w:rsidRPr="00EE5B18">
        <w:rPr>
          <w:spacing w:val="0"/>
          <w:sz w:val="24"/>
          <w:szCs w:val="24"/>
        </w:rPr>
        <w:t xml:space="preserve">заключение договора на оказание услуг по охране объектов в случае, если смена организации, оказывающей такие услуги, приведет к существенным </w:t>
      </w:r>
      <w:r w:rsidR="00A840EF" w:rsidRPr="00EE5B18">
        <w:rPr>
          <w:spacing w:val="0"/>
          <w:sz w:val="24"/>
          <w:szCs w:val="24"/>
        </w:rPr>
        <w:t>временным и (</w:t>
      </w:r>
      <w:r w:rsidR="00EC2598" w:rsidRPr="00EE5B18">
        <w:rPr>
          <w:spacing w:val="0"/>
          <w:sz w:val="24"/>
          <w:szCs w:val="24"/>
        </w:rPr>
        <w:t>или</w:t>
      </w:r>
      <w:r w:rsidR="00A840EF" w:rsidRPr="00EE5B18">
        <w:rPr>
          <w:spacing w:val="0"/>
          <w:sz w:val="24"/>
          <w:szCs w:val="24"/>
        </w:rPr>
        <w:t>)</w:t>
      </w:r>
      <w:r w:rsidR="00EC2598" w:rsidRPr="00EE5B18">
        <w:rPr>
          <w:spacing w:val="0"/>
          <w:sz w:val="24"/>
          <w:szCs w:val="24"/>
        </w:rPr>
        <w:t xml:space="preserve"> материальным затратам;</w:t>
      </w:r>
    </w:p>
    <w:p w:rsidR="00EC2598" w:rsidRPr="00EE5B18" w:rsidRDefault="00E818CF" w:rsidP="000B013C">
      <w:pPr>
        <w:spacing w:after="0" w:line="240" w:lineRule="auto"/>
        <w:ind w:firstLine="851"/>
        <w:rPr>
          <w:spacing w:val="0"/>
          <w:sz w:val="24"/>
          <w:szCs w:val="24"/>
        </w:rPr>
      </w:pPr>
      <w:r w:rsidRPr="00EE5B18">
        <w:rPr>
          <w:spacing w:val="0"/>
          <w:sz w:val="24"/>
          <w:szCs w:val="24"/>
        </w:rPr>
        <w:t xml:space="preserve">  7.1.32</w:t>
      </w:r>
      <w:r w:rsidR="00EC2598" w:rsidRPr="00EE5B18">
        <w:rPr>
          <w:spacing w:val="0"/>
          <w:sz w:val="24"/>
          <w:szCs w:val="24"/>
        </w:rPr>
        <w:t xml:space="preserve">.  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невозможно в сроки, предусмотренные для исполнения обязательств по такому договору либо исходя из условий </w:t>
      </w:r>
      <w:r w:rsidR="00D30340" w:rsidRPr="00EE5B18">
        <w:rPr>
          <w:spacing w:val="0"/>
          <w:sz w:val="24"/>
          <w:szCs w:val="24"/>
        </w:rPr>
        <w:t>такого договора</w:t>
      </w:r>
      <w:r w:rsidR="00EC2598" w:rsidRPr="00EE5B18">
        <w:rPr>
          <w:spacing w:val="0"/>
          <w:sz w:val="24"/>
          <w:szCs w:val="24"/>
        </w:rPr>
        <w:t>;</w:t>
      </w:r>
    </w:p>
    <w:p w:rsidR="00EC2598" w:rsidRPr="00EE5B18" w:rsidRDefault="00E818CF" w:rsidP="000B013C">
      <w:pPr>
        <w:spacing w:after="0" w:line="240" w:lineRule="auto"/>
        <w:ind w:firstLine="851"/>
        <w:rPr>
          <w:spacing w:val="0"/>
          <w:sz w:val="24"/>
          <w:szCs w:val="24"/>
        </w:rPr>
      </w:pPr>
      <w:r w:rsidRPr="00EE5B18">
        <w:rPr>
          <w:spacing w:val="0"/>
          <w:sz w:val="24"/>
          <w:szCs w:val="24"/>
        </w:rPr>
        <w:t>7.1.33</w:t>
      </w:r>
      <w:r w:rsidR="00EC2598" w:rsidRPr="00EE5B18">
        <w:rPr>
          <w:spacing w:val="0"/>
          <w:sz w:val="24"/>
          <w:szCs w:val="24"/>
        </w:rPr>
        <w:t>.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EC2598" w:rsidRPr="00EE5B18" w:rsidRDefault="00E818CF" w:rsidP="000B013C">
      <w:pPr>
        <w:spacing w:after="0" w:line="240" w:lineRule="auto"/>
        <w:ind w:firstLine="851"/>
        <w:rPr>
          <w:spacing w:val="0"/>
          <w:sz w:val="24"/>
          <w:szCs w:val="24"/>
        </w:rPr>
      </w:pPr>
      <w:proofErr w:type="gramStart"/>
      <w:r w:rsidRPr="00EE5B18">
        <w:rPr>
          <w:spacing w:val="0"/>
          <w:sz w:val="24"/>
          <w:szCs w:val="24"/>
        </w:rPr>
        <w:t>7.1.34</w:t>
      </w:r>
      <w:r w:rsidR="00EC2598" w:rsidRPr="00EE5B18">
        <w:rPr>
          <w:spacing w:val="0"/>
          <w:sz w:val="24"/>
          <w:szCs w:val="24"/>
        </w:rPr>
        <w:t>.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roofErr w:type="gramEnd"/>
    </w:p>
    <w:p w:rsidR="00EC2598" w:rsidRPr="00EE5B18" w:rsidRDefault="00E818CF" w:rsidP="000B013C">
      <w:pPr>
        <w:spacing w:after="0" w:line="240" w:lineRule="auto"/>
        <w:ind w:firstLine="851"/>
        <w:rPr>
          <w:spacing w:val="0"/>
          <w:sz w:val="24"/>
          <w:szCs w:val="24"/>
        </w:rPr>
      </w:pPr>
      <w:r w:rsidRPr="00EE5B18">
        <w:rPr>
          <w:spacing w:val="0"/>
          <w:sz w:val="24"/>
          <w:szCs w:val="24"/>
        </w:rPr>
        <w:t>7.1.35</w:t>
      </w:r>
      <w:r w:rsidR="00EC2598" w:rsidRPr="00EE5B18">
        <w:rPr>
          <w:spacing w:val="0"/>
          <w:sz w:val="24"/>
          <w:szCs w:val="24"/>
        </w:rPr>
        <w:t>. если возникла потребность в закупке продуктов питания для обеспечения питанием рабочих и служащих предприятия, в медицинском обеспечении (в том числе услуг больниц, поликлиник, медицинской части, санатория, профилактория, реабилитационного центра);</w:t>
      </w:r>
    </w:p>
    <w:p w:rsidR="00EC2598" w:rsidRPr="00EE5B18" w:rsidRDefault="00E818CF" w:rsidP="000B013C">
      <w:pPr>
        <w:spacing w:after="0" w:line="240" w:lineRule="auto"/>
        <w:ind w:firstLine="851"/>
        <w:rPr>
          <w:spacing w:val="0"/>
          <w:sz w:val="24"/>
          <w:szCs w:val="24"/>
        </w:rPr>
      </w:pPr>
      <w:r w:rsidRPr="00EE5B18">
        <w:rPr>
          <w:spacing w:val="0"/>
          <w:sz w:val="24"/>
          <w:szCs w:val="24"/>
        </w:rPr>
        <w:t>7.1.36</w:t>
      </w:r>
      <w:r w:rsidR="00EC2598" w:rsidRPr="00EE5B18">
        <w:rPr>
          <w:spacing w:val="0"/>
          <w:sz w:val="24"/>
          <w:szCs w:val="24"/>
        </w:rPr>
        <w:t>. если возникла потребность в закупке услуг, связанных с обеспечением представительских расходов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A840EF" w:rsidRPr="00EE5B18" w:rsidRDefault="00E818CF" w:rsidP="000B013C">
      <w:pPr>
        <w:spacing w:after="0" w:line="240" w:lineRule="auto"/>
        <w:ind w:firstLine="851"/>
        <w:rPr>
          <w:spacing w:val="0"/>
          <w:sz w:val="24"/>
          <w:szCs w:val="24"/>
        </w:rPr>
      </w:pPr>
      <w:r w:rsidRPr="00EE5B18">
        <w:rPr>
          <w:spacing w:val="0"/>
          <w:sz w:val="24"/>
          <w:szCs w:val="24"/>
        </w:rPr>
        <w:t xml:space="preserve">  7.1.37</w:t>
      </w:r>
      <w:r w:rsidR="00EC2598" w:rsidRPr="00EE5B18">
        <w:rPr>
          <w:spacing w:val="0"/>
          <w:sz w:val="24"/>
          <w:szCs w:val="24"/>
        </w:rPr>
        <w:t>. Если возникла потребность в закупке услуг по охране объектов Заказчика и физической защите работников Заказчика, товаров, работ и услуг по охране труда и технике безопасности;</w:t>
      </w:r>
    </w:p>
    <w:p w:rsidR="00A840EF" w:rsidRPr="00EE5B18" w:rsidRDefault="00E818CF" w:rsidP="000B013C">
      <w:pPr>
        <w:spacing w:after="0" w:line="240" w:lineRule="auto"/>
        <w:ind w:firstLine="851"/>
        <w:rPr>
          <w:spacing w:val="0"/>
          <w:sz w:val="24"/>
          <w:szCs w:val="24"/>
        </w:rPr>
      </w:pPr>
      <w:r w:rsidRPr="00EE5B18">
        <w:rPr>
          <w:spacing w:val="0"/>
          <w:sz w:val="24"/>
          <w:szCs w:val="24"/>
        </w:rPr>
        <w:lastRenderedPageBreak/>
        <w:t xml:space="preserve"> 7.1.38</w:t>
      </w:r>
      <w:r w:rsidR="00EC2598" w:rsidRPr="00EE5B18">
        <w:rPr>
          <w:spacing w:val="0"/>
          <w:sz w:val="24"/>
          <w:szCs w:val="24"/>
        </w:rPr>
        <w:t>. заключается договор с оператором электронной площадки;</w:t>
      </w:r>
    </w:p>
    <w:p w:rsidR="00A840EF" w:rsidRPr="00EE5B18" w:rsidRDefault="00A840EF" w:rsidP="000B013C">
      <w:pPr>
        <w:spacing w:after="0" w:line="240" w:lineRule="auto"/>
        <w:ind w:firstLine="851"/>
        <w:rPr>
          <w:spacing w:val="0"/>
          <w:sz w:val="24"/>
          <w:szCs w:val="24"/>
        </w:rPr>
      </w:pPr>
      <w:r w:rsidRPr="00EE5B18">
        <w:rPr>
          <w:spacing w:val="0"/>
          <w:sz w:val="24"/>
          <w:szCs w:val="24"/>
        </w:rPr>
        <w:t xml:space="preserve"> </w:t>
      </w:r>
      <w:r w:rsidR="00E818CF" w:rsidRPr="00EE5B18">
        <w:rPr>
          <w:spacing w:val="0"/>
          <w:sz w:val="24"/>
          <w:szCs w:val="24"/>
        </w:rPr>
        <w:t>7.1.39</w:t>
      </w:r>
      <w:r w:rsidR="00EC2598" w:rsidRPr="00EE5B18">
        <w:rPr>
          <w:spacing w:val="0"/>
          <w:sz w:val="24"/>
          <w:szCs w:val="24"/>
        </w:rPr>
        <w:t xml:space="preserve">. возникла потребность в услугах по предоставлению </w:t>
      </w:r>
      <w:r w:rsidR="00873679" w:rsidRPr="00EE5B18">
        <w:rPr>
          <w:spacing w:val="0"/>
          <w:sz w:val="24"/>
          <w:szCs w:val="24"/>
        </w:rPr>
        <w:t>независимой</w:t>
      </w:r>
      <w:r w:rsidR="00EC2598" w:rsidRPr="00EE5B18">
        <w:rPr>
          <w:spacing w:val="0"/>
          <w:sz w:val="24"/>
          <w:szCs w:val="24"/>
        </w:rPr>
        <w:t xml:space="preserve"> гарантии в обеспечение исполнения обязательств по договору с третьим лицом;</w:t>
      </w:r>
    </w:p>
    <w:p w:rsidR="00A840EF" w:rsidRPr="00EE5B18" w:rsidRDefault="00E818CF" w:rsidP="000B013C">
      <w:pPr>
        <w:spacing w:after="0" w:line="240" w:lineRule="auto"/>
        <w:ind w:firstLine="851"/>
        <w:rPr>
          <w:spacing w:val="0"/>
          <w:sz w:val="24"/>
          <w:szCs w:val="24"/>
        </w:rPr>
      </w:pPr>
      <w:r w:rsidRPr="00EE5B18">
        <w:rPr>
          <w:rFonts w:eastAsia="Cambria"/>
          <w:spacing w:val="0"/>
          <w:sz w:val="24"/>
          <w:szCs w:val="24"/>
        </w:rPr>
        <w:t>7.1.40</w:t>
      </w:r>
      <w:r w:rsidR="00EC2598" w:rsidRPr="00EE5B18">
        <w:rPr>
          <w:rFonts w:eastAsia="Cambria"/>
          <w:spacing w:val="0"/>
          <w:sz w:val="24"/>
          <w:szCs w:val="24"/>
        </w:rPr>
        <w:t>. заключается договор организации выступлений, концертов и прочих зрелищных мероприятий;</w:t>
      </w:r>
    </w:p>
    <w:p w:rsidR="00A840EF" w:rsidRPr="00EE5B18" w:rsidRDefault="00E818CF" w:rsidP="000B013C">
      <w:pPr>
        <w:spacing w:after="0" w:line="240" w:lineRule="auto"/>
        <w:ind w:firstLine="851"/>
        <w:rPr>
          <w:spacing w:val="0"/>
          <w:sz w:val="24"/>
          <w:szCs w:val="24"/>
        </w:rPr>
      </w:pPr>
      <w:r w:rsidRPr="00EE5B18">
        <w:rPr>
          <w:rFonts w:eastAsia="Cambria"/>
          <w:spacing w:val="0"/>
          <w:sz w:val="24"/>
          <w:szCs w:val="24"/>
        </w:rPr>
        <w:t>7.1.41</w:t>
      </w:r>
      <w:r w:rsidR="00EC2598" w:rsidRPr="00EE5B18">
        <w:rPr>
          <w:rFonts w:eastAsia="Cambria"/>
          <w:spacing w:val="0"/>
          <w:sz w:val="24"/>
          <w:szCs w:val="24"/>
        </w:rPr>
        <w:t xml:space="preserve">. </w:t>
      </w:r>
      <w:r w:rsidR="00EC2598" w:rsidRPr="00EE5B18">
        <w:rPr>
          <w:rFonts w:eastAsia="MS Mincho"/>
          <w:spacing w:val="0"/>
          <w:sz w:val="24"/>
          <w:szCs w:val="24"/>
        </w:rPr>
        <w:t>в случае закупок по договорам, заключаемым на основании рамочного (генерального) соглашения, при условии, что оно не противоречит требованиям антимонопольного законодательства, а также заключенного в соответствии с процедурами данного Положения;</w:t>
      </w:r>
    </w:p>
    <w:p w:rsidR="00A840EF" w:rsidRPr="00EE5B18" w:rsidRDefault="00E818CF" w:rsidP="000B013C">
      <w:pPr>
        <w:spacing w:after="0" w:line="240" w:lineRule="auto"/>
        <w:ind w:firstLine="851"/>
        <w:rPr>
          <w:spacing w:val="0"/>
          <w:sz w:val="24"/>
          <w:szCs w:val="24"/>
        </w:rPr>
      </w:pPr>
      <w:r w:rsidRPr="00EE5B18">
        <w:rPr>
          <w:rFonts w:eastAsia="MS Mincho"/>
          <w:spacing w:val="0"/>
          <w:sz w:val="24"/>
          <w:szCs w:val="24"/>
        </w:rPr>
        <w:t xml:space="preserve"> 7.1.42</w:t>
      </w:r>
      <w:r w:rsidR="00EC2598" w:rsidRPr="00EE5B18">
        <w:rPr>
          <w:rFonts w:eastAsia="MS Mincho"/>
          <w:spacing w:val="0"/>
          <w:sz w:val="24"/>
          <w:szCs w:val="24"/>
        </w:rPr>
        <w:t>. закупка товаров (работ, услуг) основывается на договоре, который обрел и не утратил юридической силы до даты утверждения настоящего Положения.</w:t>
      </w:r>
    </w:p>
    <w:p w:rsidR="00A840EF" w:rsidRPr="00EE5B18" w:rsidRDefault="00E818CF" w:rsidP="000B013C">
      <w:pPr>
        <w:spacing w:after="0" w:line="240" w:lineRule="auto"/>
        <w:ind w:firstLine="851"/>
        <w:rPr>
          <w:spacing w:val="0"/>
          <w:sz w:val="24"/>
          <w:szCs w:val="24"/>
        </w:rPr>
      </w:pPr>
      <w:r w:rsidRPr="00EE5B18">
        <w:rPr>
          <w:rFonts w:eastAsia="Cambria"/>
          <w:spacing w:val="0"/>
          <w:sz w:val="24"/>
          <w:szCs w:val="24"/>
        </w:rPr>
        <w:t>7.1.43</w:t>
      </w:r>
      <w:r w:rsidR="00EC2598" w:rsidRPr="00EE5B18">
        <w:rPr>
          <w:rFonts w:eastAsia="Cambria"/>
          <w:spacing w:val="0"/>
          <w:sz w:val="24"/>
          <w:szCs w:val="24"/>
        </w:rPr>
        <w:t>. заключение агентских, посреднических, поручительских договоров;</w:t>
      </w:r>
    </w:p>
    <w:p w:rsidR="00A840EF" w:rsidRPr="00EE5B18" w:rsidRDefault="00E818CF" w:rsidP="000B013C">
      <w:pPr>
        <w:spacing w:after="0" w:line="240" w:lineRule="auto"/>
        <w:ind w:firstLine="851"/>
        <w:rPr>
          <w:spacing w:val="0"/>
          <w:sz w:val="24"/>
          <w:szCs w:val="24"/>
        </w:rPr>
      </w:pPr>
      <w:r w:rsidRPr="00EE5B18">
        <w:rPr>
          <w:rFonts w:eastAsia="Cambria"/>
          <w:spacing w:val="0"/>
          <w:sz w:val="24"/>
          <w:szCs w:val="24"/>
        </w:rPr>
        <w:t>7.1.44</w:t>
      </w:r>
      <w:r w:rsidR="00EC2598" w:rsidRPr="00EE5B18">
        <w:rPr>
          <w:rFonts w:eastAsia="Cambria"/>
          <w:spacing w:val="0"/>
          <w:sz w:val="24"/>
          <w:szCs w:val="24"/>
        </w:rPr>
        <w:t>. закупки товаров, работ, услуг для проведения общественных, городских праздников и различного рода мероприятий.</w:t>
      </w:r>
    </w:p>
    <w:p w:rsidR="00A840EF" w:rsidRPr="00EE5B18" w:rsidRDefault="00E818CF" w:rsidP="000B013C">
      <w:pPr>
        <w:spacing w:after="0" w:line="240" w:lineRule="auto"/>
        <w:ind w:firstLine="851"/>
        <w:rPr>
          <w:spacing w:val="0"/>
          <w:sz w:val="24"/>
          <w:szCs w:val="24"/>
        </w:rPr>
      </w:pPr>
      <w:r w:rsidRPr="00EE5B18">
        <w:rPr>
          <w:rFonts w:eastAsia="Cambria"/>
          <w:spacing w:val="0"/>
          <w:sz w:val="24"/>
          <w:szCs w:val="24"/>
        </w:rPr>
        <w:t xml:space="preserve"> 7.1.45</w:t>
      </w:r>
      <w:r w:rsidR="00EC2598" w:rsidRPr="00EE5B18">
        <w:rPr>
          <w:rFonts w:eastAsia="Cambria"/>
          <w:spacing w:val="0"/>
          <w:sz w:val="24"/>
          <w:szCs w:val="24"/>
        </w:rPr>
        <w:t>. закупка технической документации или программного обеспечения в случае, если данная документация или программное обеспечение необходимо для функционирования ранее приобретенного оборудования и/или программного обеспечения.</w:t>
      </w:r>
    </w:p>
    <w:p w:rsidR="00A840EF" w:rsidRPr="00EE5B18" w:rsidRDefault="00E818CF" w:rsidP="000B013C">
      <w:pPr>
        <w:spacing w:after="0" w:line="240" w:lineRule="auto"/>
        <w:ind w:firstLine="851"/>
        <w:rPr>
          <w:spacing w:val="0"/>
          <w:sz w:val="24"/>
          <w:szCs w:val="24"/>
        </w:rPr>
      </w:pPr>
      <w:r w:rsidRPr="00EE5B18">
        <w:rPr>
          <w:rFonts w:eastAsia="Cambria"/>
          <w:spacing w:val="0"/>
          <w:sz w:val="24"/>
          <w:szCs w:val="24"/>
        </w:rPr>
        <w:t xml:space="preserve"> 7.1.46</w:t>
      </w:r>
      <w:r w:rsidR="00EC2598" w:rsidRPr="00EE5B18">
        <w:rPr>
          <w:rFonts w:eastAsia="Cambria"/>
          <w:spacing w:val="0"/>
          <w:sz w:val="24"/>
          <w:szCs w:val="24"/>
        </w:rPr>
        <w:t xml:space="preserve">. закупка технического и </w:t>
      </w:r>
      <w:r w:rsidR="00D30340" w:rsidRPr="00EE5B18">
        <w:rPr>
          <w:rFonts w:eastAsia="Cambria"/>
          <w:spacing w:val="0"/>
          <w:sz w:val="24"/>
          <w:szCs w:val="24"/>
        </w:rPr>
        <w:t>санитарного обслуживания</w:t>
      </w:r>
      <w:r w:rsidR="00EC2598" w:rsidRPr="00EE5B18">
        <w:rPr>
          <w:rFonts w:eastAsia="Cambria"/>
          <w:spacing w:val="0"/>
          <w:sz w:val="24"/>
          <w:szCs w:val="24"/>
        </w:rPr>
        <w:t xml:space="preserve"> зданий и сооружений, энергетических систем Заказчика.</w:t>
      </w:r>
    </w:p>
    <w:p w:rsidR="00E2445A" w:rsidRDefault="00A840EF" w:rsidP="000B013C">
      <w:pPr>
        <w:spacing w:after="0" w:line="240" w:lineRule="auto"/>
        <w:ind w:firstLine="851"/>
        <w:rPr>
          <w:spacing w:val="0"/>
          <w:sz w:val="24"/>
          <w:szCs w:val="24"/>
        </w:rPr>
      </w:pPr>
      <w:r w:rsidRPr="00EE5B18">
        <w:rPr>
          <w:spacing w:val="0"/>
          <w:sz w:val="24"/>
          <w:szCs w:val="24"/>
        </w:rPr>
        <w:t xml:space="preserve"> 7</w:t>
      </w:r>
      <w:r w:rsidR="00E818CF" w:rsidRPr="00EE5B18">
        <w:rPr>
          <w:spacing w:val="0"/>
          <w:sz w:val="24"/>
          <w:szCs w:val="24"/>
        </w:rPr>
        <w:t>.1.47</w:t>
      </w:r>
      <w:r w:rsidRPr="00EE5B18">
        <w:rPr>
          <w:spacing w:val="0"/>
          <w:sz w:val="24"/>
          <w:szCs w:val="24"/>
        </w:rPr>
        <w:t xml:space="preserve">. </w:t>
      </w:r>
      <w:r w:rsidR="00EC2598" w:rsidRPr="00EE5B18">
        <w:rPr>
          <w:spacing w:val="0"/>
          <w:sz w:val="24"/>
          <w:szCs w:val="24"/>
        </w:rPr>
        <w:t>привлечение специализированной организации для выполнения отдельных функций по осуществлению процедуры закупки, в том числе для разработки документации о закупке, размещения в ЕИС извещения о проведении закупки, направления приглашений принять участие в закупке, выполнения иных</w:t>
      </w:r>
      <w:r w:rsidR="00EC2598" w:rsidRPr="00950493">
        <w:rPr>
          <w:spacing w:val="0"/>
          <w:sz w:val="24"/>
          <w:szCs w:val="24"/>
        </w:rPr>
        <w:t xml:space="preserve"> функций, связанных с обеспечением осуществления процедур закупки</w:t>
      </w:r>
      <w:r w:rsidRPr="00950493">
        <w:rPr>
          <w:spacing w:val="0"/>
          <w:sz w:val="24"/>
          <w:szCs w:val="24"/>
        </w:rPr>
        <w:t>.</w:t>
      </w:r>
    </w:p>
    <w:p w:rsidR="00D64B25" w:rsidRDefault="00D64B25" w:rsidP="000B013C">
      <w:pPr>
        <w:spacing w:after="0" w:line="240" w:lineRule="auto"/>
        <w:rPr>
          <w:spacing w:val="0"/>
          <w:sz w:val="24"/>
          <w:szCs w:val="24"/>
        </w:rPr>
      </w:pPr>
      <w:r>
        <w:rPr>
          <w:spacing w:val="0"/>
          <w:sz w:val="24"/>
          <w:szCs w:val="24"/>
        </w:rPr>
        <w:t xml:space="preserve">7.1.48. </w:t>
      </w:r>
      <w:r w:rsidRPr="00D64B25">
        <w:rPr>
          <w:spacing w:val="0"/>
          <w:sz w:val="24"/>
          <w:szCs w:val="24"/>
        </w:rPr>
        <w:t>при закупке товаров и услуг, перечисленных в приведенной таблице:</w:t>
      </w: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6946"/>
      </w:tblGrid>
      <w:tr w:rsidR="00D64B25" w:rsidRPr="00D64B25" w:rsidTr="00D0663B">
        <w:trPr>
          <w:trHeight w:val="1592"/>
        </w:trPr>
        <w:tc>
          <w:tcPr>
            <w:tcW w:w="2977" w:type="dxa"/>
          </w:tcPr>
          <w:p w:rsidR="00D64B25" w:rsidRPr="00D64B25" w:rsidRDefault="00D64B25" w:rsidP="00D0663B">
            <w:pPr>
              <w:ind w:firstLine="0"/>
              <w:jc w:val="left"/>
              <w:rPr>
                <w:sz w:val="22"/>
                <w:szCs w:val="22"/>
              </w:rPr>
            </w:pPr>
            <w:r w:rsidRPr="000B013C">
              <w:rPr>
                <w:spacing w:val="0"/>
                <w:sz w:val="24"/>
                <w:szCs w:val="24"/>
              </w:rPr>
              <w:t xml:space="preserve">Код по Общероссийскому классификатору продукции по видам экономической деятельности (ОКПД 2) </w:t>
            </w:r>
            <w:proofErr w:type="gramStart"/>
            <w:r w:rsidRPr="000B013C">
              <w:rPr>
                <w:spacing w:val="0"/>
                <w:sz w:val="24"/>
                <w:szCs w:val="24"/>
              </w:rPr>
              <w:t>ОК</w:t>
            </w:r>
            <w:proofErr w:type="gramEnd"/>
            <w:r w:rsidRPr="000B013C">
              <w:rPr>
                <w:spacing w:val="0"/>
                <w:sz w:val="24"/>
                <w:szCs w:val="24"/>
              </w:rPr>
              <w:t xml:space="preserve"> 034-2014 (КПЕС 2008)</w:t>
            </w:r>
          </w:p>
        </w:tc>
        <w:tc>
          <w:tcPr>
            <w:tcW w:w="6946" w:type="dxa"/>
          </w:tcPr>
          <w:p w:rsidR="00D64B25" w:rsidRPr="000B013C" w:rsidRDefault="00D64B25" w:rsidP="00D0663B">
            <w:pPr>
              <w:jc w:val="center"/>
              <w:rPr>
                <w:spacing w:val="0"/>
                <w:sz w:val="24"/>
                <w:szCs w:val="24"/>
              </w:rPr>
            </w:pPr>
            <w:r w:rsidRPr="000B013C">
              <w:rPr>
                <w:spacing w:val="0"/>
                <w:sz w:val="24"/>
                <w:szCs w:val="24"/>
              </w:rPr>
              <w:t>Наименование</w:t>
            </w:r>
          </w:p>
        </w:tc>
      </w:tr>
      <w:tr w:rsidR="00D64B25" w:rsidRPr="00D64B25" w:rsidTr="000B013C">
        <w:trPr>
          <w:trHeight w:val="266"/>
        </w:trPr>
        <w:tc>
          <w:tcPr>
            <w:tcW w:w="2977" w:type="dxa"/>
          </w:tcPr>
          <w:p w:rsidR="00D64B25" w:rsidRPr="00D64B25" w:rsidRDefault="00D64B25" w:rsidP="008E57BE">
            <w:pPr>
              <w:ind w:firstLine="80"/>
              <w:jc w:val="center"/>
              <w:rPr>
                <w:sz w:val="22"/>
                <w:szCs w:val="22"/>
              </w:rPr>
            </w:pPr>
            <w:r w:rsidRPr="00D64B25">
              <w:rPr>
                <w:sz w:val="22"/>
                <w:szCs w:val="22"/>
              </w:rPr>
              <w:t>13.10.72.130</w:t>
            </w:r>
          </w:p>
        </w:tc>
        <w:tc>
          <w:tcPr>
            <w:tcW w:w="6946" w:type="dxa"/>
          </w:tcPr>
          <w:p w:rsidR="00D64B25" w:rsidRPr="00D64B25" w:rsidRDefault="00D64B25" w:rsidP="000B013C">
            <w:pPr>
              <w:ind w:firstLine="0"/>
              <w:rPr>
                <w:sz w:val="22"/>
                <w:szCs w:val="22"/>
              </w:rPr>
            </w:pPr>
            <w:r w:rsidRPr="000B013C">
              <w:rPr>
                <w:spacing w:val="0"/>
                <w:sz w:val="24"/>
                <w:szCs w:val="24"/>
              </w:rPr>
              <w:t>Пряжа бумажная</w:t>
            </w:r>
          </w:p>
        </w:tc>
      </w:tr>
      <w:tr w:rsidR="00D64B25" w:rsidRPr="00D64B25" w:rsidTr="000B013C">
        <w:trPr>
          <w:trHeight w:val="601"/>
        </w:trPr>
        <w:tc>
          <w:tcPr>
            <w:tcW w:w="2977" w:type="dxa"/>
          </w:tcPr>
          <w:p w:rsidR="00D64B25" w:rsidRPr="00D64B25" w:rsidRDefault="00D64B25" w:rsidP="008E57BE">
            <w:pPr>
              <w:ind w:firstLine="80"/>
              <w:jc w:val="center"/>
              <w:rPr>
                <w:sz w:val="22"/>
                <w:szCs w:val="22"/>
              </w:rPr>
            </w:pPr>
            <w:r w:rsidRPr="00D64B25">
              <w:rPr>
                <w:sz w:val="22"/>
                <w:szCs w:val="22"/>
              </w:rPr>
              <w:t>13.94.12.190</w:t>
            </w:r>
          </w:p>
        </w:tc>
        <w:tc>
          <w:tcPr>
            <w:tcW w:w="6946" w:type="dxa"/>
          </w:tcPr>
          <w:p w:rsidR="00D64B25" w:rsidRPr="000B013C" w:rsidRDefault="00D64B25" w:rsidP="000B013C">
            <w:pPr>
              <w:ind w:firstLine="0"/>
              <w:rPr>
                <w:spacing w:val="0"/>
                <w:sz w:val="24"/>
                <w:szCs w:val="24"/>
              </w:rPr>
            </w:pPr>
            <w:r w:rsidRPr="000B013C">
              <w:rPr>
                <w:spacing w:val="0"/>
                <w:sz w:val="24"/>
                <w:szCs w:val="24"/>
              </w:rPr>
              <w:t>Шнуры, изделия канатные и веревочные, не включенные в другие группировки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14.12.30.170</w:t>
            </w:r>
          </w:p>
        </w:tc>
        <w:tc>
          <w:tcPr>
            <w:tcW w:w="6946" w:type="dxa"/>
          </w:tcPr>
          <w:p w:rsidR="00D64B25" w:rsidRPr="000B013C" w:rsidRDefault="00D64B25" w:rsidP="000B013C">
            <w:pPr>
              <w:ind w:firstLine="0"/>
              <w:jc w:val="left"/>
              <w:rPr>
                <w:spacing w:val="0"/>
                <w:sz w:val="24"/>
                <w:szCs w:val="24"/>
              </w:rPr>
            </w:pPr>
            <w:r w:rsidRPr="000B013C">
              <w:rPr>
                <w:spacing w:val="0"/>
                <w:sz w:val="24"/>
                <w:szCs w:val="24"/>
              </w:rPr>
              <w:t xml:space="preserve">Одежда для поддержания физической формы (противоперегрузочные, </w:t>
            </w:r>
            <w:proofErr w:type="spellStart"/>
            <w:r w:rsidRPr="000B013C">
              <w:rPr>
                <w:spacing w:val="0"/>
                <w:sz w:val="24"/>
                <w:szCs w:val="24"/>
              </w:rPr>
              <w:t>профилактико</w:t>
            </w:r>
            <w:proofErr w:type="spellEnd"/>
            <w:r w:rsidRPr="000B013C">
              <w:rPr>
                <w:spacing w:val="0"/>
                <w:sz w:val="24"/>
                <w:szCs w:val="24"/>
              </w:rPr>
              <w:t>-нагрузочные, профилактические костюмы) специальная</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16.24.1</w:t>
            </w:r>
          </w:p>
        </w:tc>
        <w:tc>
          <w:tcPr>
            <w:tcW w:w="6946" w:type="dxa"/>
          </w:tcPr>
          <w:p w:rsidR="00D64B25" w:rsidRPr="000B013C" w:rsidRDefault="00D64B25" w:rsidP="000B013C">
            <w:pPr>
              <w:ind w:firstLine="0"/>
              <w:rPr>
                <w:spacing w:val="0"/>
                <w:sz w:val="24"/>
                <w:szCs w:val="24"/>
              </w:rPr>
            </w:pPr>
            <w:r w:rsidRPr="000B013C">
              <w:rPr>
                <w:spacing w:val="0"/>
                <w:sz w:val="24"/>
                <w:szCs w:val="24"/>
              </w:rPr>
              <w:t>Тара деревянная</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17.1</w:t>
            </w:r>
          </w:p>
        </w:tc>
        <w:tc>
          <w:tcPr>
            <w:tcW w:w="6946" w:type="dxa"/>
          </w:tcPr>
          <w:p w:rsidR="00D64B25" w:rsidRPr="000B013C" w:rsidRDefault="00D64B25" w:rsidP="000B013C">
            <w:pPr>
              <w:ind w:firstLine="0"/>
              <w:rPr>
                <w:spacing w:val="0"/>
                <w:sz w:val="24"/>
                <w:szCs w:val="24"/>
              </w:rPr>
            </w:pPr>
            <w:r w:rsidRPr="000B013C">
              <w:rPr>
                <w:spacing w:val="0"/>
                <w:sz w:val="24"/>
                <w:szCs w:val="24"/>
              </w:rPr>
              <w:t>Целлюлоза, бумага и картон</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17.2</w:t>
            </w:r>
          </w:p>
        </w:tc>
        <w:tc>
          <w:tcPr>
            <w:tcW w:w="6946" w:type="dxa"/>
          </w:tcPr>
          <w:p w:rsidR="00D64B25" w:rsidRPr="000B013C" w:rsidRDefault="00D64B25" w:rsidP="000B013C">
            <w:pPr>
              <w:ind w:firstLine="0"/>
              <w:rPr>
                <w:spacing w:val="0"/>
                <w:sz w:val="24"/>
                <w:szCs w:val="24"/>
              </w:rPr>
            </w:pPr>
            <w:r w:rsidRPr="000B013C">
              <w:rPr>
                <w:spacing w:val="0"/>
                <w:sz w:val="24"/>
                <w:szCs w:val="24"/>
              </w:rPr>
              <w:t>Изделия из бумаги и картона (кроме кода 17.23.13.191, 17.23.13.199)</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18.1</w:t>
            </w:r>
          </w:p>
        </w:tc>
        <w:tc>
          <w:tcPr>
            <w:tcW w:w="6946" w:type="dxa"/>
          </w:tcPr>
          <w:p w:rsidR="00D64B25" w:rsidRPr="000B013C" w:rsidRDefault="00D64B25" w:rsidP="000B013C">
            <w:pPr>
              <w:ind w:firstLine="0"/>
              <w:rPr>
                <w:spacing w:val="0"/>
                <w:sz w:val="24"/>
                <w:szCs w:val="24"/>
              </w:rPr>
            </w:pPr>
            <w:r w:rsidRPr="000B013C">
              <w:rPr>
                <w:spacing w:val="0"/>
                <w:sz w:val="24"/>
                <w:szCs w:val="24"/>
              </w:rPr>
              <w:t>Услуги полиграфические и услуги, связанные с печатанием</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lastRenderedPageBreak/>
              <w:t>18.20</w:t>
            </w:r>
          </w:p>
        </w:tc>
        <w:tc>
          <w:tcPr>
            <w:tcW w:w="6946" w:type="dxa"/>
          </w:tcPr>
          <w:p w:rsidR="00D64B25" w:rsidRPr="000B013C" w:rsidRDefault="00D64B25" w:rsidP="000B013C">
            <w:pPr>
              <w:ind w:firstLine="0"/>
              <w:rPr>
                <w:spacing w:val="0"/>
                <w:sz w:val="24"/>
                <w:szCs w:val="24"/>
              </w:rPr>
            </w:pPr>
            <w:r w:rsidRPr="000B013C">
              <w:rPr>
                <w:spacing w:val="0"/>
                <w:sz w:val="24"/>
                <w:szCs w:val="24"/>
              </w:rPr>
              <w:t xml:space="preserve">Услуги по копированию </w:t>
            </w:r>
            <w:proofErr w:type="spellStart"/>
            <w:r w:rsidRPr="000B013C">
              <w:rPr>
                <w:spacing w:val="0"/>
                <w:sz w:val="24"/>
                <w:szCs w:val="24"/>
              </w:rPr>
              <w:t>звуко</w:t>
            </w:r>
            <w:proofErr w:type="spellEnd"/>
            <w:r w:rsidRPr="000B013C">
              <w:rPr>
                <w:spacing w:val="0"/>
                <w:sz w:val="24"/>
                <w:szCs w:val="24"/>
              </w:rPr>
              <w:t>- и видеозаписей, а также программных средств</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21.20.24.120</w:t>
            </w:r>
          </w:p>
        </w:tc>
        <w:tc>
          <w:tcPr>
            <w:tcW w:w="6946" w:type="dxa"/>
          </w:tcPr>
          <w:p w:rsidR="00D64B25" w:rsidRPr="000B013C" w:rsidRDefault="00D64B25" w:rsidP="000B013C">
            <w:pPr>
              <w:ind w:firstLine="0"/>
              <w:rPr>
                <w:spacing w:val="0"/>
                <w:sz w:val="24"/>
                <w:szCs w:val="24"/>
              </w:rPr>
            </w:pPr>
            <w:r w:rsidRPr="000B013C">
              <w:rPr>
                <w:spacing w:val="0"/>
                <w:sz w:val="24"/>
                <w:szCs w:val="24"/>
              </w:rPr>
              <w:t>Кетгут и аналогичные материалы</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21.20.24.130</w:t>
            </w:r>
          </w:p>
        </w:tc>
        <w:tc>
          <w:tcPr>
            <w:tcW w:w="6946" w:type="dxa"/>
          </w:tcPr>
          <w:p w:rsidR="00D64B25" w:rsidRPr="000B013C" w:rsidRDefault="00D64B25" w:rsidP="000B013C">
            <w:pPr>
              <w:ind w:firstLine="0"/>
              <w:rPr>
                <w:spacing w:val="0"/>
                <w:sz w:val="24"/>
                <w:szCs w:val="24"/>
              </w:rPr>
            </w:pPr>
            <w:r w:rsidRPr="000B013C">
              <w:rPr>
                <w:spacing w:val="0"/>
                <w:sz w:val="24"/>
                <w:szCs w:val="24"/>
              </w:rPr>
              <w:t>Бинты медицинские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21.20.24.150</w:t>
            </w:r>
          </w:p>
        </w:tc>
        <w:tc>
          <w:tcPr>
            <w:tcW w:w="6946" w:type="dxa"/>
          </w:tcPr>
          <w:p w:rsidR="00D64B25" w:rsidRPr="000B013C" w:rsidRDefault="00D64B25" w:rsidP="000B013C">
            <w:pPr>
              <w:ind w:firstLine="0"/>
              <w:rPr>
                <w:spacing w:val="0"/>
                <w:sz w:val="24"/>
                <w:szCs w:val="24"/>
              </w:rPr>
            </w:pPr>
            <w:r w:rsidRPr="000B013C">
              <w:rPr>
                <w:spacing w:val="0"/>
                <w:sz w:val="24"/>
                <w:szCs w:val="24"/>
              </w:rPr>
              <w:t>Изделия медицинские ватно-марлевые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21.20.24.160</w:t>
            </w:r>
          </w:p>
        </w:tc>
        <w:tc>
          <w:tcPr>
            <w:tcW w:w="6946" w:type="dxa"/>
          </w:tcPr>
          <w:p w:rsidR="00D64B25" w:rsidRPr="000B013C" w:rsidRDefault="00D64B25" w:rsidP="000B013C">
            <w:pPr>
              <w:ind w:firstLine="0"/>
              <w:rPr>
                <w:spacing w:val="0"/>
                <w:sz w:val="24"/>
                <w:szCs w:val="24"/>
              </w:rPr>
            </w:pPr>
            <w:r w:rsidRPr="000B013C">
              <w:rPr>
                <w:spacing w:val="0"/>
                <w:sz w:val="24"/>
                <w:szCs w:val="24"/>
              </w:rPr>
              <w:t>Материалы перевязочные и аналогичные изделия, пропитанные или покрытые лекарственными средствами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22.19.60.111</w:t>
            </w:r>
          </w:p>
        </w:tc>
        <w:tc>
          <w:tcPr>
            <w:tcW w:w="6946" w:type="dxa"/>
          </w:tcPr>
          <w:p w:rsidR="00D64B25" w:rsidRPr="000B013C" w:rsidRDefault="00D64B25" w:rsidP="000B013C">
            <w:pPr>
              <w:ind w:firstLine="0"/>
              <w:rPr>
                <w:spacing w:val="0"/>
                <w:sz w:val="24"/>
                <w:szCs w:val="24"/>
              </w:rPr>
            </w:pPr>
            <w:r w:rsidRPr="000B013C">
              <w:rPr>
                <w:spacing w:val="0"/>
                <w:sz w:val="24"/>
                <w:szCs w:val="24"/>
              </w:rPr>
              <w:t>Перчатки хирургические резиновые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22.19.60.113</w:t>
            </w:r>
          </w:p>
        </w:tc>
        <w:tc>
          <w:tcPr>
            <w:tcW w:w="6946" w:type="dxa"/>
          </w:tcPr>
          <w:p w:rsidR="00D64B25" w:rsidRPr="000B013C" w:rsidRDefault="00D64B25" w:rsidP="000B013C">
            <w:pPr>
              <w:ind w:firstLine="0"/>
              <w:rPr>
                <w:spacing w:val="0"/>
                <w:sz w:val="24"/>
                <w:szCs w:val="24"/>
              </w:rPr>
            </w:pPr>
            <w:r w:rsidRPr="000B013C">
              <w:rPr>
                <w:spacing w:val="0"/>
                <w:sz w:val="24"/>
                <w:szCs w:val="24"/>
              </w:rPr>
              <w:t>Перчатки хирургические из каучукового латекса стерильные одноразовые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22.19.71.110</w:t>
            </w:r>
          </w:p>
        </w:tc>
        <w:tc>
          <w:tcPr>
            <w:tcW w:w="6946" w:type="dxa"/>
          </w:tcPr>
          <w:p w:rsidR="00D64B25" w:rsidRPr="000B013C" w:rsidRDefault="00D64B25" w:rsidP="000B013C">
            <w:pPr>
              <w:ind w:firstLine="0"/>
              <w:rPr>
                <w:spacing w:val="0"/>
                <w:sz w:val="24"/>
                <w:szCs w:val="24"/>
              </w:rPr>
            </w:pPr>
            <w:r w:rsidRPr="000B013C">
              <w:rPr>
                <w:spacing w:val="0"/>
                <w:sz w:val="24"/>
                <w:szCs w:val="24"/>
              </w:rPr>
              <w:t>Презервативы</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22.19.71.120</w:t>
            </w:r>
          </w:p>
        </w:tc>
        <w:tc>
          <w:tcPr>
            <w:tcW w:w="6946" w:type="dxa"/>
          </w:tcPr>
          <w:p w:rsidR="00D64B25" w:rsidRPr="000B013C" w:rsidRDefault="00D64B25" w:rsidP="000B013C">
            <w:pPr>
              <w:ind w:firstLine="0"/>
              <w:rPr>
                <w:spacing w:val="0"/>
                <w:sz w:val="24"/>
                <w:szCs w:val="24"/>
              </w:rPr>
            </w:pPr>
            <w:r w:rsidRPr="000B013C">
              <w:rPr>
                <w:spacing w:val="0"/>
                <w:sz w:val="24"/>
                <w:szCs w:val="24"/>
              </w:rPr>
              <w:t>Соски различных типов (в том числе для бутылочек) и аналогичные изделия для детей</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22.19.71.190</w:t>
            </w:r>
          </w:p>
        </w:tc>
        <w:tc>
          <w:tcPr>
            <w:tcW w:w="6946" w:type="dxa"/>
          </w:tcPr>
          <w:p w:rsidR="00D64B25" w:rsidRPr="000B013C" w:rsidRDefault="00D64B25" w:rsidP="000B013C">
            <w:pPr>
              <w:ind w:firstLine="0"/>
              <w:rPr>
                <w:spacing w:val="0"/>
                <w:sz w:val="24"/>
                <w:szCs w:val="24"/>
              </w:rPr>
            </w:pPr>
            <w:r w:rsidRPr="000B013C">
              <w:rPr>
                <w:spacing w:val="0"/>
                <w:sz w:val="24"/>
                <w:szCs w:val="24"/>
              </w:rPr>
              <w:t>Изделия из резины, кроме твердой резины (эбонита), гигиенические или фармацевтические прочие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23.13.11.114</w:t>
            </w:r>
          </w:p>
        </w:tc>
        <w:tc>
          <w:tcPr>
            <w:tcW w:w="6946" w:type="dxa"/>
          </w:tcPr>
          <w:p w:rsidR="00D64B25" w:rsidRPr="000B013C" w:rsidRDefault="00D64B25" w:rsidP="000B013C">
            <w:pPr>
              <w:ind w:firstLine="0"/>
              <w:rPr>
                <w:spacing w:val="0"/>
                <w:sz w:val="24"/>
                <w:szCs w:val="24"/>
              </w:rPr>
            </w:pPr>
            <w:r w:rsidRPr="000B013C">
              <w:rPr>
                <w:spacing w:val="0"/>
                <w:sz w:val="24"/>
                <w:szCs w:val="24"/>
              </w:rPr>
              <w:t xml:space="preserve">Бутылки стеклянные для крови, </w:t>
            </w:r>
            <w:proofErr w:type="spellStart"/>
            <w:r w:rsidRPr="000B013C">
              <w:rPr>
                <w:spacing w:val="0"/>
                <w:sz w:val="24"/>
                <w:szCs w:val="24"/>
              </w:rPr>
              <w:t>трансфузионных</w:t>
            </w:r>
            <w:proofErr w:type="spellEnd"/>
            <w:r w:rsidRPr="000B013C">
              <w:rPr>
                <w:spacing w:val="0"/>
                <w:sz w:val="24"/>
                <w:szCs w:val="24"/>
              </w:rPr>
              <w:t xml:space="preserve"> и </w:t>
            </w:r>
            <w:proofErr w:type="spellStart"/>
            <w:r w:rsidRPr="000B013C">
              <w:rPr>
                <w:spacing w:val="0"/>
                <w:sz w:val="24"/>
                <w:szCs w:val="24"/>
              </w:rPr>
              <w:t>инфузионных</w:t>
            </w:r>
            <w:proofErr w:type="spellEnd"/>
            <w:r w:rsidRPr="000B013C">
              <w:rPr>
                <w:spacing w:val="0"/>
                <w:sz w:val="24"/>
                <w:szCs w:val="24"/>
              </w:rPr>
              <w:t xml:space="preserve"> препаратов</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23.13.11.123</w:t>
            </w:r>
          </w:p>
        </w:tc>
        <w:tc>
          <w:tcPr>
            <w:tcW w:w="6946" w:type="dxa"/>
          </w:tcPr>
          <w:p w:rsidR="00D64B25" w:rsidRPr="000B013C" w:rsidRDefault="00D64B25" w:rsidP="000B013C">
            <w:pPr>
              <w:ind w:firstLine="0"/>
              <w:rPr>
                <w:spacing w:val="0"/>
                <w:sz w:val="24"/>
                <w:szCs w:val="24"/>
              </w:rPr>
            </w:pPr>
            <w:r w:rsidRPr="000B013C">
              <w:rPr>
                <w:spacing w:val="0"/>
                <w:sz w:val="24"/>
                <w:szCs w:val="24"/>
              </w:rPr>
              <w:t>Банки стеклянные для лекарственных средств</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23.13.11.132</w:t>
            </w:r>
          </w:p>
        </w:tc>
        <w:tc>
          <w:tcPr>
            <w:tcW w:w="6946" w:type="dxa"/>
          </w:tcPr>
          <w:p w:rsidR="00D64B25" w:rsidRPr="000B013C" w:rsidRDefault="00D64B25" w:rsidP="000B013C">
            <w:pPr>
              <w:ind w:firstLine="0"/>
              <w:rPr>
                <w:spacing w:val="0"/>
                <w:sz w:val="24"/>
                <w:szCs w:val="24"/>
              </w:rPr>
            </w:pPr>
            <w:r w:rsidRPr="000B013C">
              <w:rPr>
                <w:spacing w:val="0"/>
                <w:sz w:val="24"/>
                <w:szCs w:val="24"/>
              </w:rPr>
              <w:t>Флаконы стеклянные для лекарственных средств</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23.13.13.130</w:t>
            </w:r>
          </w:p>
        </w:tc>
        <w:tc>
          <w:tcPr>
            <w:tcW w:w="6946" w:type="dxa"/>
          </w:tcPr>
          <w:p w:rsidR="00D64B25" w:rsidRPr="000B013C" w:rsidRDefault="00D64B25" w:rsidP="000B013C">
            <w:pPr>
              <w:ind w:firstLine="0"/>
              <w:rPr>
                <w:spacing w:val="0"/>
                <w:sz w:val="24"/>
                <w:szCs w:val="24"/>
              </w:rPr>
            </w:pPr>
            <w:r w:rsidRPr="000B013C">
              <w:rPr>
                <w:spacing w:val="0"/>
                <w:sz w:val="24"/>
                <w:szCs w:val="24"/>
              </w:rPr>
              <w:t>Принадлежности канцелярские из стекла</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23.19.23.110</w:t>
            </w:r>
          </w:p>
        </w:tc>
        <w:tc>
          <w:tcPr>
            <w:tcW w:w="6946" w:type="dxa"/>
          </w:tcPr>
          <w:p w:rsidR="00D64B25" w:rsidRPr="000B013C" w:rsidRDefault="00D64B25" w:rsidP="000B013C">
            <w:pPr>
              <w:ind w:firstLine="0"/>
              <w:rPr>
                <w:spacing w:val="0"/>
                <w:sz w:val="24"/>
                <w:szCs w:val="24"/>
              </w:rPr>
            </w:pPr>
            <w:r w:rsidRPr="000B013C">
              <w:rPr>
                <w:spacing w:val="0"/>
                <w:sz w:val="24"/>
                <w:szCs w:val="24"/>
              </w:rPr>
              <w:t>Посуда для лабораторных целей стеклянная</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23.19.23.120</w:t>
            </w:r>
          </w:p>
        </w:tc>
        <w:tc>
          <w:tcPr>
            <w:tcW w:w="6946" w:type="dxa"/>
          </w:tcPr>
          <w:p w:rsidR="00D64B25" w:rsidRPr="000B013C" w:rsidRDefault="00D64B25" w:rsidP="000B013C">
            <w:pPr>
              <w:ind w:firstLine="0"/>
              <w:rPr>
                <w:spacing w:val="0"/>
                <w:sz w:val="24"/>
                <w:szCs w:val="24"/>
              </w:rPr>
            </w:pPr>
            <w:r w:rsidRPr="000B013C">
              <w:rPr>
                <w:spacing w:val="0"/>
                <w:sz w:val="24"/>
                <w:szCs w:val="24"/>
              </w:rPr>
              <w:t>Посуда для гигиенических или фармацевтических целей стеклянная</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23.19.23.130</w:t>
            </w:r>
          </w:p>
        </w:tc>
        <w:tc>
          <w:tcPr>
            <w:tcW w:w="6946" w:type="dxa"/>
          </w:tcPr>
          <w:p w:rsidR="00D64B25" w:rsidRPr="000B013C" w:rsidRDefault="00D64B25" w:rsidP="000B013C">
            <w:pPr>
              <w:ind w:firstLine="0"/>
              <w:rPr>
                <w:spacing w:val="0"/>
                <w:sz w:val="24"/>
                <w:szCs w:val="24"/>
              </w:rPr>
            </w:pPr>
            <w:r w:rsidRPr="000B013C">
              <w:rPr>
                <w:spacing w:val="0"/>
                <w:sz w:val="24"/>
                <w:szCs w:val="24"/>
              </w:rPr>
              <w:t>Ампулы из стекла</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23.19.11.140</w:t>
            </w:r>
          </w:p>
        </w:tc>
        <w:tc>
          <w:tcPr>
            <w:tcW w:w="6946" w:type="dxa"/>
          </w:tcPr>
          <w:p w:rsidR="00D64B25" w:rsidRPr="000B013C" w:rsidRDefault="00D64B25" w:rsidP="000B013C">
            <w:pPr>
              <w:ind w:firstLine="0"/>
              <w:rPr>
                <w:spacing w:val="0"/>
                <w:sz w:val="24"/>
                <w:szCs w:val="24"/>
              </w:rPr>
            </w:pPr>
            <w:r w:rsidRPr="000B013C">
              <w:rPr>
                <w:spacing w:val="0"/>
                <w:sz w:val="24"/>
                <w:szCs w:val="24"/>
              </w:rPr>
              <w:t>Трубки стеклянные необработанные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25.11.23.119</w:t>
            </w:r>
          </w:p>
        </w:tc>
        <w:tc>
          <w:tcPr>
            <w:tcW w:w="6946" w:type="dxa"/>
          </w:tcPr>
          <w:p w:rsidR="00D64B25" w:rsidRPr="000B013C" w:rsidRDefault="00D64B25" w:rsidP="000B013C">
            <w:pPr>
              <w:ind w:firstLine="0"/>
              <w:rPr>
                <w:spacing w:val="0"/>
                <w:sz w:val="24"/>
                <w:szCs w:val="24"/>
              </w:rPr>
            </w:pPr>
            <w:r w:rsidRPr="000B013C">
              <w:rPr>
                <w:spacing w:val="0"/>
                <w:sz w:val="24"/>
                <w:szCs w:val="24"/>
              </w:rPr>
              <w:t xml:space="preserve">Конструкции и детали конструкций из черных металлов прочие, </w:t>
            </w:r>
            <w:r w:rsidRPr="000B013C">
              <w:rPr>
                <w:spacing w:val="0"/>
                <w:sz w:val="24"/>
                <w:szCs w:val="24"/>
              </w:rPr>
              <w:lastRenderedPageBreak/>
              <w:t>не включенные в другие группировки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lastRenderedPageBreak/>
              <w:t>25.30.22.140</w:t>
            </w:r>
          </w:p>
        </w:tc>
        <w:tc>
          <w:tcPr>
            <w:tcW w:w="6946" w:type="dxa"/>
          </w:tcPr>
          <w:p w:rsidR="00D64B25" w:rsidRPr="000B013C" w:rsidRDefault="00D64B25" w:rsidP="000B013C">
            <w:pPr>
              <w:ind w:firstLine="0"/>
              <w:rPr>
                <w:spacing w:val="0"/>
                <w:sz w:val="24"/>
                <w:szCs w:val="24"/>
              </w:rPr>
            </w:pPr>
            <w:r w:rsidRPr="000B013C">
              <w:rPr>
                <w:spacing w:val="0"/>
                <w:sz w:val="24"/>
                <w:szCs w:val="24"/>
              </w:rPr>
              <w:t>Оборудование эксплуатационное для ядерных реакторов</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25.73</w:t>
            </w:r>
          </w:p>
        </w:tc>
        <w:tc>
          <w:tcPr>
            <w:tcW w:w="6946" w:type="dxa"/>
          </w:tcPr>
          <w:p w:rsidR="00D64B25" w:rsidRPr="000B013C" w:rsidRDefault="00D64B25" w:rsidP="000B013C">
            <w:pPr>
              <w:ind w:firstLine="0"/>
              <w:rPr>
                <w:spacing w:val="0"/>
                <w:sz w:val="24"/>
                <w:szCs w:val="24"/>
              </w:rPr>
            </w:pPr>
            <w:r w:rsidRPr="000B013C">
              <w:rPr>
                <w:spacing w:val="0"/>
                <w:sz w:val="24"/>
                <w:szCs w:val="24"/>
              </w:rPr>
              <w:t>Инструмент</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25.92</w:t>
            </w:r>
          </w:p>
        </w:tc>
        <w:tc>
          <w:tcPr>
            <w:tcW w:w="6946" w:type="dxa"/>
          </w:tcPr>
          <w:p w:rsidR="00D64B25" w:rsidRPr="000B013C" w:rsidRDefault="00D64B25" w:rsidP="000B013C">
            <w:pPr>
              <w:ind w:firstLine="0"/>
              <w:rPr>
                <w:spacing w:val="0"/>
                <w:sz w:val="24"/>
                <w:szCs w:val="24"/>
              </w:rPr>
            </w:pPr>
            <w:r w:rsidRPr="000B013C">
              <w:rPr>
                <w:spacing w:val="0"/>
                <w:sz w:val="24"/>
                <w:szCs w:val="24"/>
              </w:rPr>
              <w:t>Тара металлическая легкая</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25.93.14.130</w:t>
            </w:r>
          </w:p>
        </w:tc>
        <w:tc>
          <w:tcPr>
            <w:tcW w:w="6946" w:type="dxa"/>
          </w:tcPr>
          <w:p w:rsidR="00D64B25" w:rsidRPr="000B013C" w:rsidRDefault="00D64B25" w:rsidP="000B013C">
            <w:pPr>
              <w:ind w:firstLine="0"/>
              <w:rPr>
                <w:spacing w:val="0"/>
                <w:sz w:val="24"/>
                <w:szCs w:val="24"/>
              </w:rPr>
            </w:pPr>
            <w:r w:rsidRPr="000B013C">
              <w:rPr>
                <w:spacing w:val="0"/>
                <w:sz w:val="24"/>
                <w:szCs w:val="24"/>
              </w:rPr>
              <w:t>Кнопки чертежные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25.94.11.110</w:t>
            </w:r>
          </w:p>
        </w:tc>
        <w:tc>
          <w:tcPr>
            <w:tcW w:w="6946" w:type="dxa"/>
          </w:tcPr>
          <w:p w:rsidR="00D64B25" w:rsidRPr="000B013C" w:rsidRDefault="00D64B25" w:rsidP="000B013C">
            <w:pPr>
              <w:ind w:firstLine="0"/>
              <w:rPr>
                <w:spacing w:val="0"/>
                <w:sz w:val="24"/>
                <w:szCs w:val="24"/>
              </w:rPr>
            </w:pPr>
            <w:r w:rsidRPr="000B013C">
              <w:rPr>
                <w:spacing w:val="0"/>
                <w:sz w:val="24"/>
                <w:szCs w:val="24"/>
              </w:rPr>
              <w:t>Болты и винты из черных металлов</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25.94.12.190</w:t>
            </w:r>
          </w:p>
        </w:tc>
        <w:tc>
          <w:tcPr>
            <w:tcW w:w="6946" w:type="dxa"/>
          </w:tcPr>
          <w:p w:rsidR="00D64B25" w:rsidRPr="000B013C" w:rsidRDefault="00D64B25" w:rsidP="000B013C">
            <w:pPr>
              <w:ind w:firstLine="0"/>
              <w:rPr>
                <w:spacing w:val="0"/>
                <w:sz w:val="24"/>
                <w:szCs w:val="24"/>
              </w:rPr>
            </w:pPr>
            <w:r w:rsidRPr="000B013C">
              <w:rPr>
                <w:spacing w:val="0"/>
                <w:sz w:val="24"/>
                <w:szCs w:val="24"/>
              </w:rPr>
              <w:t xml:space="preserve">Изделия крепежные </w:t>
            </w:r>
            <w:proofErr w:type="spellStart"/>
            <w:r w:rsidRPr="000B013C">
              <w:rPr>
                <w:spacing w:val="0"/>
                <w:sz w:val="24"/>
                <w:szCs w:val="24"/>
              </w:rPr>
              <w:t>нерезьбовые</w:t>
            </w:r>
            <w:proofErr w:type="spellEnd"/>
            <w:r w:rsidRPr="000B013C">
              <w:rPr>
                <w:spacing w:val="0"/>
                <w:sz w:val="24"/>
                <w:szCs w:val="24"/>
              </w:rPr>
              <w:t xml:space="preserve"> из черных металлов прочие, не включенные в другие группировки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25.99.22</w:t>
            </w:r>
          </w:p>
        </w:tc>
        <w:tc>
          <w:tcPr>
            <w:tcW w:w="6946" w:type="dxa"/>
          </w:tcPr>
          <w:p w:rsidR="00D64B25" w:rsidRPr="000B013C" w:rsidRDefault="00D64B25" w:rsidP="000B013C">
            <w:pPr>
              <w:ind w:firstLine="0"/>
              <w:rPr>
                <w:spacing w:val="0"/>
                <w:sz w:val="24"/>
                <w:szCs w:val="24"/>
              </w:rPr>
            </w:pPr>
            <w:r w:rsidRPr="000B013C">
              <w:rPr>
                <w:spacing w:val="0"/>
                <w:sz w:val="24"/>
                <w:szCs w:val="24"/>
              </w:rP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25.99.23.000</w:t>
            </w:r>
          </w:p>
        </w:tc>
        <w:tc>
          <w:tcPr>
            <w:tcW w:w="6946" w:type="dxa"/>
          </w:tcPr>
          <w:p w:rsidR="00D64B25" w:rsidRPr="000B013C" w:rsidRDefault="00D64B25" w:rsidP="000B013C">
            <w:pPr>
              <w:ind w:firstLine="0"/>
              <w:rPr>
                <w:spacing w:val="0"/>
                <w:sz w:val="24"/>
                <w:szCs w:val="24"/>
              </w:rPr>
            </w:pPr>
            <w:r w:rsidRPr="000B013C">
              <w:rPr>
                <w:spacing w:val="0"/>
                <w:sz w:val="24"/>
                <w:szCs w:val="24"/>
              </w:rP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25.99.29.110</w:t>
            </w:r>
          </w:p>
        </w:tc>
        <w:tc>
          <w:tcPr>
            <w:tcW w:w="6946" w:type="dxa"/>
          </w:tcPr>
          <w:p w:rsidR="00D64B25" w:rsidRPr="000B013C" w:rsidRDefault="00D64B25" w:rsidP="000B013C">
            <w:pPr>
              <w:ind w:firstLine="0"/>
              <w:rPr>
                <w:spacing w:val="0"/>
                <w:sz w:val="24"/>
                <w:szCs w:val="24"/>
              </w:rPr>
            </w:pPr>
            <w:r w:rsidRPr="000B013C">
              <w:rPr>
                <w:spacing w:val="0"/>
                <w:sz w:val="24"/>
                <w:szCs w:val="24"/>
              </w:rPr>
              <w:t>Магниты металлические постоянные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25.99.29.190</w:t>
            </w:r>
          </w:p>
        </w:tc>
        <w:tc>
          <w:tcPr>
            <w:tcW w:w="6946" w:type="dxa"/>
          </w:tcPr>
          <w:p w:rsidR="00D64B25" w:rsidRPr="000B013C" w:rsidRDefault="00D64B25" w:rsidP="000B013C">
            <w:pPr>
              <w:ind w:firstLine="0"/>
              <w:rPr>
                <w:spacing w:val="0"/>
                <w:sz w:val="24"/>
                <w:szCs w:val="24"/>
              </w:rPr>
            </w:pPr>
            <w:r w:rsidRPr="000B013C">
              <w:rPr>
                <w:spacing w:val="0"/>
                <w:sz w:val="24"/>
                <w:szCs w:val="24"/>
              </w:rPr>
              <w:t>Изделия прочие из недрагоценных металлов, не включенные в другие группировки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26</w:t>
            </w:r>
          </w:p>
        </w:tc>
        <w:tc>
          <w:tcPr>
            <w:tcW w:w="6946" w:type="dxa"/>
          </w:tcPr>
          <w:p w:rsidR="00D64B25" w:rsidRPr="000B013C" w:rsidRDefault="00D64B25" w:rsidP="000B013C">
            <w:pPr>
              <w:ind w:firstLine="0"/>
              <w:rPr>
                <w:spacing w:val="0"/>
                <w:sz w:val="24"/>
                <w:szCs w:val="24"/>
              </w:rPr>
            </w:pPr>
            <w:r w:rsidRPr="000B013C">
              <w:rPr>
                <w:spacing w:val="0"/>
                <w:sz w:val="24"/>
                <w:szCs w:val="24"/>
              </w:rPr>
              <w:t>Оборудование компьютерное, электронное и оптическое (кроме кодов 26.20.14.000, 26.70.11, 26.70.2)</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27.11.42.000</w:t>
            </w:r>
          </w:p>
        </w:tc>
        <w:tc>
          <w:tcPr>
            <w:tcW w:w="6946" w:type="dxa"/>
          </w:tcPr>
          <w:p w:rsidR="00D64B25" w:rsidRPr="000B013C" w:rsidRDefault="00D64B25" w:rsidP="000B013C">
            <w:pPr>
              <w:ind w:firstLine="0"/>
              <w:rPr>
                <w:spacing w:val="0"/>
                <w:sz w:val="24"/>
                <w:szCs w:val="24"/>
              </w:rPr>
            </w:pPr>
            <w:r w:rsidRPr="000B013C">
              <w:rPr>
                <w:spacing w:val="0"/>
                <w:sz w:val="24"/>
                <w:szCs w:val="24"/>
              </w:rPr>
              <w:t xml:space="preserve">Трансформаторы прочие мощностью не более 16 </w:t>
            </w:r>
            <w:proofErr w:type="spellStart"/>
            <w:r w:rsidRPr="000B013C">
              <w:rPr>
                <w:spacing w:val="0"/>
                <w:sz w:val="24"/>
                <w:szCs w:val="24"/>
              </w:rPr>
              <w:t>кВА</w:t>
            </w:r>
            <w:proofErr w:type="spellEnd"/>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27.11.50.130</w:t>
            </w:r>
          </w:p>
        </w:tc>
        <w:tc>
          <w:tcPr>
            <w:tcW w:w="6946" w:type="dxa"/>
          </w:tcPr>
          <w:p w:rsidR="00D64B25" w:rsidRPr="000B013C" w:rsidRDefault="00D64B25" w:rsidP="000B013C">
            <w:pPr>
              <w:ind w:firstLine="0"/>
              <w:rPr>
                <w:spacing w:val="0"/>
                <w:sz w:val="24"/>
                <w:szCs w:val="24"/>
              </w:rPr>
            </w:pPr>
            <w:r w:rsidRPr="000B013C">
              <w:rPr>
                <w:spacing w:val="0"/>
                <w:sz w:val="24"/>
                <w:szCs w:val="24"/>
              </w:rPr>
              <w:t>Катушки индуктивности прочие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27.12.21.000</w:t>
            </w:r>
          </w:p>
        </w:tc>
        <w:tc>
          <w:tcPr>
            <w:tcW w:w="6946" w:type="dxa"/>
          </w:tcPr>
          <w:p w:rsidR="00D64B25" w:rsidRPr="000B013C" w:rsidRDefault="00D64B25" w:rsidP="000B013C">
            <w:pPr>
              <w:ind w:firstLine="0"/>
              <w:rPr>
                <w:spacing w:val="0"/>
                <w:sz w:val="24"/>
                <w:szCs w:val="24"/>
              </w:rPr>
            </w:pPr>
            <w:r w:rsidRPr="000B013C">
              <w:rPr>
                <w:spacing w:val="0"/>
                <w:sz w:val="24"/>
                <w:szCs w:val="24"/>
              </w:rPr>
              <w:t xml:space="preserve">Предохранители плавкие на напряжение не более 1 </w:t>
            </w:r>
            <w:proofErr w:type="spellStart"/>
            <w:r w:rsidRPr="000B013C">
              <w:rPr>
                <w:spacing w:val="0"/>
                <w:sz w:val="24"/>
                <w:szCs w:val="24"/>
              </w:rPr>
              <w:t>кВ</w:t>
            </w:r>
            <w:proofErr w:type="spellEnd"/>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27.12.24</w:t>
            </w:r>
          </w:p>
        </w:tc>
        <w:tc>
          <w:tcPr>
            <w:tcW w:w="6946" w:type="dxa"/>
          </w:tcPr>
          <w:p w:rsidR="00D64B25" w:rsidRPr="000B013C" w:rsidRDefault="00D64B25" w:rsidP="000B013C">
            <w:pPr>
              <w:ind w:firstLine="0"/>
              <w:rPr>
                <w:spacing w:val="0"/>
                <w:sz w:val="24"/>
                <w:szCs w:val="24"/>
              </w:rPr>
            </w:pPr>
            <w:r w:rsidRPr="000B013C">
              <w:rPr>
                <w:spacing w:val="0"/>
                <w:sz w:val="24"/>
                <w:szCs w:val="24"/>
              </w:rPr>
              <w:t xml:space="preserve">Реле на напряжение не более 1 </w:t>
            </w:r>
            <w:proofErr w:type="spellStart"/>
            <w:r w:rsidRPr="000B013C">
              <w:rPr>
                <w:spacing w:val="0"/>
                <w:sz w:val="24"/>
                <w:szCs w:val="24"/>
              </w:rPr>
              <w:t>кВ</w:t>
            </w:r>
            <w:proofErr w:type="spellEnd"/>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27.33.11</w:t>
            </w:r>
          </w:p>
        </w:tc>
        <w:tc>
          <w:tcPr>
            <w:tcW w:w="6946" w:type="dxa"/>
          </w:tcPr>
          <w:p w:rsidR="00D64B25" w:rsidRPr="000B013C" w:rsidRDefault="00D64B25" w:rsidP="000B013C">
            <w:pPr>
              <w:ind w:firstLine="0"/>
              <w:rPr>
                <w:spacing w:val="0"/>
                <w:sz w:val="24"/>
                <w:szCs w:val="24"/>
              </w:rPr>
            </w:pPr>
            <w:r w:rsidRPr="000B013C">
              <w:rPr>
                <w:spacing w:val="0"/>
                <w:sz w:val="24"/>
                <w:szCs w:val="24"/>
              </w:rPr>
              <w:t xml:space="preserve">Выключатели на напряжение не более 1 </w:t>
            </w:r>
            <w:proofErr w:type="spellStart"/>
            <w:r w:rsidRPr="000B013C">
              <w:rPr>
                <w:spacing w:val="0"/>
                <w:sz w:val="24"/>
                <w:szCs w:val="24"/>
              </w:rPr>
              <w:t>кВ</w:t>
            </w:r>
            <w:proofErr w:type="spellEnd"/>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27.90.1</w:t>
            </w:r>
          </w:p>
        </w:tc>
        <w:tc>
          <w:tcPr>
            <w:tcW w:w="6946" w:type="dxa"/>
          </w:tcPr>
          <w:p w:rsidR="00D64B25" w:rsidRPr="000B013C" w:rsidRDefault="00D64B25" w:rsidP="000B013C">
            <w:pPr>
              <w:ind w:firstLine="0"/>
              <w:rPr>
                <w:spacing w:val="0"/>
                <w:sz w:val="24"/>
                <w:szCs w:val="24"/>
              </w:rPr>
            </w:pPr>
            <w:r w:rsidRPr="000B013C">
              <w:rPr>
                <w:spacing w:val="0"/>
                <w:sz w:val="24"/>
                <w:szCs w:val="24"/>
              </w:rPr>
              <w:t>Оборудование электрическое прочее и его части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lastRenderedPageBreak/>
              <w:t>27.90.33.110</w:t>
            </w:r>
          </w:p>
        </w:tc>
        <w:tc>
          <w:tcPr>
            <w:tcW w:w="6946" w:type="dxa"/>
          </w:tcPr>
          <w:p w:rsidR="00D64B25" w:rsidRPr="000B013C" w:rsidRDefault="00D64B25" w:rsidP="000B013C">
            <w:pPr>
              <w:ind w:firstLine="0"/>
              <w:rPr>
                <w:spacing w:val="0"/>
                <w:sz w:val="24"/>
                <w:szCs w:val="24"/>
              </w:rPr>
            </w:pPr>
            <w:r w:rsidRPr="000B013C">
              <w:rPr>
                <w:spacing w:val="0"/>
                <w:sz w:val="24"/>
                <w:szCs w:val="24"/>
              </w:rPr>
              <w:t>Комплектующие (запасные части) прочего электрического оборудования, не имеющие самостоятельных группировок</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27.90.5</w:t>
            </w:r>
          </w:p>
        </w:tc>
        <w:tc>
          <w:tcPr>
            <w:tcW w:w="6946" w:type="dxa"/>
          </w:tcPr>
          <w:p w:rsidR="00D64B25" w:rsidRPr="000B013C" w:rsidRDefault="00D64B25" w:rsidP="000B013C">
            <w:pPr>
              <w:ind w:firstLine="0"/>
              <w:rPr>
                <w:spacing w:val="0"/>
                <w:sz w:val="24"/>
                <w:szCs w:val="24"/>
              </w:rPr>
            </w:pPr>
            <w:r w:rsidRPr="000B013C">
              <w:rPr>
                <w:spacing w:val="0"/>
                <w:sz w:val="24"/>
                <w:szCs w:val="24"/>
              </w:rPr>
              <w:t>Конденсаторы электрические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27.90.60.000</w:t>
            </w:r>
          </w:p>
        </w:tc>
        <w:tc>
          <w:tcPr>
            <w:tcW w:w="6946" w:type="dxa"/>
          </w:tcPr>
          <w:p w:rsidR="00D64B25" w:rsidRPr="000B013C" w:rsidRDefault="00D64B25" w:rsidP="000B013C">
            <w:pPr>
              <w:ind w:firstLine="0"/>
              <w:rPr>
                <w:spacing w:val="0"/>
                <w:sz w:val="24"/>
                <w:szCs w:val="24"/>
              </w:rPr>
            </w:pPr>
            <w:r w:rsidRPr="000B013C">
              <w:rPr>
                <w:spacing w:val="0"/>
                <w:sz w:val="24"/>
                <w:szCs w:val="24"/>
              </w:rPr>
              <w:t>Резисторы, кроме нагревательных резисторов</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27.90.70.000</w:t>
            </w:r>
          </w:p>
        </w:tc>
        <w:tc>
          <w:tcPr>
            <w:tcW w:w="6946" w:type="dxa"/>
          </w:tcPr>
          <w:p w:rsidR="00D64B25" w:rsidRPr="000B013C" w:rsidRDefault="00D64B25" w:rsidP="000B013C">
            <w:pPr>
              <w:ind w:firstLine="0"/>
              <w:rPr>
                <w:spacing w:val="0"/>
                <w:sz w:val="24"/>
                <w:szCs w:val="24"/>
              </w:rPr>
            </w:pPr>
            <w:r w:rsidRPr="000B013C">
              <w:rPr>
                <w:spacing w:val="0"/>
                <w:sz w:val="24"/>
                <w:szCs w:val="24"/>
              </w:rP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28.21.13</w:t>
            </w:r>
          </w:p>
        </w:tc>
        <w:tc>
          <w:tcPr>
            <w:tcW w:w="6946" w:type="dxa"/>
          </w:tcPr>
          <w:p w:rsidR="00D64B25" w:rsidRPr="000B013C" w:rsidRDefault="00D64B25" w:rsidP="000B013C">
            <w:pPr>
              <w:ind w:firstLine="0"/>
              <w:rPr>
                <w:spacing w:val="0"/>
                <w:sz w:val="24"/>
                <w:szCs w:val="24"/>
              </w:rPr>
            </w:pPr>
            <w:r w:rsidRPr="000B013C">
              <w:rPr>
                <w:spacing w:val="0"/>
                <w:sz w:val="24"/>
                <w:szCs w:val="24"/>
              </w:rPr>
              <w:t>Печи и камеры промышленные или лабораторные электрические; индукционное или диэлектрическое нагревательное оборудование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28.22.15.120</w:t>
            </w:r>
          </w:p>
        </w:tc>
        <w:tc>
          <w:tcPr>
            <w:tcW w:w="6946" w:type="dxa"/>
          </w:tcPr>
          <w:p w:rsidR="00D64B25" w:rsidRPr="000B013C" w:rsidRDefault="00D64B25" w:rsidP="000B013C">
            <w:pPr>
              <w:ind w:firstLine="0"/>
              <w:rPr>
                <w:spacing w:val="0"/>
                <w:sz w:val="24"/>
                <w:szCs w:val="24"/>
              </w:rPr>
            </w:pPr>
            <w:r w:rsidRPr="000B013C">
              <w:rPr>
                <w:spacing w:val="0"/>
                <w:sz w:val="24"/>
                <w:szCs w:val="24"/>
              </w:rPr>
              <w:t>Погрузчики прочие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28.22.17.119</w:t>
            </w:r>
          </w:p>
        </w:tc>
        <w:tc>
          <w:tcPr>
            <w:tcW w:w="6946" w:type="dxa"/>
          </w:tcPr>
          <w:p w:rsidR="00D64B25" w:rsidRPr="000B013C" w:rsidRDefault="00D64B25" w:rsidP="000B013C">
            <w:pPr>
              <w:ind w:firstLine="0"/>
              <w:rPr>
                <w:spacing w:val="0"/>
                <w:sz w:val="24"/>
                <w:szCs w:val="24"/>
              </w:rPr>
            </w:pPr>
            <w:r w:rsidRPr="000B013C">
              <w:rPr>
                <w:spacing w:val="0"/>
                <w:sz w:val="24"/>
                <w:szCs w:val="24"/>
              </w:rPr>
              <w:t>Конвейеры прочие, не включенные в другие группировки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28.22.18.260</w:t>
            </w:r>
          </w:p>
        </w:tc>
        <w:tc>
          <w:tcPr>
            <w:tcW w:w="6946" w:type="dxa"/>
          </w:tcPr>
          <w:p w:rsidR="00D64B25" w:rsidRPr="000B013C" w:rsidRDefault="00D64B25" w:rsidP="000B013C">
            <w:pPr>
              <w:ind w:firstLine="0"/>
              <w:rPr>
                <w:spacing w:val="0"/>
                <w:sz w:val="24"/>
                <w:szCs w:val="24"/>
              </w:rPr>
            </w:pPr>
            <w:r w:rsidRPr="000B013C">
              <w:rPr>
                <w:spacing w:val="0"/>
                <w:sz w:val="24"/>
                <w:szCs w:val="24"/>
              </w:rPr>
              <w:t>Машины подъемные для механизации складов, не включенные в другие группировки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28.22.18.390</w:t>
            </w:r>
          </w:p>
        </w:tc>
        <w:tc>
          <w:tcPr>
            <w:tcW w:w="6946" w:type="dxa"/>
          </w:tcPr>
          <w:p w:rsidR="00D64B25" w:rsidRPr="000B013C" w:rsidRDefault="00D64B25" w:rsidP="000B013C">
            <w:pPr>
              <w:ind w:firstLine="0"/>
              <w:rPr>
                <w:spacing w:val="0"/>
                <w:sz w:val="24"/>
                <w:szCs w:val="24"/>
              </w:rPr>
            </w:pPr>
            <w:r w:rsidRPr="000B013C">
              <w:rPr>
                <w:spacing w:val="0"/>
                <w:sz w:val="24"/>
                <w:szCs w:val="24"/>
              </w:rPr>
              <w:t>Оборудование подъемно-транспортное и погрузочно-разгрузочное прочее, не включенное в другие группировки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28.22.19</w:t>
            </w:r>
          </w:p>
        </w:tc>
        <w:tc>
          <w:tcPr>
            <w:tcW w:w="6946" w:type="dxa"/>
          </w:tcPr>
          <w:p w:rsidR="00D64B25" w:rsidRPr="000B013C" w:rsidRDefault="00D64B25" w:rsidP="000B013C">
            <w:pPr>
              <w:ind w:firstLine="0"/>
              <w:rPr>
                <w:spacing w:val="0"/>
                <w:sz w:val="24"/>
                <w:szCs w:val="24"/>
              </w:rPr>
            </w:pPr>
            <w:r w:rsidRPr="000B013C">
              <w:rPr>
                <w:spacing w:val="0"/>
                <w:sz w:val="24"/>
                <w:szCs w:val="24"/>
              </w:rPr>
              <w:t>Части грузоподъемного и погрузочно-разгрузочного оборудования</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28.23.11.110</w:t>
            </w:r>
          </w:p>
        </w:tc>
        <w:tc>
          <w:tcPr>
            <w:tcW w:w="6946" w:type="dxa"/>
          </w:tcPr>
          <w:p w:rsidR="00D64B25" w:rsidRPr="000B013C" w:rsidRDefault="00D64B25" w:rsidP="000B013C">
            <w:pPr>
              <w:ind w:firstLine="0"/>
              <w:rPr>
                <w:spacing w:val="0"/>
                <w:sz w:val="24"/>
                <w:szCs w:val="24"/>
              </w:rPr>
            </w:pPr>
            <w:r w:rsidRPr="000B013C">
              <w:rPr>
                <w:spacing w:val="0"/>
                <w:sz w:val="24"/>
                <w:szCs w:val="24"/>
              </w:rPr>
              <w:t>Машины пишущие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28.23.13.120</w:t>
            </w:r>
          </w:p>
        </w:tc>
        <w:tc>
          <w:tcPr>
            <w:tcW w:w="6946" w:type="dxa"/>
          </w:tcPr>
          <w:p w:rsidR="00D64B25" w:rsidRPr="000B013C" w:rsidRDefault="00D64B25" w:rsidP="000B013C">
            <w:pPr>
              <w:ind w:firstLine="0"/>
              <w:rPr>
                <w:spacing w:val="0"/>
                <w:sz w:val="24"/>
                <w:szCs w:val="24"/>
              </w:rPr>
            </w:pPr>
            <w:r w:rsidRPr="000B013C">
              <w:rPr>
                <w:spacing w:val="0"/>
                <w:sz w:val="24"/>
                <w:szCs w:val="24"/>
              </w:rPr>
              <w:t>Аппараты контрольно-кассовые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28.23.13.190</w:t>
            </w:r>
          </w:p>
        </w:tc>
        <w:tc>
          <w:tcPr>
            <w:tcW w:w="6946" w:type="dxa"/>
          </w:tcPr>
          <w:p w:rsidR="00D64B25" w:rsidRPr="000B013C" w:rsidRDefault="00D64B25" w:rsidP="000B013C">
            <w:pPr>
              <w:ind w:firstLine="0"/>
              <w:rPr>
                <w:spacing w:val="0"/>
                <w:sz w:val="24"/>
                <w:szCs w:val="24"/>
              </w:rPr>
            </w:pPr>
            <w:r w:rsidRPr="000B013C">
              <w:rPr>
                <w:spacing w:val="0"/>
                <w:sz w:val="24"/>
                <w:szCs w:val="24"/>
              </w:rPr>
              <w:t>Машины, содержащие счетные устройства, прочие, не включенные в другие группировки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28.23.21.110</w:t>
            </w:r>
          </w:p>
        </w:tc>
        <w:tc>
          <w:tcPr>
            <w:tcW w:w="6946" w:type="dxa"/>
          </w:tcPr>
          <w:p w:rsidR="00D64B25" w:rsidRPr="000B013C" w:rsidRDefault="00D64B25" w:rsidP="000B013C">
            <w:pPr>
              <w:ind w:firstLine="0"/>
              <w:rPr>
                <w:spacing w:val="0"/>
                <w:sz w:val="24"/>
                <w:szCs w:val="24"/>
              </w:rPr>
            </w:pPr>
            <w:r w:rsidRPr="000B013C">
              <w:rPr>
                <w:spacing w:val="0"/>
                <w:sz w:val="24"/>
                <w:szCs w:val="24"/>
              </w:rPr>
              <w:t>Аппараты фотокопировальные со встроенной оптической системой</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28.23.21.120</w:t>
            </w:r>
          </w:p>
        </w:tc>
        <w:tc>
          <w:tcPr>
            <w:tcW w:w="6946" w:type="dxa"/>
          </w:tcPr>
          <w:p w:rsidR="00D64B25" w:rsidRPr="000B013C" w:rsidRDefault="00D64B25" w:rsidP="000B013C">
            <w:pPr>
              <w:ind w:firstLine="0"/>
              <w:rPr>
                <w:spacing w:val="0"/>
                <w:sz w:val="24"/>
                <w:szCs w:val="24"/>
              </w:rPr>
            </w:pPr>
            <w:r w:rsidRPr="000B013C">
              <w:rPr>
                <w:spacing w:val="0"/>
                <w:sz w:val="24"/>
                <w:szCs w:val="24"/>
              </w:rPr>
              <w:t>Аппараты фотокопировальные контактного типа</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28.23.21.130</w:t>
            </w:r>
          </w:p>
        </w:tc>
        <w:tc>
          <w:tcPr>
            <w:tcW w:w="6946" w:type="dxa"/>
          </w:tcPr>
          <w:p w:rsidR="00D64B25" w:rsidRPr="000B013C" w:rsidRDefault="00D64B25" w:rsidP="000B013C">
            <w:pPr>
              <w:ind w:firstLine="0"/>
              <w:rPr>
                <w:spacing w:val="0"/>
                <w:sz w:val="24"/>
                <w:szCs w:val="24"/>
              </w:rPr>
            </w:pPr>
            <w:r w:rsidRPr="000B013C">
              <w:rPr>
                <w:spacing w:val="0"/>
                <w:sz w:val="24"/>
                <w:szCs w:val="24"/>
              </w:rPr>
              <w:t>Аппараты термокопировальные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28.23.23.000</w:t>
            </w:r>
          </w:p>
        </w:tc>
        <w:tc>
          <w:tcPr>
            <w:tcW w:w="6946" w:type="dxa"/>
          </w:tcPr>
          <w:p w:rsidR="00D64B25" w:rsidRPr="000B013C" w:rsidRDefault="00D64B25" w:rsidP="000B013C">
            <w:pPr>
              <w:ind w:firstLine="0"/>
              <w:rPr>
                <w:spacing w:val="0"/>
                <w:sz w:val="24"/>
                <w:szCs w:val="24"/>
              </w:rPr>
            </w:pPr>
            <w:r w:rsidRPr="000B013C">
              <w:rPr>
                <w:spacing w:val="0"/>
                <w:sz w:val="24"/>
                <w:szCs w:val="24"/>
              </w:rPr>
              <w:t>Машины офисные прочие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lastRenderedPageBreak/>
              <w:t>28.23.24.000</w:t>
            </w:r>
          </w:p>
        </w:tc>
        <w:tc>
          <w:tcPr>
            <w:tcW w:w="6946" w:type="dxa"/>
          </w:tcPr>
          <w:p w:rsidR="00D64B25" w:rsidRPr="000B013C" w:rsidRDefault="00D64B25" w:rsidP="000B013C">
            <w:pPr>
              <w:ind w:firstLine="0"/>
              <w:rPr>
                <w:spacing w:val="0"/>
                <w:sz w:val="24"/>
                <w:szCs w:val="24"/>
              </w:rPr>
            </w:pPr>
            <w:r w:rsidRPr="000B013C">
              <w:rPr>
                <w:spacing w:val="0"/>
                <w:sz w:val="24"/>
                <w:szCs w:val="24"/>
              </w:rPr>
              <w:t>Части и принадлежности пишущих машинок и калькуляторов</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28.23.26.000</w:t>
            </w:r>
          </w:p>
        </w:tc>
        <w:tc>
          <w:tcPr>
            <w:tcW w:w="6946" w:type="dxa"/>
          </w:tcPr>
          <w:p w:rsidR="00D64B25" w:rsidRPr="000B013C" w:rsidRDefault="00D64B25" w:rsidP="000B013C">
            <w:pPr>
              <w:ind w:firstLine="0"/>
              <w:rPr>
                <w:spacing w:val="0"/>
                <w:sz w:val="24"/>
                <w:szCs w:val="24"/>
              </w:rPr>
            </w:pPr>
            <w:r w:rsidRPr="000B013C">
              <w:rPr>
                <w:spacing w:val="0"/>
                <w:sz w:val="24"/>
                <w:szCs w:val="24"/>
              </w:rPr>
              <w:t>Части и принадлежности фотокопировальных аппаратов</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28.24.12</w:t>
            </w:r>
          </w:p>
        </w:tc>
        <w:tc>
          <w:tcPr>
            <w:tcW w:w="6946" w:type="dxa"/>
          </w:tcPr>
          <w:p w:rsidR="00D64B25" w:rsidRPr="000B013C" w:rsidRDefault="00D64B25" w:rsidP="000B013C">
            <w:pPr>
              <w:ind w:firstLine="0"/>
              <w:rPr>
                <w:spacing w:val="0"/>
                <w:sz w:val="24"/>
                <w:szCs w:val="24"/>
              </w:rPr>
            </w:pPr>
            <w:r w:rsidRPr="000B013C">
              <w:rPr>
                <w:spacing w:val="0"/>
                <w:sz w:val="24"/>
                <w:szCs w:val="24"/>
              </w:rPr>
              <w:t>Инструменты ручные прочие с механизированным приводом</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28.25.14.119</w:t>
            </w:r>
          </w:p>
        </w:tc>
        <w:tc>
          <w:tcPr>
            <w:tcW w:w="6946" w:type="dxa"/>
          </w:tcPr>
          <w:p w:rsidR="00D64B25" w:rsidRPr="000B013C" w:rsidRDefault="00D64B25" w:rsidP="000B013C">
            <w:pPr>
              <w:ind w:firstLine="0"/>
              <w:rPr>
                <w:spacing w:val="0"/>
                <w:sz w:val="24"/>
                <w:szCs w:val="24"/>
              </w:rPr>
            </w:pPr>
            <w:r w:rsidRPr="000B013C">
              <w:rPr>
                <w:spacing w:val="0"/>
                <w:sz w:val="24"/>
                <w:szCs w:val="24"/>
              </w:rPr>
              <w:t>Оборудование и установки для фильтрования или очистки воздуха прочие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28.29.13.120</w:t>
            </w:r>
          </w:p>
        </w:tc>
        <w:tc>
          <w:tcPr>
            <w:tcW w:w="6946" w:type="dxa"/>
          </w:tcPr>
          <w:p w:rsidR="00D64B25" w:rsidRPr="000B013C" w:rsidRDefault="00D64B25" w:rsidP="000B013C">
            <w:pPr>
              <w:ind w:firstLine="0"/>
              <w:rPr>
                <w:spacing w:val="0"/>
                <w:sz w:val="24"/>
                <w:szCs w:val="24"/>
              </w:rPr>
            </w:pPr>
            <w:r w:rsidRPr="000B013C">
              <w:rPr>
                <w:spacing w:val="0"/>
                <w:sz w:val="24"/>
                <w:szCs w:val="24"/>
              </w:rPr>
              <w:t>Фильтры очистки топлива для двигателей внутреннего сгорания</w:t>
            </w:r>
          </w:p>
        </w:tc>
      </w:tr>
      <w:tr w:rsidR="00D64B25" w:rsidRPr="00D64B25" w:rsidTr="000B013C">
        <w:trPr>
          <w:trHeight w:val="1070"/>
        </w:trPr>
        <w:tc>
          <w:tcPr>
            <w:tcW w:w="2977" w:type="dxa"/>
          </w:tcPr>
          <w:p w:rsidR="00D64B25" w:rsidRPr="00D64B25" w:rsidRDefault="00D64B25" w:rsidP="008E57BE">
            <w:pPr>
              <w:ind w:firstLine="80"/>
              <w:jc w:val="center"/>
              <w:rPr>
                <w:sz w:val="22"/>
                <w:szCs w:val="22"/>
              </w:rPr>
            </w:pPr>
            <w:r w:rsidRPr="00D64B25">
              <w:rPr>
                <w:sz w:val="22"/>
                <w:szCs w:val="22"/>
              </w:rPr>
              <w:t>28.29.31</w:t>
            </w:r>
          </w:p>
        </w:tc>
        <w:tc>
          <w:tcPr>
            <w:tcW w:w="6946" w:type="dxa"/>
          </w:tcPr>
          <w:p w:rsidR="00D64B25" w:rsidRPr="000B013C" w:rsidRDefault="00D64B25" w:rsidP="000B013C">
            <w:pPr>
              <w:ind w:firstLine="0"/>
              <w:rPr>
                <w:spacing w:val="0"/>
                <w:sz w:val="24"/>
                <w:szCs w:val="24"/>
              </w:rPr>
            </w:pPr>
            <w:r w:rsidRPr="000B013C">
              <w:rPr>
                <w:spacing w:val="0"/>
                <w:sz w:val="24"/>
                <w:szCs w:val="24"/>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28.29.32</w:t>
            </w:r>
          </w:p>
        </w:tc>
        <w:tc>
          <w:tcPr>
            <w:tcW w:w="6946" w:type="dxa"/>
          </w:tcPr>
          <w:p w:rsidR="00D64B25" w:rsidRPr="000B013C" w:rsidRDefault="00D64B25" w:rsidP="000B013C">
            <w:pPr>
              <w:ind w:firstLine="0"/>
              <w:rPr>
                <w:spacing w:val="0"/>
                <w:sz w:val="24"/>
                <w:szCs w:val="24"/>
              </w:rPr>
            </w:pPr>
            <w:proofErr w:type="gramStart"/>
            <w:r w:rsidRPr="000B013C">
              <w:rPr>
                <w:spacing w:val="0"/>
                <w:sz w:val="24"/>
                <w:szCs w:val="24"/>
              </w:rPr>
              <w:t>Устройства</w:t>
            </w:r>
            <w:proofErr w:type="gramEnd"/>
            <w:r w:rsidRPr="000B013C">
              <w:rPr>
                <w:spacing w:val="0"/>
                <w:sz w:val="24"/>
                <w:szCs w:val="24"/>
              </w:rPr>
              <w:t xml:space="preserve"> взвешивающие и весы для взвешивания людей и бытовые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28.29.39.000</w:t>
            </w:r>
          </w:p>
        </w:tc>
        <w:tc>
          <w:tcPr>
            <w:tcW w:w="6946" w:type="dxa"/>
          </w:tcPr>
          <w:p w:rsidR="00D64B25" w:rsidRPr="000B013C" w:rsidRDefault="00D64B25" w:rsidP="000B013C">
            <w:pPr>
              <w:ind w:firstLine="0"/>
              <w:rPr>
                <w:spacing w:val="0"/>
                <w:sz w:val="24"/>
                <w:szCs w:val="24"/>
              </w:rPr>
            </w:pPr>
            <w:r w:rsidRPr="000B013C">
              <w:rPr>
                <w:spacing w:val="0"/>
                <w:sz w:val="24"/>
                <w:szCs w:val="24"/>
              </w:rPr>
              <w:t>Оборудование для взвешивания и дозировки прочее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28.29.83.140</w:t>
            </w:r>
          </w:p>
        </w:tc>
        <w:tc>
          <w:tcPr>
            <w:tcW w:w="6946" w:type="dxa"/>
          </w:tcPr>
          <w:p w:rsidR="00D64B25" w:rsidRPr="000B013C" w:rsidRDefault="00D64B25" w:rsidP="000B013C">
            <w:pPr>
              <w:ind w:firstLine="0"/>
              <w:rPr>
                <w:spacing w:val="0"/>
                <w:sz w:val="24"/>
                <w:szCs w:val="24"/>
              </w:rPr>
            </w:pPr>
            <w:r w:rsidRPr="000B013C">
              <w:rPr>
                <w:spacing w:val="0"/>
                <w:sz w:val="24"/>
                <w:szCs w:val="24"/>
              </w:rPr>
              <w:t>Разновесы для весов всех типов</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28.41.11.000</w:t>
            </w:r>
          </w:p>
        </w:tc>
        <w:tc>
          <w:tcPr>
            <w:tcW w:w="6946" w:type="dxa"/>
          </w:tcPr>
          <w:p w:rsidR="00D64B25" w:rsidRPr="000B013C" w:rsidRDefault="00D64B25" w:rsidP="000B013C">
            <w:pPr>
              <w:ind w:firstLine="0"/>
              <w:rPr>
                <w:spacing w:val="0"/>
                <w:sz w:val="24"/>
                <w:szCs w:val="24"/>
              </w:rPr>
            </w:pPr>
            <w:r w:rsidRPr="000B013C">
              <w:rPr>
                <w:spacing w:val="0"/>
                <w:sz w:val="24"/>
                <w:szCs w:val="24"/>
              </w:rPr>
              <w:t>Станки для обработки металла путем удаления материала с помощью лазера, ультразвука и аналогичным способом</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28.41.2</w:t>
            </w:r>
          </w:p>
        </w:tc>
        <w:tc>
          <w:tcPr>
            <w:tcW w:w="6946" w:type="dxa"/>
          </w:tcPr>
          <w:p w:rsidR="00D64B25" w:rsidRPr="000B013C" w:rsidRDefault="00D64B25" w:rsidP="000B013C">
            <w:pPr>
              <w:ind w:firstLine="0"/>
              <w:rPr>
                <w:spacing w:val="0"/>
                <w:sz w:val="24"/>
                <w:szCs w:val="24"/>
              </w:rPr>
            </w:pPr>
            <w:r w:rsidRPr="000B013C">
              <w:rPr>
                <w:spacing w:val="0"/>
                <w:sz w:val="24"/>
                <w:szCs w:val="24"/>
              </w:rPr>
              <w:t>Станки токарные, расточные и фрезерные металлорежущие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28.41.33</w:t>
            </w:r>
          </w:p>
        </w:tc>
        <w:tc>
          <w:tcPr>
            <w:tcW w:w="6946" w:type="dxa"/>
          </w:tcPr>
          <w:p w:rsidR="00D64B25" w:rsidRPr="000B013C" w:rsidRDefault="00D64B25" w:rsidP="000B013C">
            <w:pPr>
              <w:ind w:firstLine="0"/>
              <w:rPr>
                <w:spacing w:val="0"/>
                <w:sz w:val="24"/>
                <w:szCs w:val="24"/>
              </w:rPr>
            </w:pPr>
            <w:r w:rsidRPr="000B013C">
              <w:rPr>
                <w:spacing w:val="0"/>
                <w:sz w:val="24"/>
                <w:szCs w:val="24"/>
              </w:rPr>
              <w:t>Машины ковочные или штамповочные и молоты; гидравлические прессы и прессы для обработки металлов, не включенные в другие группировки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28.49.12.130</w:t>
            </w:r>
          </w:p>
        </w:tc>
        <w:tc>
          <w:tcPr>
            <w:tcW w:w="6946" w:type="dxa"/>
          </w:tcPr>
          <w:p w:rsidR="00D64B25" w:rsidRPr="000B013C" w:rsidRDefault="00D64B25" w:rsidP="000B013C">
            <w:pPr>
              <w:ind w:firstLine="0"/>
              <w:rPr>
                <w:spacing w:val="0"/>
                <w:sz w:val="24"/>
                <w:szCs w:val="24"/>
              </w:rPr>
            </w:pPr>
            <w:r w:rsidRPr="000B013C">
              <w:rPr>
                <w:spacing w:val="0"/>
                <w:sz w:val="24"/>
                <w:szCs w:val="24"/>
              </w:rPr>
              <w:t>Оборудование для нанесения гальванического покрытия</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28.49.23.199</w:t>
            </w:r>
          </w:p>
        </w:tc>
        <w:tc>
          <w:tcPr>
            <w:tcW w:w="6946" w:type="dxa"/>
          </w:tcPr>
          <w:p w:rsidR="00D64B25" w:rsidRPr="000B013C" w:rsidRDefault="00D64B25" w:rsidP="000B013C">
            <w:pPr>
              <w:ind w:firstLine="0"/>
              <w:rPr>
                <w:spacing w:val="0"/>
                <w:sz w:val="24"/>
                <w:szCs w:val="24"/>
              </w:rPr>
            </w:pPr>
            <w:r w:rsidRPr="000B013C">
              <w:rPr>
                <w:spacing w:val="0"/>
                <w:sz w:val="24"/>
                <w:szCs w:val="24"/>
              </w:rPr>
              <w:t>Оснастка специальная технологическая для станков прочая, не включенная в другие группировки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28.92.30</w:t>
            </w:r>
          </w:p>
        </w:tc>
        <w:tc>
          <w:tcPr>
            <w:tcW w:w="6946" w:type="dxa"/>
          </w:tcPr>
          <w:p w:rsidR="00D64B25" w:rsidRPr="000B013C" w:rsidRDefault="00D64B25" w:rsidP="000B013C">
            <w:pPr>
              <w:ind w:firstLine="0"/>
              <w:rPr>
                <w:spacing w:val="0"/>
                <w:sz w:val="24"/>
                <w:szCs w:val="24"/>
              </w:rPr>
            </w:pPr>
            <w:r w:rsidRPr="000B013C">
              <w:rPr>
                <w:spacing w:val="0"/>
                <w:sz w:val="24"/>
                <w:szCs w:val="24"/>
              </w:rPr>
              <w:t>Машины для выемки грунта и строительства прочие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28.96.10.120</w:t>
            </w:r>
          </w:p>
        </w:tc>
        <w:tc>
          <w:tcPr>
            <w:tcW w:w="6946" w:type="dxa"/>
          </w:tcPr>
          <w:p w:rsidR="00D64B25" w:rsidRPr="000B013C" w:rsidRDefault="00D64B25" w:rsidP="000B013C">
            <w:pPr>
              <w:ind w:firstLine="0"/>
              <w:rPr>
                <w:spacing w:val="0"/>
                <w:sz w:val="24"/>
                <w:szCs w:val="24"/>
              </w:rPr>
            </w:pPr>
            <w:r w:rsidRPr="000B013C">
              <w:rPr>
                <w:spacing w:val="0"/>
                <w:sz w:val="24"/>
                <w:szCs w:val="24"/>
              </w:rPr>
              <w:t>Оборудование для производства продукции из резины и пластмасс, не включенное в другие группировки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28.99.39.130</w:t>
            </w:r>
          </w:p>
        </w:tc>
        <w:tc>
          <w:tcPr>
            <w:tcW w:w="6946" w:type="dxa"/>
          </w:tcPr>
          <w:p w:rsidR="00D64B25" w:rsidRPr="000B013C" w:rsidRDefault="00D64B25" w:rsidP="000B013C">
            <w:pPr>
              <w:ind w:firstLine="0"/>
              <w:rPr>
                <w:spacing w:val="0"/>
                <w:sz w:val="24"/>
                <w:szCs w:val="24"/>
              </w:rPr>
            </w:pPr>
            <w:r w:rsidRPr="000B013C">
              <w:rPr>
                <w:spacing w:val="0"/>
                <w:sz w:val="24"/>
                <w:szCs w:val="24"/>
              </w:rPr>
              <w:t>Оборудование балансировки шин</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lastRenderedPageBreak/>
              <w:t>28.99.39.190</w:t>
            </w:r>
          </w:p>
        </w:tc>
        <w:tc>
          <w:tcPr>
            <w:tcW w:w="6946" w:type="dxa"/>
          </w:tcPr>
          <w:p w:rsidR="00D64B25" w:rsidRPr="000B013C" w:rsidRDefault="00D64B25" w:rsidP="000B013C">
            <w:pPr>
              <w:ind w:firstLine="0"/>
              <w:rPr>
                <w:spacing w:val="0"/>
                <w:sz w:val="24"/>
                <w:szCs w:val="24"/>
              </w:rPr>
            </w:pPr>
            <w:r w:rsidRPr="000B013C">
              <w:rPr>
                <w:spacing w:val="0"/>
                <w:sz w:val="24"/>
                <w:szCs w:val="24"/>
              </w:rPr>
              <w:t>Оборудование специального назначения прочее, не включенное в другие группировки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28.99.52.000</w:t>
            </w:r>
          </w:p>
        </w:tc>
        <w:tc>
          <w:tcPr>
            <w:tcW w:w="6946" w:type="dxa"/>
          </w:tcPr>
          <w:p w:rsidR="00D64B25" w:rsidRPr="000B013C" w:rsidRDefault="00D64B25" w:rsidP="000B013C">
            <w:pPr>
              <w:ind w:firstLine="0"/>
              <w:rPr>
                <w:spacing w:val="0"/>
                <w:sz w:val="24"/>
                <w:szCs w:val="24"/>
              </w:rPr>
            </w:pPr>
            <w:r w:rsidRPr="000B013C">
              <w:rPr>
                <w:spacing w:val="0"/>
                <w:sz w:val="24"/>
                <w:szCs w:val="24"/>
              </w:rPr>
              <w:t>Части прочего оборудования специального назначения</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29.10.1</w:t>
            </w:r>
          </w:p>
        </w:tc>
        <w:tc>
          <w:tcPr>
            <w:tcW w:w="6946" w:type="dxa"/>
          </w:tcPr>
          <w:p w:rsidR="00D64B25" w:rsidRPr="000B013C" w:rsidRDefault="00D64B25" w:rsidP="000B013C">
            <w:pPr>
              <w:ind w:firstLine="0"/>
              <w:rPr>
                <w:spacing w:val="0"/>
                <w:sz w:val="24"/>
                <w:szCs w:val="24"/>
              </w:rPr>
            </w:pPr>
            <w:r w:rsidRPr="000B013C">
              <w:rPr>
                <w:spacing w:val="0"/>
                <w:sz w:val="24"/>
                <w:szCs w:val="24"/>
              </w:rPr>
              <w:t>Двигатели внутреннего сгорания для автотранспортных средств</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29.10.2</w:t>
            </w:r>
          </w:p>
        </w:tc>
        <w:tc>
          <w:tcPr>
            <w:tcW w:w="6946" w:type="dxa"/>
          </w:tcPr>
          <w:p w:rsidR="00D64B25" w:rsidRPr="000B013C" w:rsidRDefault="00D64B25" w:rsidP="000B013C">
            <w:pPr>
              <w:ind w:firstLine="0"/>
              <w:rPr>
                <w:spacing w:val="0"/>
                <w:sz w:val="24"/>
                <w:szCs w:val="24"/>
              </w:rPr>
            </w:pPr>
            <w:r w:rsidRPr="000B013C">
              <w:rPr>
                <w:spacing w:val="0"/>
                <w:sz w:val="24"/>
                <w:szCs w:val="24"/>
              </w:rPr>
              <w:t>Автомобили легковые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29.10.30.110</w:t>
            </w:r>
          </w:p>
        </w:tc>
        <w:tc>
          <w:tcPr>
            <w:tcW w:w="6946" w:type="dxa"/>
          </w:tcPr>
          <w:p w:rsidR="00D64B25" w:rsidRPr="000B013C" w:rsidRDefault="00D64B25" w:rsidP="000B013C">
            <w:pPr>
              <w:ind w:firstLine="0"/>
              <w:rPr>
                <w:spacing w:val="0"/>
                <w:sz w:val="24"/>
                <w:szCs w:val="24"/>
              </w:rPr>
            </w:pPr>
            <w:r w:rsidRPr="000B013C">
              <w:rPr>
                <w:spacing w:val="0"/>
                <w:sz w:val="24"/>
                <w:szCs w:val="24"/>
              </w:rPr>
              <w:t>Автобусы</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29.10.30.120</w:t>
            </w:r>
          </w:p>
        </w:tc>
        <w:tc>
          <w:tcPr>
            <w:tcW w:w="6946" w:type="dxa"/>
          </w:tcPr>
          <w:p w:rsidR="00D64B25" w:rsidRPr="000B013C" w:rsidRDefault="00D64B25" w:rsidP="000B013C">
            <w:pPr>
              <w:ind w:firstLine="0"/>
              <w:rPr>
                <w:spacing w:val="0"/>
                <w:sz w:val="24"/>
                <w:szCs w:val="24"/>
              </w:rPr>
            </w:pPr>
            <w:r w:rsidRPr="000B013C">
              <w:rPr>
                <w:spacing w:val="0"/>
                <w:sz w:val="24"/>
                <w:szCs w:val="24"/>
              </w:rPr>
              <w:t>Троллейбусы</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29.10.4</w:t>
            </w:r>
          </w:p>
        </w:tc>
        <w:tc>
          <w:tcPr>
            <w:tcW w:w="6946" w:type="dxa"/>
          </w:tcPr>
          <w:p w:rsidR="00D64B25" w:rsidRPr="000B013C" w:rsidRDefault="00D64B25" w:rsidP="000B013C">
            <w:pPr>
              <w:ind w:firstLine="0"/>
              <w:rPr>
                <w:spacing w:val="0"/>
                <w:sz w:val="24"/>
                <w:szCs w:val="24"/>
              </w:rPr>
            </w:pPr>
            <w:r w:rsidRPr="000B013C">
              <w:rPr>
                <w:spacing w:val="0"/>
                <w:sz w:val="24"/>
                <w:szCs w:val="24"/>
              </w:rPr>
              <w:t>Средства автотранспортные грузовые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29.10.59</w:t>
            </w:r>
          </w:p>
        </w:tc>
        <w:tc>
          <w:tcPr>
            <w:tcW w:w="6946" w:type="dxa"/>
          </w:tcPr>
          <w:p w:rsidR="00D64B25" w:rsidRPr="000B013C" w:rsidRDefault="00D64B25" w:rsidP="000B013C">
            <w:pPr>
              <w:ind w:firstLine="0"/>
              <w:rPr>
                <w:spacing w:val="0"/>
                <w:sz w:val="24"/>
                <w:szCs w:val="24"/>
              </w:rPr>
            </w:pPr>
            <w:r w:rsidRPr="000B013C">
              <w:rPr>
                <w:spacing w:val="0"/>
                <w:sz w:val="24"/>
                <w:szCs w:val="24"/>
              </w:rPr>
              <w:t>Средства автотранспортные специального назначения, не включенные в другие группировки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29.20</w:t>
            </w:r>
          </w:p>
        </w:tc>
        <w:tc>
          <w:tcPr>
            <w:tcW w:w="6946" w:type="dxa"/>
          </w:tcPr>
          <w:p w:rsidR="00D64B25" w:rsidRPr="000B013C" w:rsidRDefault="00D64B25" w:rsidP="000B013C">
            <w:pPr>
              <w:ind w:firstLine="0"/>
              <w:rPr>
                <w:spacing w:val="0"/>
                <w:sz w:val="24"/>
                <w:szCs w:val="24"/>
              </w:rPr>
            </w:pPr>
            <w:r w:rsidRPr="000B013C">
              <w:rPr>
                <w:spacing w:val="0"/>
                <w:sz w:val="24"/>
                <w:szCs w:val="24"/>
              </w:rPr>
              <w:t>Кузова (корпуса) для автотранспортных средств; прицепы и полуприцепы</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29.3</w:t>
            </w:r>
          </w:p>
        </w:tc>
        <w:tc>
          <w:tcPr>
            <w:tcW w:w="6946" w:type="dxa"/>
          </w:tcPr>
          <w:p w:rsidR="00D64B25" w:rsidRPr="000B013C" w:rsidRDefault="00D64B25" w:rsidP="000B013C">
            <w:pPr>
              <w:ind w:firstLine="0"/>
              <w:rPr>
                <w:spacing w:val="0"/>
                <w:sz w:val="24"/>
                <w:szCs w:val="24"/>
              </w:rPr>
            </w:pPr>
            <w:r w:rsidRPr="000B013C">
              <w:rPr>
                <w:spacing w:val="0"/>
                <w:sz w:val="24"/>
                <w:szCs w:val="24"/>
              </w:rPr>
              <w:t>Части и принадлежности для автотранспортных средств</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30.20.40.180</w:t>
            </w:r>
          </w:p>
        </w:tc>
        <w:tc>
          <w:tcPr>
            <w:tcW w:w="6946" w:type="dxa"/>
          </w:tcPr>
          <w:p w:rsidR="00D64B25" w:rsidRPr="000B013C" w:rsidRDefault="00D64B25" w:rsidP="000B013C">
            <w:pPr>
              <w:ind w:firstLine="0"/>
              <w:rPr>
                <w:spacing w:val="0"/>
                <w:sz w:val="24"/>
                <w:szCs w:val="24"/>
              </w:rPr>
            </w:pPr>
            <w:r w:rsidRPr="000B013C">
              <w:rPr>
                <w:spacing w:val="0"/>
                <w:sz w:val="24"/>
                <w:szCs w:val="24"/>
              </w:rPr>
              <w:t>Оборудование управления движением механическое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30.9</w:t>
            </w:r>
          </w:p>
        </w:tc>
        <w:tc>
          <w:tcPr>
            <w:tcW w:w="6946" w:type="dxa"/>
          </w:tcPr>
          <w:p w:rsidR="00D64B25" w:rsidRPr="000B013C" w:rsidRDefault="00D64B25" w:rsidP="000B013C">
            <w:pPr>
              <w:ind w:firstLine="0"/>
              <w:rPr>
                <w:spacing w:val="0"/>
                <w:sz w:val="24"/>
                <w:szCs w:val="24"/>
              </w:rPr>
            </w:pPr>
            <w:r w:rsidRPr="000B013C">
              <w:rPr>
                <w:spacing w:val="0"/>
                <w:sz w:val="24"/>
                <w:szCs w:val="24"/>
              </w:rPr>
              <w:t>Средства транспортные и оборудование, не включенные в другие группировки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31.01.1</w:t>
            </w:r>
          </w:p>
        </w:tc>
        <w:tc>
          <w:tcPr>
            <w:tcW w:w="6946" w:type="dxa"/>
          </w:tcPr>
          <w:p w:rsidR="00D64B25" w:rsidRPr="000B013C" w:rsidRDefault="00D64B25" w:rsidP="000B013C">
            <w:pPr>
              <w:ind w:firstLine="0"/>
              <w:rPr>
                <w:spacing w:val="0"/>
                <w:sz w:val="24"/>
                <w:szCs w:val="24"/>
              </w:rPr>
            </w:pPr>
            <w:r w:rsidRPr="000B013C">
              <w:rPr>
                <w:spacing w:val="0"/>
                <w:sz w:val="24"/>
                <w:szCs w:val="24"/>
              </w:rPr>
              <w:t>Мебель для офисов и предприятий торговли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31.09.11</w:t>
            </w:r>
          </w:p>
        </w:tc>
        <w:tc>
          <w:tcPr>
            <w:tcW w:w="6946" w:type="dxa"/>
          </w:tcPr>
          <w:p w:rsidR="00D64B25" w:rsidRPr="000B013C" w:rsidRDefault="00D64B25" w:rsidP="000B013C">
            <w:pPr>
              <w:ind w:firstLine="0"/>
              <w:rPr>
                <w:spacing w:val="0"/>
                <w:sz w:val="24"/>
                <w:szCs w:val="24"/>
              </w:rPr>
            </w:pPr>
            <w:r w:rsidRPr="000B013C">
              <w:rPr>
                <w:spacing w:val="0"/>
                <w:sz w:val="24"/>
                <w:szCs w:val="24"/>
              </w:rPr>
              <w:t>Мебель металлическая, не включенная в другие группировки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32.40.41.000</w:t>
            </w:r>
          </w:p>
        </w:tc>
        <w:tc>
          <w:tcPr>
            <w:tcW w:w="6946" w:type="dxa"/>
          </w:tcPr>
          <w:p w:rsidR="00D64B25" w:rsidRPr="000B013C" w:rsidRDefault="00D64B25" w:rsidP="000B013C">
            <w:pPr>
              <w:ind w:firstLine="0"/>
              <w:rPr>
                <w:spacing w:val="0"/>
                <w:sz w:val="24"/>
                <w:szCs w:val="24"/>
              </w:rPr>
            </w:pPr>
            <w:r w:rsidRPr="000B013C">
              <w:rPr>
                <w:spacing w:val="0"/>
                <w:sz w:val="24"/>
                <w:szCs w:val="24"/>
              </w:rPr>
              <w:t>Карты игральные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32.50.13.110</w:t>
            </w:r>
          </w:p>
        </w:tc>
        <w:tc>
          <w:tcPr>
            <w:tcW w:w="6946" w:type="dxa"/>
          </w:tcPr>
          <w:p w:rsidR="00D64B25" w:rsidRPr="000B013C" w:rsidRDefault="00D64B25" w:rsidP="000B013C">
            <w:pPr>
              <w:ind w:firstLine="0"/>
              <w:rPr>
                <w:spacing w:val="0"/>
                <w:sz w:val="24"/>
                <w:szCs w:val="24"/>
              </w:rPr>
            </w:pPr>
            <w:r w:rsidRPr="000B013C">
              <w:rPr>
                <w:spacing w:val="0"/>
                <w:sz w:val="24"/>
                <w:szCs w:val="24"/>
              </w:rPr>
              <w:t>Шприцы, иглы, катетеры, канюли и аналогичные инструменты</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32.50.13.120</w:t>
            </w:r>
          </w:p>
        </w:tc>
        <w:tc>
          <w:tcPr>
            <w:tcW w:w="6946" w:type="dxa"/>
          </w:tcPr>
          <w:p w:rsidR="00D64B25" w:rsidRPr="000B013C" w:rsidRDefault="00D64B25" w:rsidP="000B013C">
            <w:pPr>
              <w:ind w:firstLine="0"/>
              <w:rPr>
                <w:spacing w:val="0"/>
                <w:sz w:val="24"/>
                <w:szCs w:val="24"/>
              </w:rPr>
            </w:pPr>
            <w:r w:rsidRPr="000B013C">
              <w:rPr>
                <w:spacing w:val="0"/>
                <w:sz w:val="24"/>
                <w:szCs w:val="24"/>
              </w:rPr>
              <w:t>Инструменты и приспособления офтальмологические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32.50.13.190</w:t>
            </w:r>
          </w:p>
        </w:tc>
        <w:tc>
          <w:tcPr>
            <w:tcW w:w="6946" w:type="dxa"/>
          </w:tcPr>
          <w:p w:rsidR="00D64B25" w:rsidRPr="000B013C" w:rsidRDefault="00D64B25" w:rsidP="000B013C">
            <w:pPr>
              <w:ind w:firstLine="0"/>
              <w:rPr>
                <w:spacing w:val="0"/>
                <w:sz w:val="24"/>
                <w:szCs w:val="24"/>
              </w:rPr>
            </w:pPr>
            <w:r w:rsidRPr="000B013C">
              <w:rPr>
                <w:spacing w:val="0"/>
                <w:sz w:val="24"/>
                <w:szCs w:val="24"/>
              </w:rPr>
              <w:t>Инструменты и приспособления, применяемые в медицинских целях, прочие, не включенные в другие группировки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32.50.22</w:t>
            </w:r>
          </w:p>
        </w:tc>
        <w:tc>
          <w:tcPr>
            <w:tcW w:w="6946" w:type="dxa"/>
          </w:tcPr>
          <w:p w:rsidR="00D64B25" w:rsidRPr="000B013C" w:rsidRDefault="00D64B25" w:rsidP="000B013C">
            <w:pPr>
              <w:ind w:firstLine="0"/>
              <w:rPr>
                <w:spacing w:val="0"/>
                <w:sz w:val="24"/>
                <w:szCs w:val="24"/>
              </w:rPr>
            </w:pPr>
            <w:r w:rsidRPr="000B013C">
              <w:rPr>
                <w:spacing w:val="0"/>
                <w:sz w:val="24"/>
                <w:szCs w:val="24"/>
              </w:rPr>
              <w:t xml:space="preserve">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w:t>
            </w:r>
            <w:r w:rsidRPr="000B013C">
              <w:rPr>
                <w:spacing w:val="0"/>
                <w:sz w:val="24"/>
                <w:szCs w:val="24"/>
              </w:rPr>
              <w:lastRenderedPageBreak/>
              <w:t>группировки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lastRenderedPageBreak/>
              <w:t>32.50.23.000</w:t>
            </w:r>
          </w:p>
        </w:tc>
        <w:tc>
          <w:tcPr>
            <w:tcW w:w="6946" w:type="dxa"/>
          </w:tcPr>
          <w:p w:rsidR="00D64B25" w:rsidRPr="000B013C" w:rsidRDefault="00D64B25" w:rsidP="000B013C">
            <w:pPr>
              <w:ind w:firstLine="0"/>
              <w:rPr>
                <w:spacing w:val="0"/>
                <w:sz w:val="24"/>
                <w:szCs w:val="24"/>
              </w:rPr>
            </w:pPr>
            <w:r w:rsidRPr="000B013C">
              <w:rPr>
                <w:spacing w:val="0"/>
                <w:sz w:val="24"/>
                <w:szCs w:val="24"/>
              </w:rPr>
              <w:t>Части и принадлежности протезов и ортопедических приспособлений</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32.50.30</w:t>
            </w:r>
          </w:p>
        </w:tc>
        <w:tc>
          <w:tcPr>
            <w:tcW w:w="6946" w:type="dxa"/>
          </w:tcPr>
          <w:p w:rsidR="00D64B25" w:rsidRPr="000B013C" w:rsidRDefault="00D64B25" w:rsidP="000B013C">
            <w:pPr>
              <w:ind w:firstLine="0"/>
              <w:rPr>
                <w:spacing w:val="0"/>
                <w:sz w:val="24"/>
                <w:szCs w:val="24"/>
              </w:rPr>
            </w:pPr>
            <w:proofErr w:type="gramStart"/>
            <w:r w:rsidRPr="000B013C">
              <w:rPr>
                <w:spacing w:val="0"/>
                <w:sz w:val="24"/>
                <w:szCs w:val="24"/>
              </w:rPr>
              <w:t>Мебель медицинская, включая хирургическую, стоматологическую или ветеринарную; парикмахерские кресла и аналогичные кресла, и их части</w:t>
            </w:r>
            <w:proofErr w:type="gramEnd"/>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32.50.41.120</w:t>
            </w:r>
          </w:p>
        </w:tc>
        <w:tc>
          <w:tcPr>
            <w:tcW w:w="6946" w:type="dxa"/>
          </w:tcPr>
          <w:p w:rsidR="00D64B25" w:rsidRPr="000B013C" w:rsidRDefault="00D64B25" w:rsidP="000B013C">
            <w:pPr>
              <w:ind w:firstLine="0"/>
              <w:rPr>
                <w:spacing w:val="0"/>
                <w:sz w:val="24"/>
                <w:szCs w:val="24"/>
              </w:rPr>
            </w:pPr>
            <w:r w:rsidRPr="000B013C">
              <w:rPr>
                <w:spacing w:val="0"/>
                <w:sz w:val="24"/>
                <w:szCs w:val="24"/>
              </w:rPr>
              <w:t>Линзы для очков из различных материалов</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32.50.42</w:t>
            </w:r>
          </w:p>
        </w:tc>
        <w:tc>
          <w:tcPr>
            <w:tcW w:w="6946" w:type="dxa"/>
          </w:tcPr>
          <w:p w:rsidR="00D64B25" w:rsidRPr="000B013C" w:rsidRDefault="00D64B25" w:rsidP="000B013C">
            <w:pPr>
              <w:ind w:firstLine="0"/>
              <w:rPr>
                <w:spacing w:val="0"/>
                <w:sz w:val="24"/>
                <w:szCs w:val="24"/>
              </w:rPr>
            </w:pPr>
            <w:r w:rsidRPr="000B013C">
              <w:rPr>
                <w:spacing w:val="0"/>
                <w:sz w:val="24"/>
                <w:szCs w:val="24"/>
              </w:rPr>
              <w:t>Очки для коррекции зрения, защитные или прочие очки или аналогичные оптические приборы</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32.50.43.000</w:t>
            </w:r>
          </w:p>
        </w:tc>
        <w:tc>
          <w:tcPr>
            <w:tcW w:w="6946" w:type="dxa"/>
          </w:tcPr>
          <w:p w:rsidR="00D64B25" w:rsidRPr="000B013C" w:rsidRDefault="00D64B25" w:rsidP="000B013C">
            <w:pPr>
              <w:ind w:firstLine="0"/>
              <w:rPr>
                <w:spacing w:val="0"/>
                <w:sz w:val="24"/>
                <w:szCs w:val="24"/>
              </w:rPr>
            </w:pPr>
            <w:r w:rsidRPr="000B013C">
              <w:rPr>
                <w:spacing w:val="0"/>
                <w:sz w:val="24"/>
                <w:szCs w:val="24"/>
              </w:rPr>
              <w:t>Оправы и арматура для очков, защитных очков и аналогичных оптических приборов</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32.50.44.000</w:t>
            </w:r>
          </w:p>
        </w:tc>
        <w:tc>
          <w:tcPr>
            <w:tcW w:w="6946" w:type="dxa"/>
          </w:tcPr>
          <w:p w:rsidR="00D64B25" w:rsidRPr="000B013C" w:rsidRDefault="00D64B25" w:rsidP="000B013C">
            <w:pPr>
              <w:ind w:firstLine="0"/>
              <w:rPr>
                <w:spacing w:val="0"/>
                <w:sz w:val="24"/>
                <w:szCs w:val="24"/>
              </w:rPr>
            </w:pPr>
            <w:r w:rsidRPr="000B013C">
              <w:rPr>
                <w:spacing w:val="0"/>
                <w:sz w:val="24"/>
                <w:szCs w:val="24"/>
              </w:rPr>
              <w:t>Части оправ и арматуры для очков, защитных очков и аналогичных оптических приборов</w:t>
            </w:r>
          </w:p>
        </w:tc>
      </w:tr>
      <w:tr w:rsidR="00D64B25" w:rsidRPr="00D64B25" w:rsidTr="000B013C">
        <w:trPr>
          <w:trHeight w:val="217"/>
        </w:trPr>
        <w:tc>
          <w:tcPr>
            <w:tcW w:w="2977" w:type="dxa"/>
          </w:tcPr>
          <w:p w:rsidR="00D64B25" w:rsidRPr="00D64B25" w:rsidRDefault="00D64B25" w:rsidP="008E57BE">
            <w:pPr>
              <w:ind w:firstLine="80"/>
              <w:jc w:val="center"/>
              <w:rPr>
                <w:sz w:val="22"/>
                <w:szCs w:val="22"/>
              </w:rPr>
            </w:pPr>
            <w:r w:rsidRPr="00D64B25">
              <w:rPr>
                <w:sz w:val="22"/>
                <w:szCs w:val="22"/>
              </w:rPr>
              <w:t>32.99.12.130</w:t>
            </w:r>
          </w:p>
        </w:tc>
        <w:tc>
          <w:tcPr>
            <w:tcW w:w="6946" w:type="dxa"/>
          </w:tcPr>
          <w:p w:rsidR="00D64B25" w:rsidRPr="000B013C" w:rsidRDefault="00D64B25" w:rsidP="000B013C">
            <w:pPr>
              <w:ind w:firstLine="0"/>
              <w:rPr>
                <w:spacing w:val="0"/>
                <w:sz w:val="24"/>
                <w:szCs w:val="24"/>
              </w:rPr>
            </w:pPr>
            <w:r w:rsidRPr="000B013C">
              <w:rPr>
                <w:spacing w:val="0"/>
                <w:sz w:val="24"/>
                <w:szCs w:val="24"/>
              </w:rPr>
              <w:t>Карандаши механические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32.99.13.120</w:t>
            </w:r>
          </w:p>
        </w:tc>
        <w:tc>
          <w:tcPr>
            <w:tcW w:w="6946" w:type="dxa"/>
          </w:tcPr>
          <w:p w:rsidR="00D64B25" w:rsidRPr="000B013C" w:rsidRDefault="00D64B25" w:rsidP="000B013C">
            <w:pPr>
              <w:ind w:firstLine="0"/>
              <w:rPr>
                <w:spacing w:val="0"/>
                <w:sz w:val="24"/>
                <w:szCs w:val="24"/>
              </w:rPr>
            </w:pPr>
            <w:r w:rsidRPr="000B013C">
              <w:rPr>
                <w:spacing w:val="0"/>
                <w:sz w:val="24"/>
                <w:szCs w:val="24"/>
              </w:rPr>
              <w:t>Авторучки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32.99.13.121</w:t>
            </w:r>
          </w:p>
        </w:tc>
        <w:tc>
          <w:tcPr>
            <w:tcW w:w="6946" w:type="dxa"/>
          </w:tcPr>
          <w:p w:rsidR="00D64B25" w:rsidRPr="000B013C" w:rsidRDefault="00D64B25" w:rsidP="000B013C">
            <w:pPr>
              <w:ind w:firstLine="0"/>
              <w:rPr>
                <w:spacing w:val="0"/>
                <w:sz w:val="24"/>
                <w:szCs w:val="24"/>
              </w:rPr>
            </w:pPr>
            <w:r w:rsidRPr="000B013C">
              <w:rPr>
                <w:spacing w:val="0"/>
                <w:sz w:val="24"/>
                <w:szCs w:val="24"/>
              </w:rPr>
              <w:t>Авторучки перьевые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32.99.13.122</w:t>
            </w:r>
          </w:p>
        </w:tc>
        <w:tc>
          <w:tcPr>
            <w:tcW w:w="6946" w:type="dxa"/>
          </w:tcPr>
          <w:p w:rsidR="00D64B25" w:rsidRPr="000B013C" w:rsidRDefault="00D64B25" w:rsidP="000B013C">
            <w:pPr>
              <w:ind w:firstLine="0"/>
              <w:rPr>
                <w:spacing w:val="0"/>
                <w:sz w:val="24"/>
                <w:szCs w:val="24"/>
              </w:rPr>
            </w:pPr>
            <w:r w:rsidRPr="000B013C">
              <w:rPr>
                <w:spacing w:val="0"/>
                <w:sz w:val="24"/>
                <w:szCs w:val="24"/>
              </w:rPr>
              <w:t>Авторучки шариковые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32.99.13.123</w:t>
            </w:r>
          </w:p>
        </w:tc>
        <w:tc>
          <w:tcPr>
            <w:tcW w:w="6946" w:type="dxa"/>
          </w:tcPr>
          <w:p w:rsidR="00D64B25" w:rsidRPr="000B013C" w:rsidRDefault="00D64B25" w:rsidP="000B013C">
            <w:pPr>
              <w:ind w:firstLine="0"/>
              <w:rPr>
                <w:spacing w:val="0"/>
                <w:sz w:val="24"/>
                <w:szCs w:val="24"/>
              </w:rPr>
            </w:pPr>
            <w:r w:rsidRPr="000B013C">
              <w:rPr>
                <w:spacing w:val="0"/>
                <w:sz w:val="24"/>
                <w:szCs w:val="24"/>
              </w:rPr>
              <w:t>Фломастеры</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32.99.13.130</w:t>
            </w:r>
          </w:p>
        </w:tc>
        <w:tc>
          <w:tcPr>
            <w:tcW w:w="6946" w:type="dxa"/>
          </w:tcPr>
          <w:p w:rsidR="00D64B25" w:rsidRPr="000B013C" w:rsidRDefault="00D64B25" w:rsidP="000B013C">
            <w:pPr>
              <w:ind w:firstLine="0"/>
              <w:rPr>
                <w:spacing w:val="0"/>
                <w:sz w:val="24"/>
                <w:szCs w:val="24"/>
              </w:rPr>
            </w:pPr>
            <w:r w:rsidRPr="000B013C">
              <w:rPr>
                <w:spacing w:val="0"/>
                <w:sz w:val="24"/>
                <w:szCs w:val="24"/>
              </w:rPr>
              <w:t>Стилографы и прочие ручки</w:t>
            </w:r>
          </w:p>
        </w:tc>
      </w:tr>
      <w:tr w:rsidR="00D64B25" w:rsidRPr="00D64B25" w:rsidTr="000B013C">
        <w:trPr>
          <w:trHeight w:val="517"/>
        </w:trPr>
        <w:tc>
          <w:tcPr>
            <w:tcW w:w="2977" w:type="dxa"/>
          </w:tcPr>
          <w:p w:rsidR="00D64B25" w:rsidRPr="00D64B25" w:rsidRDefault="00D64B25" w:rsidP="008E57BE">
            <w:pPr>
              <w:ind w:firstLine="80"/>
              <w:jc w:val="center"/>
              <w:rPr>
                <w:sz w:val="22"/>
                <w:szCs w:val="22"/>
              </w:rPr>
            </w:pPr>
            <w:r w:rsidRPr="00D64B25">
              <w:rPr>
                <w:sz w:val="22"/>
                <w:szCs w:val="22"/>
              </w:rPr>
              <w:t>32.99.14</w:t>
            </w:r>
          </w:p>
        </w:tc>
        <w:tc>
          <w:tcPr>
            <w:tcW w:w="6946" w:type="dxa"/>
          </w:tcPr>
          <w:p w:rsidR="00D64B25" w:rsidRPr="000B013C" w:rsidRDefault="00D64B25" w:rsidP="000B013C">
            <w:pPr>
              <w:ind w:firstLine="0"/>
              <w:rPr>
                <w:spacing w:val="0"/>
                <w:sz w:val="24"/>
                <w:szCs w:val="24"/>
              </w:rPr>
            </w:pPr>
            <w:r w:rsidRPr="000B013C">
              <w:rPr>
                <w:spacing w:val="0"/>
                <w:sz w:val="24"/>
                <w:szCs w:val="24"/>
              </w:rPr>
              <w:t>Наборы пишущих принадлежностей, держатели для ручек и карандашей и аналогичные держатели; части пишущих принадлежностей</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32.99.15.110</w:t>
            </w:r>
          </w:p>
        </w:tc>
        <w:tc>
          <w:tcPr>
            <w:tcW w:w="6946" w:type="dxa"/>
          </w:tcPr>
          <w:p w:rsidR="00D64B25" w:rsidRPr="000B013C" w:rsidRDefault="00D64B25" w:rsidP="000B013C">
            <w:pPr>
              <w:ind w:firstLine="0"/>
              <w:rPr>
                <w:spacing w:val="0"/>
                <w:sz w:val="24"/>
                <w:szCs w:val="24"/>
              </w:rPr>
            </w:pPr>
            <w:r w:rsidRPr="000B013C">
              <w:rPr>
                <w:spacing w:val="0"/>
                <w:sz w:val="24"/>
                <w:szCs w:val="24"/>
              </w:rPr>
              <w:t>Карандаши простые и цветные с грифелями в твердой оболочке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32.99.15.140</w:t>
            </w:r>
          </w:p>
        </w:tc>
        <w:tc>
          <w:tcPr>
            <w:tcW w:w="6946" w:type="dxa"/>
          </w:tcPr>
          <w:p w:rsidR="00D64B25" w:rsidRPr="000B013C" w:rsidRDefault="00D64B25" w:rsidP="000B013C">
            <w:pPr>
              <w:ind w:firstLine="0"/>
              <w:rPr>
                <w:spacing w:val="0"/>
                <w:sz w:val="24"/>
                <w:szCs w:val="24"/>
              </w:rPr>
            </w:pPr>
            <w:r w:rsidRPr="000B013C">
              <w:rPr>
                <w:spacing w:val="0"/>
                <w:sz w:val="24"/>
                <w:szCs w:val="24"/>
              </w:rPr>
              <w:t>Мелки для письма и рисования, мелки для портных</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32.99.15.120</w:t>
            </w:r>
          </w:p>
        </w:tc>
        <w:tc>
          <w:tcPr>
            <w:tcW w:w="6946" w:type="dxa"/>
          </w:tcPr>
          <w:p w:rsidR="00D64B25" w:rsidRPr="000B013C" w:rsidRDefault="00D64B25" w:rsidP="000B013C">
            <w:pPr>
              <w:ind w:firstLine="0"/>
              <w:rPr>
                <w:spacing w:val="0"/>
                <w:sz w:val="24"/>
                <w:szCs w:val="24"/>
              </w:rPr>
            </w:pPr>
            <w:r w:rsidRPr="000B013C">
              <w:rPr>
                <w:spacing w:val="0"/>
                <w:sz w:val="24"/>
                <w:szCs w:val="24"/>
              </w:rPr>
              <w:t>Грифели для карандашей</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32.99.16.110</w:t>
            </w:r>
          </w:p>
        </w:tc>
        <w:tc>
          <w:tcPr>
            <w:tcW w:w="6946" w:type="dxa"/>
          </w:tcPr>
          <w:p w:rsidR="00D64B25" w:rsidRPr="000B013C" w:rsidRDefault="00D64B25" w:rsidP="000B013C">
            <w:pPr>
              <w:ind w:firstLine="0"/>
              <w:rPr>
                <w:spacing w:val="0"/>
                <w:sz w:val="24"/>
                <w:szCs w:val="24"/>
              </w:rPr>
            </w:pPr>
            <w:r w:rsidRPr="000B013C">
              <w:rPr>
                <w:spacing w:val="0"/>
                <w:sz w:val="24"/>
                <w:szCs w:val="24"/>
              </w:rPr>
              <w:t>Доски грифельные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lastRenderedPageBreak/>
              <w:t>32.99.16.120</w:t>
            </w:r>
          </w:p>
        </w:tc>
        <w:tc>
          <w:tcPr>
            <w:tcW w:w="6946" w:type="dxa"/>
          </w:tcPr>
          <w:p w:rsidR="00D64B25" w:rsidRPr="000B013C" w:rsidRDefault="00D64B25" w:rsidP="000B013C">
            <w:pPr>
              <w:ind w:firstLine="0"/>
              <w:rPr>
                <w:spacing w:val="0"/>
                <w:sz w:val="24"/>
                <w:szCs w:val="24"/>
              </w:rPr>
            </w:pPr>
            <w:r w:rsidRPr="000B013C">
              <w:rPr>
                <w:spacing w:val="0"/>
                <w:sz w:val="24"/>
                <w:szCs w:val="24"/>
              </w:rPr>
              <w:t>Штемпели для датирования, запечатывания или нумерации и аналогичные изделия</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32.99.16.130</w:t>
            </w:r>
          </w:p>
        </w:tc>
        <w:tc>
          <w:tcPr>
            <w:tcW w:w="6946" w:type="dxa"/>
          </w:tcPr>
          <w:p w:rsidR="00D64B25" w:rsidRPr="000B013C" w:rsidRDefault="00D64B25" w:rsidP="000B013C">
            <w:pPr>
              <w:ind w:firstLine="0"/>
              <w:rPr>
                <w:spacing w:val="0"/>
                <w:sz w:val="24"/>
                <w:szCs w:val="24"/>
              </w:rPr>
            </w:pPr>
            <w:r w:rsidRPr="000B013C">
              <w:rPr>
                <w:spacing w:val="0"/>
                <w:sz w:val="24"/>
                <w:szCs w:val="24"/>
              </w:rPr>
              <w:t>Ленты для пишущих машинок или аналогичные ленты</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32.99.16.140</w:t>
            </w:r>
          </w:p>
        </w:tc>
        <w:tc>
          <w:tcPr>
            <w:tcW w:w="6946" w:type="dxa"/>
          </w:tcPr>
          <w:p w:rsidR="00D64B25" w:rsidRPr="000B013C" w:rsidRDefault="00D64B25" w:rsidP="000B013C">
            <w:pPr>
              <w:ind w:firstLine="0"/>
              <w:rPr>
                <w:spacing w:val="0"/>
                <w:sz w:val="24"/>
                <w:szCs w:val="24"/>
              </w:rPr>
            </w:pPr>
            <w:r w:rsidRPr="000B013C">
              <w:rPr>
                <w:spacing w:val="0"/>
                <w:sz w:val="24"/>
                <w:szCs w:val="24"/>
              </w:rPr>
              <w:t>Подушки штемпельные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32.99.59.000</w:t>
            </w:r>
          </w:p>
        </w:tc>
        <w:tc>
          <w:tcPr>
            <w:tcW w:w="6946" w:type="dxa"/>
          </w:tcPr>
          <w:p w:rsidR="00D64B25" w:rsidRPr="000B013C" w:rsidRDefault="00D64B25" w:rsidP="000B013C">
            <w:pPr>
              <w:ind w:firstLine="0"/>
              <w:rPr>
                <w:spacing w:val="0"/>
                <w:sz w:val="24"/>
                <w:szCs w:val="24"/>
              </w:rPr>
            </w:pPr>
            <w:r w:rsidRPr="000B013C">
              <w:rPr>
                <w:spacing w:val="0"/>
                <w:sz w:val="24"/>
                <w:szCs w:val="24"/>
              </w:rPr>
              <w:t>Изделия различные прочие, не включенные в другие группировки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35.30.2</w:t>
            </w:r>
          </w:p>
        </w:tc>
        <w:tc>
          <w:tcPr>
            <w:tcW w:w="6946" w:type="dxa"/>
          </w:tcPr>
          <w:p w:rsidR="00D64B25" w:rsidRPr="000B013C" w:rsidRDefault="00D64B25" w:rsidP="000B013C">
            <w:pPr>
              <w:ind w:firstLine="0"/>
              <w:rPr>
                <w:spacing w:val="0"/>
                <w:sz w:val="24"/>
                <w:szCs w:val="24"/>
              </w:rPr>
            </w:pPr>
            <w:r w:rsidRPr="000B013C">
              <w:rPr>
                <w:spacing w:val="0"/>
                <w:sz w:val="24"/>
                <w:szCs w:val="24"/>
              </w:rPr>
              <w:t>Лед; услуги по подаче охлажденного воздуха и холодной воды</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36.00.1</w:t>
            </w:r>
          </w:p>
        </w:tc>
        <w:tc>
          <w:tcPr>
            <w:tcW w:w="6946" w:type="dxa"/>
          </w:tcPr>
          <w:p w:rsidR="00D64B25" w:rsidRPr="000B013C" w:rsidRDefault="00D64B25" w:rsidP="000B013C">
            <w:pPr>
              <w:ind w:firstLine="0"/>
              <w:rPr>
                <w:spacing w:val="0"/>
                <w:sz w:val="24"/>
                <w:szCs w:val="24"/>
              </w:rPr>
            </w:pPr>
            <w:r w:rsidRPr="000B013C">
              <w:rPr>
                <w:spacing w:val="0"/>
                <w:sz w:val="24"/>
                <w:szCs w:val="24"/>
              </w:rPr>
              <w:t>Вода природная</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37.00.20.000</w:t>
            </w:r>
          </w:p>
        </w:tc>
        <w:tc>
          <w:tcPr>
            <w:tcW w:w="6946" w:type="dxa"/>
          </w:tcPr>
          <w:p w:rsidR="00D64B25" w:rsidRPr="000B013C" w:rsidRDefault="00D64B25" w:rsidP="000B013C">
            <w:pPr>
              <w:ind w:firstLine="0"/>
              <w:rPr>
                <w:spacing w:val="0"/>
                <w:sz w:val="24"/>
                <w:szCs w:val="24"/>
              </w:rPr>
            </w:pPr>
            <w:r w:rsidRPr="000B013C">
              <w:rPr>
                <w:spacing w:val="0"/>
                <w:sz w:val="24"/>
                <w:szCs w:val="24"/>
              </w:rPr>
              <w:t>Отстой сточных вод</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38.11.52.000</w:t>
            </w:r>
          </w:p>
        </w:tc>
        <w:tc>
          <w:tcPr>
            <w:tcW w:w="6946" w:type="dxa"/>
          </w:tcPr>
          <w:p w:rsidR="00D64B25" w:rsidRPr="000B013C" w:rsidRDefault="00D64B25" w:rsidP="000B013C">
            <w:pPr>
              <w:ind w:firstLine="0"/>
              <w:rPr>
                <w:spacing w:val="0"/>
                <w:sz w:val="24"/>
                <w:szCs w:val="24"/>
              </w:rPr>
            </w:pPr>
            <w:r w:rsidRPr="000B013C">
              <w:rPr>
                <w:spacing w:val="0"/>
                <w:sz w:val="24"/>
                <w:szCs w:val="24"/>
              </w:rPr>
              <w:t>Отходы бумаги и картона</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38.32.35.000</w:t>
            </w:r>
          </w:p>
        </w:tc>
        <w:tc>
          <w:tcPr>
            <w:tcW w:w="6946" w:type="dxa"/>
          </w:tcPr>
          <w:p w:rsidR="00D64B25" w:rsidRPr="000B013C" w:rsidRDefault="00D64B25" w:rsidP="000B013C">
            <w:pPr>
              <w:ind w:firstLine="0"/>
              <w:rPr>
                <w:spacing w:val="0"/>
                <w:sz w:val="24"/>
                <w:szCs w:val="24"/>
              </w:rPr>
            </w:pPr>
            <w:r w:rsidRPr="000B013C">
              <w:rPr>
                <w:spacing w:val="0"/>
                <w:sz w:val="24"/>
                <w:szCs w:val="24"/>
              </w:rPr>
              <w:t>Сырье вторичное текстильное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45</w:t>
            </w:r>
          </w:p>
        </w:tc>
        <w:tc>
          <w:tcPr>
            <w:tcW w:w="6946" w:type="dxa"/>
          </w:tcPr>
          <w:p w:rsidR="00D64B25" w:rsidRPr="000B013C" w:rsidRDefault="00D64B25" w:rsidP="000B013C">
            <w:pPr>
              <w:ind w:firstLine="0"/>
              <w:rPr>
                <w:spacing w:val="0"/>
                <w:sz w:val="24"/>
                <w:szCs w:val="24"/>
              </w:rPr>
            </w:pPr>
            <w:r w:rsidRPr="000B013C">
              <w:rPr>
                <w:spacing w:val="0"/>
                <w:sz w:val="24"/>
                <w:szCs w:val="24"/>
              </w:rPr>
              <w:t>Услуги по оптовой и розничной торговле и услуги по ремонту автотранспортных средств и мотоциклов</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47.30.10.000</w:t>
            </w:r>
          </w:p>
        </w:tc>
        <w:tc>
          <w:tcPr>
            <w:tcW w:w="6946" w:type="dxa"/>
          </w:tcPr>
          <w:p w:rsidR="00D64B25" w:rsidRPr="000B013C" w:rsidRDefault="00D64B25" w:rsidP="000B013C">
            <w:pPr>
              <w:ind w:firstLine="0"/>
              <w:rPr>
                <w:spacing w:val="0"/>
                <w:sz w:val="24"/>
                <w:szCs w:val="24"/>
              </w:rPr>
            </w:pPr>
            <w:r w:rsidRPr="000B013C">
              <w:rPr>
                <w:spacing w:val="0"/>
                <w:sz w:val="24"/>
                <w:szCs w:val="24"/>
              </w:rPr>
              <w:t>Услуги по розничной торговле моторным топливом в специализированных магазинах</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47.30.20.000</w:t>
            </w:r>
          </w:p>
        </w:tc>
        <w:tc>
          <w:tcPr>
            <w:tcW w:w="6946" w:type="dxa"/>
          </w:tcPr>
          <w:p w:rsidR="00D64B25" w:rsidRPr="000B013C" w:rsidRDefault="00D64B25" w:rsidP="000B013C">
            <w:pPr>
              <w:ind w:firstLine="0"/>
              <w:rPr>
                <w:spacing w:val="0"/>
                <w:sz w:val="24"/>
                <w:szCs w:val="24"/>
              </w:rPr>
            </w:pPr>
            <w:r w:rsidRPr="000B013C">
              <w:rPr>
                <w:spacing w:val="0"/>
                <w:sz w:val="24"/>
                <w:szCs w:val="24"/>
              </w:rPr>
              <w:t>Услуги по розничной торговле смазочными материалами и охлаждающими жидкостями для автотранспортных сре</w:t>
            </w:r>
            <w:proofErr w:type="gramStart"/>
            <w:r w:rsidRPr="000B013C">
              <w:rPr>
                <w:spacing w:val="0"/>
                <w:sz w:val="24"/>
                <w:szCs w:val="24"/>
              </w:rPr>
              <w:t>дств в сп</w:t>
            </w:r>
            <w:proofErr w:type="gramEnd"/>
            <w:r w:rsidRPr="000B013C">
              <w:rPr>
                <w:spacing w:val="0"/>
                <w:sz w:val="24"/>
                <w:szCs w:val="24"/>
              </w:rPr>
              <w:t>ециализированных магазинах</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52.10.19.000</w:t>
            </w:r>
          </w:p>
        </w:tc>
        <w:tc>
          <w:tcPr>
            <w:tcW w:w="6946" w:type="dxa"/>
          </w:tcPr>
          <w:p w:rsidR="00D64B25" w:rsidRPr="000B013C" w:rsidRDefault="00D64B25" w:rsidP="000B013C">
            <w:pPr>
              <w:ind w:firstLine="0"/>
              <w:rPr>
                <w:spacing w:val="0"/>
                <w:sz w:val="24"/>
                <w:szCs w:val="24"/>
              </w:rPr>
            </w:pPr>
            <w:r w:rsidRPr="000B013C">
              <w:rPr>
                <w:spacing w:val="0"/>
                <w:sz w:val="24"/>
                <w:szCs w:val="24"/>
              </w:rPr>
              <w:t>Услуги по складированию и хранению прочие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52.21.25.000</w:t>
            </w:r>
          </w:p>
        </w:tc>
        <w:tc>
          <w:tcPr>
            <w:tcW w:w="6946" w:type="dxa"/>
          </w:tcPr>
          <w:p w:rsidR="00D64B25" w:rsidRPr="000B013C" w:rsidRDefault="00D64B25" w:rsidP="000B013C">
            <w:pPr>
              <w:ind w:firstLine="0"/>
              <w:rPr>
                <w:spacing w:val="0"/>
                <w:sz w:val="24"/>
                <w:szCs w:val="24"/>
              </w:rPr>
            </w:pPr>
            <w:r w:rsidRPr="000B013C">
              <w:rPr>
                <w:spacing w:val="0"/>
                <w:sz w:val="24"/>
                <w:szCs w:val="24"/>
              </w:rPr>
              <w:t>Услуги по буксировке частных и коммерческих автотранспортных средств</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58.11.1</w:t>
            </w:r>
          </w:p>
        </w:tc>
        <w:tc>
          <w:tcPr>
            <w:tcW w:w="6946" w:type="dxa"/>
          </w:tcPr>
          <w:p w:rsidR="00D64B25" w:rsidRPr="000B013C" w:rsidRDefault="00D64B25" w:rsidP="000B013C">
            <w:pPr>
              <w:ind w:firstLine="0"/>
              <w:rPr>
                <w:spacing w:val="0"/>
                <w:sz w:val="24"/>
                <w:szCs w:val="24"/>
              </w:rPr>
            </w:pPr>
            <w:r w:rsidRPr="000B013C">
              <w:rPr>
                <w:spacing w:val="0"/>
                <w:sz w:val="24"/>
                <w:szCs w:val="24"/>
              </w:rPr>
              <w:t>Книги печатные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58.13.10.000</w:t>
            </w:r>
          </w:p>
        </w:tc>
        <w:tc>
          <w:tcPr>
            <w:tcW w:w="6946" w:type="dxa"/>
          </w:tcPr>
          <w:p w:rsidR="00D64B25" w:rsidRPr="000B013C" w:rsidRDefault="00D64B25" w:rsidP="000B013C">
            <w:pPr>
              <w:ind w:firstLine="0"/>
              <w:rPr>
                <w:spacing w:val="0"/>
                <w:sz w:val="24"/>
                <w:szCs w:val="24"/>
              </w:rPr>
            </w:pPr>
            <w:r w:rsidRPr="000B013C">
              <w:rPr>
                <w:spacing w:val="0"/>
                <w:sz w:val="24"/>
                <w:szCs w:val="24"/>
              </w:rPr>
              <w:t>Газеты печатные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58.14.1</w:t>
            </w:r>
          </w:p>
        </w:tc>
        <w:tc>
          <w:tcPr>
            <w:tcW w:w="6946" w:type="dxa"/>
          </w:tcPr>
          <w:p w:rsidR="00D64B25" w:rsidRPr="000B013C" w:rsidRDefault="00D64B25" w:rsidP="000B013C">
            <w:pPr>
              <w:ind w:firstLine="0"/>
              <w:rPr>
                <w:spacing w:val="0"/>
                <w:sz w:val="24"/>
                <w:szCs w:val="24"/>
              </w:rPr>
            </w:pPr>
            <w:r w:rsidRPr="000B013C">
              <w:rPr>
                <w:spacing w:val="0"/>
                <w:sz w:val="24"/>
                <w:szCs w:val="24"/>
              </w:rPr>
              <w:t>Журналы и периодические издания печатные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58.19.11</w:t>
            </w:r>
          </w:p>
        </w:tc>
        <w:tc>
          <w:tcPr>
            <w:tcW w:w="6946" w:type="dxa"/>
          </w:tcPr>
          <w:p w:rsidR="00D64B25" w:rsidRPr="000B013C" w:rsidRDefault="00D64B25" w:rsidP="000B013C">
            <w:pPr>
              <w:ind w:firstLine="0"/>
              <w:rPr>
                <w:spacing w:val="0"/>
                <w:sz w:val="24"/>
                <w:szCs w:val="24"/>
              </w:rPr>
            </w:pPr>
            <w:r w:rsidRPr="000B013C">
              <w:rPr>
                <w:spacing w:val="0"/>
                <w:sz w:val="24"/>
                <w:szCs w:val="24"/>
              </w:rPr>
              <w:t>Открытки почтовые печатные, открытки поздравительные и прочая издательская продукция печатная</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58.19.13.110</w:t>
            </w:r>
          </w:p>
        </w:tc>
        <w:tc>
          <w:tcPr>
            <w:tcW w:w="6946" w:type="dxa"/>
          </w:tcPr>
          <w:p w:rsidR="00D64B25" w:rsidRPr="000B013C" w:rsidRDefault="00D64B25" w:rsidP="000B013C">
            <w:pPr>
              <w:ind w:firstLine="0"/>
              <w:rPr>
                <w:spacing w:val="0"/>
                <w:sz w:val="24"/>
                <w:szCs w:val="24"/>
              </w:rPr>
            </w:pPr>
            <w:r w:rsidRPr="000B013C">
              <w:rPr>
                <w:spacing w:val="0"/>
                <w:sz w:val="24"/>
                <w:szCs w:val="24"/>
              </w:rPr>
              <w:t>Картинки переводные (декалькомания)</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lastRenderedPageBreak/>
              <w:t>58.19.13.120</w:t>
            </w:r>
          </w:p>
        </w:tc>
        <w:tc>
          <w:tcPr>
            <w:tcW w:w="6946" w:type="dxa"/>
          </w:tcPr>
          <w:p w:rsidR="00D64B25" w:rsidRPr="000B013C" w:rsidRDefault="00D64B25" w:rsidP="000B013C">
            <w:pPr>
              <w:ind w:firstLine="0"/>
              <w:rPr>
                <w:spacing w:val="0"/>
                <w:sz w:val="24"/>
                <w:szCs w:val="24"/>
              </w:rPr>
            </w:pPr>
            <w:r w:rsidRPr="000B013C">
              <w:rPr>
                <w:spacing w:val="0"/>
                <w:sz w:val="24"/>
                <w:szCs w:val="24"/>
              </w:rPr>
              <w:t>Календари печатные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58.19.14.110</w:t>
            </w:r>
          </w:p>
        </w:tc>
        <w:tc>
          <w:tcPr>
            <w:tcW w:w="6946" w:type="dxa"/>
          </w:tcPr>
          <w:p w:rsidR="00D64B25" w:rsidRPr="000B013C" w:rsidRDefault="00D64B25" w:rsidP="000B013C">
            <w:pPr>
              <w:ind w:firstLine="0"/>
              <w:rPr>
                <w:spacing w:val="0"/>
                <w:sz w:val="24"/>
                <w:szCs w:val="24"/>
              </w:rPr>
            </w:pPr>
            <w:r w:rsidRPr="000B013C">
              <w:rPr>
                <w:spacing w:val="0"/>
                <w:sz w:val="24"/>
                <w:szCs w:val="24"/>
              </w:rPr>
              <w:t>Марки почтовые негашеные, гербовые и аналогичные марки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58.19.14.120</w:t>
            </w:r>
          </w:p>
        </w:tc>
        <w:tc>
          <w:tcPr>
            <w:tcW w:w="6946" w:type="dxa"/>
          </w:tcPr>
          <w:p w:rsidR="00D64B25" w:rsidRPr="000B013C" w:rsidRDefault="00D64B25" w:rsidP="000B013C">
            <w:pPr>
              <w:ind w:firstLine="0"/>
              <w:rPr>
                <w:spacing w:val="0"/>
                <w:sz w:val="24"/>
                <w:szCs w:val="24"/>
              </w:rPr>
            </w:pPr>
            <w:r w:rsidRPr="000B013C">
              <w:rPr>
                <w:spacing w:val="0"/>
                <w:sz w:val="24"/>
                <w:szCs w:val="24"/>
              </w:rPr>
              <w:t>Бумага гербовая</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58.19.14.130</w:t>
            </w:r>
          </w:p>
        </w:tc>
        <w:tc>
          <w:tcPr>
            <w:tcW w:w="6946" w:type="dxa"/>
          </w:tcPr>
          <w:p w:rsidR="00D64B25" w:rsidRPr="000B013C" w:rsidRDefault="00D64B25" w:rsidP="000B013C">
            <w:pPr>
              <w:ind w:firstLine="0"/>
              <w:rPr>
                <w:spacing w:val="0"/>
                <w:sz w:val="24"/>
                <w:szCs w:val="24"/>
              </w:rPr>
            </w:pPr>
            <w:r w:rsidRPr="000B013C">
              <w:rPr>
                <w:spacing w:val="0"/>
                <w:sz w:val="24"/>
                <w:szCs w:val="24"/>
              </w:rPr>
              <w:t>Книжки чековые, банкноты, акции и аналогичные виды ценных бумаг</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58.19.19.110</w:t>
            </w:r>
          </w:p>
        </w:tc>
        <w:tc>
          <w:tcPr>
            <w:tcW w:w="6946" w:type="dxa"/>
          </w:tcPr>
          <w:p w:rsidR="00D64B25" w:rsidRPr="000B013C" w:rsidRDefault="00D64B25" w:rsidP="000B013C">
            <w:pPr>
              <w:ind w:firstLine="0"/>
              <w:rPr>
                <w:spacing w:val="0"/>
                <w:sz w:val="24"/>
                <w:szCs w:val="24"/>
              </w:rPr>
            </w:pPr>
            <w:r w:rsidRPr="000B013C">
              <w:rPr>
                <w:spacing w:val="0"/>
                <w:sz w:val="24"/>
                <w:szCs w:val="24"/>
              </w:rPr>
              <w:t>Издания печатные для слепых</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58.19.19.190</w:t>
            </w:r>
          </w:p>
        </w:tc>
        <w:tc>
          <w:tcPr>
            <w:tcW w:w="6946" w:type="dxa"/>
          </w:tcPr>
          <w:p w:rsidR="00D64B25" w:rsidRPr="000B013C" w:rsidRDefault="00D64B25" w:rsidP="000B013C">
            <w:pPr>
              <w:ind w:firstLine="0"/>
              <w:rPr>
                <w:spacing w:val="0"/>
                <w:sz w:val="24"/>
                <w:szCs w:val="24"/>
              </w:rPr>
            </w:pPr>
            <w:r w:rsidRPr="000B013C">
              <w:rPr>
                <w:spacing w:val="0"/>
                <w:sz w:val="24"/>
                <w:szCs w:val="24"/>
              </w:rPr>
              <w:t>Продукция издательская печатная прочая, не включенная в другие группировки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58.29.29.000</w:t>
            </w:r>
          </w:p>
        </w:tc>
        <w:tc>
          <w:tcPr>
            <w:tcW w:w="6946" w:type="dxa"/>
          </w:tcPr>
          <w:p w:rsidR="00D64B25" w:rsidRPr="000B013C" w:rsidRDefault="00D64B25" w:rsidP="000B013C">
            <w:pPr>
              <w:ind w:firstLine="0"/>
              <w:rPr>
                <w:spacing w:val="0"/>
                <w:sz w:val="24"/>
                <w:szCs w:val="24"/>
              </w:rPr>
            </w:pPr>
            <w:r w:rsidRPr="000B013C">
              <w:rPr>
                <w:spacing w:val="0"/>
                <w:sz w:val="24"/>
                <w:szCs w:val="24"/>
              </w:rPr>
              <w:t>Обеспечение программное прикладное прочее на электронном носителе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59.11.23.000</w:t>
            </w:r>
          </w:p>
        </w:tc>
        <w:tc>
          <w:tcPr>
            <w:tcW w:w="6946" w:type="dxa"/>
          </w:tcPr>
          <w:p w:rsidR="00D64B25" w:rsidRPr="000B013C" w:rsidRDefault="00D64B25" w:rsidP="000B013C">
            <w:pPr>
              <w:ind w:firstLine="0"/>
              <w:rPr>
                <w:spacing w:val="0"/>
                <w:sz w:val="24"/>
                <w:szCs w:val="24"/>
              </w:rPr>
            </w:pPr>
            <w:r w:rsidRPr="000B013C">
              <w:rPr>
                <w:spacing w:val="0"/>
                <w:sz w:val="24"/>
                <w:szCs w:val="24"/>
              </w:rPr>
              <w:t>Фильмы и видеозаписи прочие на дисках, магнитных лентах или прочих физических носителях</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59.20.31</w:t>
            </w:r>
          </w:p>
        </w:tc>
        <w:tc>
          <w:tcPr>
            <w:tcW w:w="6946" w:type="dxa"/>
          </w:tcPr>
          <w:p w:rsidR="00D64B25" w:rsidRPr="000B013C" w:rsidRDefault="00D64B25" w:rsidP="000B013C">
            <w:pPr>
              <w:ind w:firstLine="0"/>
              <w:rPr>
                <w:spacing w:val="0"/>
                <w:sz w:val="24"/>
                <w:szCs w:val="24"/>
              </w:rPr>
            </w:pPr>
            <w:r w:rsidRPr="000B013C">
              <w:rPr>
                <w:spacing w:val="0"/>
                <w:sz w:val="24"/>
                <w:szCs w:val="24"/>
              </w:rPr>
              <w:t>Издания нотные печатные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59.20.33.000</w:t>
            </w:r>
          </w:p>
        </w:tc>
        <w:tc>
          <w:tcPr>
            <w:tcW w:w="6946" w:type="dxa"/>
          </w:tcPr>
          <w:p w:rsidR="00D64B25" w:rsidRPr="000B013C" w:rsidRDefault="00D64B25" w:rsidP="000B013C">
            <w:pPr>
              <w:ind w:firstLine="0"/>
              <w:rPr>
                <w:spacing w:val="0"/>
                <w:sz w:val="24"/>
                <w:szCs w:val="24"/>
              </w:rPr>
            </w:pPr>
            <w:r w:rsidRPr="000B013C">
              <w:rPr>
                <w:spacing w:val="0"/>
                <w:sz w:val="24"/>
                <w:szCs w:val="24"/>
              </w:rPr>
              <w:t>Аудиодиски, ленты или прочие физические носители с музыкальными записями</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71.20.14.000</w:t>
            </w:r>
          </w:p>
        </w:tc>
        <w:tc>
          <w:tcPr>
            <w:tcW w:w="6946" w:type="dxa"/>
          </w:tcPr>
          <w:p w:rsidR="00D64B25" w:rsidRPr="000B013C" w:rsidRDefault="00D64B25" w:rsidP="000B013C">
            <w:pPr>
              <w:ind w:firstLine="0"/>
              <w:rPr>
                <w:spacing w:val="0"/>
                <w:sz w:val="24"/>
                <w:szCs w:val="24"/>
              </w:rPr>
            </w:pPr>
            <w:r w:rsidRPr="000B013C">
              <w:rPr>
                <w:spacing w:val="0"/>
                <w:sz w:val="24"/>
                <w:szCs w:val="24"/>
              </w:rPr>
              <w:t>Услуги по техническому осмотру автотранспортных средств</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81.2</w:t>
            </w:r>
          </w:p>
        </w:tc>
        <w:tc>
          <w:tcPr>
            <w:tcW w:w="6946" w:type="dxa"/>
          </w:tcPr>
          <w:p w:rsidR="00D64B25" w:rsidRPr="000B013C" w:rsidRDefault="00D64B25" w:rsidP="000B013C">
            <w:pPr>
              <w:ind w:firstLine="0"/>
              <w:rPr>
                <w:spacing w:val="0"/>
                <w:sz w:val="24"/>
                <w:szCs w:val="24"/>
              </w:rPr>
            </w:pPr>
            <w:r w:rsidRPr="000B013C">
              <w:rPr>
                <w:spacing w:val="0"/>
                <w:sz w:val="24"/>
                <w:szCs w:val="24"/>
              </w:rPr>
              <w:t>Услуги по чистке и уборке</w:t>
            </w:r>
          </w:p>
        </w:tc>
      </w:tr>
      <w:tr w:rsidR="00D64B25" w:rsidRPr="00D64B25" w:rsidTr="000B013C">
        <w:tc>
          <w:tcPr>
            <w:tcW w:w="2977" w:type="dxa"/>
          </w:tcPr>
          <w:p w:rsidR="00D64B25" w:rsidRPr="00D64B25" w:rsidRDefault="00D64B25" w:rsidP="008E57BE">
            <w:pPr>
              <w:ind w:firstLine="80"/>
              <w:jc w:val="center"/>
              <w:rPr>
                <w:sz w:val="22"/>
                <w:szCs w:val="22"/>
              </w:rPr>
            </w:pPr>
            <w:r w:rsidRPr="00D64B25">
              <w:rPr>
                <w:sz w:val="22"/>
                <w:szCs w:val="22"/>
              </w:rPr>
              <w:t>95.11.10.000</w:t>
            </w:r>
          </w:p>
        </w:tc>
        <w:tc>
          <w:tcPr>
            <w:tcW w:w="6946" w:type="dxa"/>
          </w:tcPr>
          <w:p w:rsidR="00D64B25" w:rsidRPr="000B013C" w:rsidRDefault="00D64B25" w:rsidP="000B013C">
            <w:pPr>
              <w:ind w:firstLine="0"/>
              <w:rPr>
                <w:spacing w:val="0"/>
                <w:sz w:val="24"/>
                <w:szCs w:val="24"/>
              </w:rPr>
            </w:pPr>
            <w:r w:rsidRPr="000B013C">
              <w:rPr>
                <w:spacing w:val="0"/>
                <w:sz w:val="24"/>
                <w:szCs w:val="24"/>
              </w:rPr>
              <w:t>Услуги по ремонту компьютеров и периферийного оборудования".</w:t>
            </w:r>
          </w:p>
        </w:tc>
      </w:tr>
    </w:tbl>
    <w:p w:rsidR="00D64B25" w:rsidRDefault="00D64B25" w:rsidP="008C1E91">
      <w:pPr>
        <w:rPr>
          <w:spacing w:val="0"/>
          <w:sz w:val="24"/>
          <w:szCs w:val="24"/>
        </w:rPr>
      </w:pPr>
    </w:p>
    <w:p w:rsidR="009C0F49" w:rsidRPr="008C1E91" w:rsidRDefault="009C0F49" w:rsidP="00C95058">
      <w:pPr>
        <w:spacing w:after="0" w:line="240" w:lineRule="auto"/>
        <w:rPr>
          <w:spacing w:val="0"/>
          <w:sz w:val="24"/>
          <w:szCs w:val="24"/>
        </w:rPr>
      </w:pPr>
      <w:r w:rsidRPr="008C1E91">
        <w:rPr>
          <w:spacing w:val="0"/>
          <w:sz w:val="24"/>
          <w:szCs w:val="24"/>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r w:rsidR="00DD18A4" w:rsidRPr="008C1E91">
        <w:rPr>
          <w:spacing w:val="0"/>
          <w:sz w:val="24"/>
          <w:szCs w:val="24"/>
        </w:rPr>
        <w:t>, подготовленного структурным подразделением Заказчика</w:t>
      </w:r>
      <w:r w:rsidRPr="008C1E91">
        <w:rPr>
          <w:spacing w:val="0"/>
          <w:sz w:val="24"/>
          <w:szCs w:val="24"/>
        </w:rPr>
        <w:t>.</w:t>
      </w:r>
    </w:p>
    <w:p w:rsidR="0002017F" w:rsidRPr="008C1E91" w:rsidRDefault="005C11C7" w:rsidP="00C95058">
      <w:pPr>
        <w:spacing w:after="0" w:line="240" w:lineRule="auto"/>
        <w:rPr>
          <w:bCs/>
          <w:spacing w:val="0"/>
          <w:sz w:val="24"/>
          <w:szCs w:val="24"/>
        </w:rPr>
      </w:pPr>
      <w:bookmarkStart w:id="198" w:name="_Toc531937044"/>
      <w:r w:rsidRPr="008C1E91">
        <w:rPr>
          <w:bCs/>
          <w:spacing w:val="0"/>
          <w:sz w:val="24"/>
          <w:szCs w:val="24"/>
        </w:rPr>
        <w:t>7.3</w:t>
      </w:r>
      <w:r w:rsidR="00785AE0" w:rsidRPr="008C1E91">
        <w:rPr>
          <w:bCs/>
          <w:spacing w:val="0"/>
          <w:sz w:val="24"/>
          <w:szCs w:val="24"/>
        </w:rPr>
        <w:t xml:space="preserve">.  </w:t>
      </w:r>
      <w:proofErr w:type="gramStart"/>
      <w:r w:rsidR="00785AE0" w:rsidRPr="008C1E91">
        <w:rPr>
          <w:bCs/>
          <w:spacing w:val="0"/>
          <w:sz w:val="24"/>
          <w:szCs w:val="24"/>
        </w:rPr>
        <w:t xml:space="preserve">При осуществлении </w:t>
      </w:r>
      <w:r w:rsidR="00D30340" w:rsidRPr="008C1E91">
        <w:rPr>
          <w:bCs/>
          <w:spacing w:val="0"/>
          <w:sz w:val="24"/>
          <w:szCs w:val="24"/>
        </w:rPr>
        <w:t>Заказчиком закупки</w:t>
      </w:r>
      <w:r w:rsidR="00785AE0" w:rsidRPr="008C1E91">
        <w:rPr>
          <w:bCs/>
          <w:spacing w:val="0"/>
          <w:sz w:val="24"/>
          <w:szCs w:val="24"/>
        </w:rPr>
        <w:t xml:space="preserve"> у единственного пост</w:t>
      </w:r>
      <w:r w:rsidR="005E036A" w:rsidRPr="008C1E91">
        <w:rPr>
          <w:bCs/>
          <w:spacing w:val="0"/>
          <w:sz w:val="24"/>
          <w:szCs w:val="24"/>
        </w:rPr>
        <w:t>авщика (</w:t>
      </w:r>
      <w:r w:rsidR="00785AE0" w:rsidRPr="008C1E91">
        <w:rPr>
          <w:bCs/>
          <w:spacing w:val="0"/>
          <w:sz w:val="24"/>
          <w:szCs w:val="24"/>
        </w:rPr>
        <w:t xml:space="preserve">подрядчика, </w:t>
      </w:r>
      <w:r w:rsidR="00D30340" w:rsidRPr="008C1E91">
        <w:rPr>
          <w:bCs/>
          <w:spacing w:val="0"/>
          <w:sz w:val="24"/>
          <w:szCs w:val="24"/>
        </w:rPr>
        <w:t>исполнителя) заключение</w:t>
      </w:r>
      <w:r w:rsidR="00785AE0" w:rsidRPr="008C1E91">
        <w:rPr>
          <w:bCs/>
          <w:spacing w:val="0"/>
          <w:sz w:val="24"/>
          <w:szCs w:val="24"/>
        </w:rPr>
        <w:t xml:space="preserve"> договора с поставщи</w:t>
      </w:r>
      <w:r w:rsidR="005E036A" w:rsidRPr="008C1E91">
        <w:rPr>
          <w:bCs/>
          <w:spacing w:val="0"/>
          <w:sz w:val="24"/>
          <w:szCs w:val="24"/>
        </w:rPr>
        <w:t xml:space="preserve">ком (подрядчиком, </w:t>
      </w:r>
      <w:r w:rsidR="00D30340" w:rsidRPr="008C1E91">
        <w:rPr>
          <w:bCs/>
          <w:spacing w:val="0"/>
          <w:sz w:val="24"/>
          <w:szCs w:val="24"/>
        </w:rPr>
        <w:t>исполнителем) в</w:t>
      </w:r>
      <w:r w:rsidR="005E036A" w:rsidRPr="008C1E91">
        <w:rPr>
          <w:bCs/>
          <w:spacing w:val="0"/>
          <w:sz w:val="24"/>
          <w:szCs w:val="24"/>
        </w:rPr>
        <w:t xml:space="preserve"> виде подписания счета поставщика (</w:t>
      </w:r>
      <w:r w:rsidR="00785AE0" w:rsidRPr="008C1E91">
        <w:rPr>
          <w:bCs/>
          <w:spacing w:val="0"/>
          <w:sz w:val="24"/>
          <w:szCs w:val="24"/>
        </w:rPr>
        <w:t xml:space="preserve">подрядчика, </w:t>
      </w:r>
      <w:r w:rsidR="004E56EF" w:rsidRPr="008C1E91">
        <w:rPr>
          <w:bCs/>
          <w:spacing w:val="0"/>
          <w:sz w:val="24"/>
          <w:szCs w:val="24"/>
        </w:rPr>
        <w:t>исполнителя) к</w:t>
      </w:r>
      <w:r w:rsidR="00785AE0" w:rsidRPr="008C1E91">
        <w:rPr>
          <w:bCs/>
          <w:spacing w:val="0"/>
          <w:sz w:val="24"/>
          <w:szCs w:val="24"/>
        </w:rPr>
        <w:t xml:space="preserve"> оплате</w:t>
      </w:r>
      <w:r w:rsidR="005E036A" w:rsidRPr="008C1E91">
        <w:rPr>
          <w:bCs/>
          <w:spacing w:val="0"/>
          <w:sz w:val="24"/>
          <w:szCs w:val="24"/>
        </w:rPr>
        <w:t xml:space="preserve"> без заключения договора, оплаты</w:t>
      </w:r>
      <w:r w:rsidR="00785AE0" w:rsidRPr="008C1E91">
        <w:rPr>
          <w:bCs/>
          <w:spacing w:val="0"/>
          <w:sz w:val="24"/>
          <w:szCs w:val="24"/>
        </w:rPr>
        <w:t xml:space="preserve"> товаров, работ, услуг наличными денежными</w:t>
      </w:r>
      <w:r w:rsidR="005E036A" w:rsidRPr="008C1E91">
        <w:rPr>
          <w:bCs/>
          <w:spacing w:val="0"/>
          <w:sz w:val="24"/>
          <w:szCs w:val="24"/>
        </w:rPr>
        <w:t xml:space="preserve"> средствами, выданными подотчет</w:t>
      </w:r>
      <w:r w:rsidR="00785AE0" w:rsidRPr="008C1E91">
        <w:rPr>
          <w:bCs/>
          <w:spacing w:val="0"/>
          <w:sz w:val="24"/>
          <w:szCs w:val="24"/>
        </w:rPr>
        <w:t xml:space="preserve"> одновременно</w:t>
      </w:r>
      <w:r w:rsidR="00134E93" w:rsidRPr="008C1E91">
        <w:rPr>
          <w:bCs/>
          <w:spacing w:val="0"/>
          <w:sz w:val="24"/>
          <w:szCs w:val="24"/>
        </w:rPr>
        <w:t xml:space="preserve"> </w:t>
      </w:r>
      <w:r w:rsidR="00785AE0" w:rsidRPr="008C1E91">
        <w:rPr>
          <w:bCs/>
          <w:spacing w:val="0"/>
          <w:sz w:val="24"/>
          <w:szCs w:val="24"/>
        </w:rPr>
        <w:t>являются решением о проведении закупки и не требуют принятия дополнительного распорядительного документа</w:t>
      </w:r>
      <w:r w:rsidR="005E036A" w:rsidRPr="008C1E91">
        <w:rPr>
          <w:bCs/>
          <w:spacing w:val="0"/>
          <w:sz w:val="24"/>
          <w:szCs w:val="24"/>
        </w:rPr>
        <w:t xml:space="preserve"> и оформления закупочной документации</w:t>
      </w:r>
      <w:r w:rsidR="00785AE0" w:rsidRPr="008C1E91">
        <w:rPr>
          <w:bCs/>
          <w:spacing w:val="0"/>
          <w:sz w:val="24"/>
          <w:szCs w:val="24"/>
        </w:rPr>
        <w:t>.</w:t>
      </w:r>
      <w:bookmarkEnd w:id="198"/>
      <w:proofErr w:type="gramEnd"/>
    </w:p>
    <w:p w:rsidR="005011A0" w:rsidRPr="002357D6" w:rsidRDefault="005011A0" w:rsidP="00C95058">
      <w:pPr>
        <w:spacing w:after="0" w:line="240" w:lineRule="auto"/>
        <w:rPr>
          <w:spacing w:val="0"/>
          <w:sz w:val="24"/>
        </w:rPr>
      </w:pPr>
      <w:r w:rsidRPr="002357D6">
        <w:rPr>
          <w:spacing w:val="0"/>
          <w:sz w:val="24"/>
        </w:rPr>
        <w:t>7.4. 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w:t>
      </w:r>
    </w:p>
    <w:p w:rsidR="005011A0" w:rsidRPr="002357D6" w:rsidRDefault="005011A0" w:rsidP="00C95058">
      <w:pPr>
        <w:spacing w:after="0" w:line="240" w:lineRule="auto"/>
        <w:rPr>
          <w:spacing w:val="0"/>
          <w:sz w:val="24"/>
        </w:rPr>
      </w:pPr>
      <w:bookmarkStart w:id="199" w:name="_Ref308711859"/>
      <w:r w:rsidRPr="002357D6">
        <w:rPr>
          <w:spacing w:val="0"/>
          <w:sz w:val="24"/>
        </w:rPr>
        <w:lastRenderedPageBreak/>
        <w:t>7.5. Наряду со случаями, предусмотренными ч. 7.1., Заказчик имеет право провести закупку у единственного поставщика в случае, если экономическая целесообразность выбора данного способа закупки подтверждена документом - решением, приказом или распоряжением руководителя или закупочной комиссии заказчика. Данный документ хранится у заказчика вместе с заключенным договором и может также содержать приложения:</w:t>
      </w:r>
      <w:bookmarkEnd w:id="199"/>
      <w:r w:rsidRPr="002357D6">
        <w:rPr>
          <w:spacing w:val="0"/>
          <w:sz w:val="24"/>
        </w:rPr>
        <w:t xml:space="preserve"> </w:t>
      </w:r>
    </w:p>
    <w:p w:rsidR="005011A0" w:rsidRPr="002357D6" w:rsidRDefault="005011A0" w:rsidP="00C95058">
      <w:pPr>
        <w:spacing w:after="0" w:line="240" w:lineRule="auto"/>
        <w:rPr>
          <w:spacing w:val="0"/>
          <w:sz w:val="24"/>
        </w:rPr>
      </w:pPr>
      <w:r w:rsidRPr="002357D6">
        <w:rPr>
          <w:spacing w:val="0"/>
          <w:sz w:val="24"/>
        </w:rPr>
        <w:t>7.5.1. аналитическую сводку о сравнении рыночных цен закупаемых товаров, работ или услуг;</w:t>
      </w:r>
    </w:p>
    <w:p w:rsidR="005011A0" w:rsidRPr="002357D6" w:rsidRDefault="005011A0" w:rsidP="00C95058">
      <w:pPr>
        <w:spacing w:after="0" w:line="240" w:lineRule="auto"/>
        <w:rPr>
          <w:spacing w:val="0"/>
          <w:sz w:val="24"/>
        </w:rPr>
      </w:pPr>
      <w:r w:rsidRPr="002357D6">
        <w:rPr>
          <w:spacing w:val="0"/>
          <w:sz w:val="24"/>
        </w:rPr>
        <w:t>оригиналы и (или) копии прайс-листов, коммерческих предложений с ценами закупаемых товаров, работ или услуг;</w:t>
      </w:r>
    </w:p>
    <w:p w:rsidR="005011A0" w:rsidRPr="002357D6" w:rsidRDefault="005011A0" w:rsidP="00C92CE0">
      <w:pPr>
        <w:spacing w:after="0" w:line="240" w:lineRule="auto"/>
        <w:rPr>
          <w:spacing w:val="0"/>
          <w:sz w:val="24"/>
        </w:rPr>
      </w:pPr>
      <w:r w:rsidRPr="002357D6">
        <w:rPr>
          <w:spacing w:val="0"/>
          <w:sz w:val="24"/>
        </w:rPr>
        <w:t>7.5.2. оригиналы и (или) копии документов, подтверждающих отсутствие на рынке конкурентных предложений закупаемых товаров, работ или услуг (по цене, сроку службы, техническим характеристикам, иным показателям качества или функциональным свойствам);</w:t>
      </w:r>
    </w:p>
    <w:p w:rsidR="005B00E1" w:rsidRPr="002357D6" w:rsidRDefault="005011A0" w:rsidP="00C92CE0">
      <w:pPr>
        <w:spacing w:after="0" w:line="240" w:lineRule="auto"/>
        <w:rPr>
          <w:spacing w:val="0"/>
          <w:sz w:val="24"/>
        </w:rPr>
      </w:pPr>
      <w:r w:rsidRPr="002357D6">
        <w:rPr>
          <w:spacing w:val="0"/>
          <w:sz w:val="24"/>
        </w:rPr>
        <w:t>7.5.3. иные документы, подтверждающие экономическую целесообразность проведения закупки у единственного поставщика;</w:t>
      </w:r>
    </w:p>
    <w:p w:rsidR="00C95058" w:rsidRDefault="00C95058" w:rsidP="00C92CE0">
      <w:pPr>
        <w:pStyle w:val="2"/>
        <w:rPr>
          <w:rFonts w:ascii="Times New Roman" w:hAnsi="Times New Roman"/>
          <w:b/>
        </w:rPr>
      </w:pPr>
      <w:bookmarkStart w:id="200" w:name="_Toc531937045"/>
    </w:p>
    <w:p w:rsidR="0019642E" w:rsidRPr="008C1E91" w:rsidRDefault="0002017F" w:rsidP="00C92CE0">
      <w:pPr>
        <w:pStyle w:val="2"/>
        <w:jc w:val="center"/>
        <w:rPr>
          <w:rFonts w:ascii="Times New Roman" w:hAnsi="Times New Roman"/>
          <w:b/>
        </w:rPr>
      </w:pPr>
      <w:bookmarkStart w:id="201" w:name="_Toc114833001"/>
      <w:r w:rsidRPr="008C1E91">
        <w:rPr>
          <w:rFonts w:ascii="Times New Roman" w:hAnsi="Times New Roman"/>
          <w:b/>
        </w:rPr>
        <w:t>8. Закупки у СМСП</w:t>
      </w:r>
      <w:bookmarkEnd w:id="200"/>
      <w:bookmarkEnd w:id="201"/>
    </w:p>
    <w:p w:rsidR="00C95058" w:rsidRDefault="00C95058" w:rsidP="00C92CE0">
      <w:pPr>
        <w:pStyle w:val="2"/>
        <w:jc w:val="center"/>
        <w:rPr>
          <w:rFonts w:ascii="Times New Roman" w:hAnsi="Times New Roman"/>
          <w:b/>
        </w:rPr>
      </w:pPr>
      <w:bookmarkStart w:id="202" w:name="Par1125"/>
      <w:bookmarkStart w:id="203" w:name="_Toc531937046"/>
      <w:bookmarkEnd w:id="202"/>
    </w:p>
    <w:p w:rsidR="006D210F" w:rsidRDefault="0002017F" w:rsidP="00C92CE0">
      <w:pPr>
        <w:pStyle w:val="2"/>
        <w:jc w:val="center"/>
        <w:rPr>
          <w:rFonts w:ascii="Times New Roman" w:hAnsi="Times New Roman"/>
          <w:b/>
        </w:rPr>
      </w:pPr>
      <w:bookmarkStart w:id="204" w:name="_Toc114833002"/>
      <w:r w:rsidRPr="00C620FF">
        <w:rPr>
          <w:rFonts w:ascii="Times New Roman" w:hAnsi="Times New Roman"/>
          <w:b/>
        </w:rPr>
        <w:t>8.1. Общие условия закупки у СМСП</w:t>
      </w:r>
      <w:bookmarkEnd w:id="203"/>
      <w:bookmarkEnd w:id="204"/>
    </w:p>
    <w:p w:rsidR="001B28CB" w:rsidRPr="001B28CB" w:rsidRDefault="001B28CB" w:rsidP="00C92CE0">
      <w:pPr>
        <w:spacing w:after="0" w:line="240" w:lineRule="auto"/>
      </w:pPr>
    </w:p>
    <w:p w:rsidR="0002017F" w:rsidRPr="003B1356" w:rsidRDefault="001B28CB" w:rsidP="00C92CE0">
      <w:pPr>
        <w:spacing w:after="0" w:line="240" w:lineRule="auto"/>
        <w:ind w:firstLine="851"/>
        <w:rPr>
          <w:spacing w:val="0"/>
          <w:sz w:val="24"/>
          <w:szCs w:val="24"/>
        </w:rPr>
      </w:pPr>
      <w:r>
        <w:rPr>
          <w:spacing w:val="0"/>
          <w:sz w:val="24"/>
          <w:szCs w:val="24"/>
        </w:rPr>
        <w:t xml:space="preserve">8.1.1. </w:t>
      </w:r>
      <w:r w:rsidRPr="003B1356">
        <w:rPr>
          <w:spacing w:val="0"/>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СМСП, устанавливаются ст. 3.4. Федерального закона №223-ФЗ.</w:t>
      </w:r>
    </w:p>
    <w:p w:rsidR="00B219C3" w:rsidRDefault="0002017F" w:rsidP="003B1356">
      <w:pPr>
        <w:tabs>
          <w:tab w:val="left" w:pos="284"/>
        </w:tabs>
        <w:autoSpaceDE w:val="0"/>
        <w:autoSpaceDN w:val="0"/>
        <w:adjustRightInd w:val="0"/>
        <w:spacing w:after="0" w:line="240" w:lineRule="auto"/>
        <w:ind w:firstLine="851"/>
        <w:contextualSpacing/>
        <w:rPr>
          <w:rFonts w:eastAsia="MS Gothic"/>
          <w:spacing w:val="0"/>
          <w:sz w:val="24"/>
        </w:rPr>
      </w:pPr>
      <w:bookmarkStart w:id="205" w:name="Par1135"/>
      <w:bookmarkEnd w:id="205"/>
      <w:r w:rsidRPr="003B1356">
        <w:rPr>
          <w:spacing w:val="0"/>
          <w:sz w:val="24"/>
          <w:szCs w:val="24"/>
        </w:rPr>
        <w:t xml:space="preserve">8.1.2. </w:t>
      </w:r>
      <w:bookmarkStart w:id="206" w:name="_Ref99718686"/>
      <w:bookmarkStart w:id="207" w:name="_Ref63958154"/>
      <w:r w:rsidR="001B28CB" w:rsidRPr="003B1356">
        <w:rPr>
          <w:spacing w:val="0"/>
          <w:sz w:val="24"/>
        </w:rPr>
        <w:t>Конкурентная закупка с участием СМСП осуществляется путем проведения:</w:t>
      </w:r>
      <w:r w:rsidR="001B28CB" w:rsidRPr="003B1356">
        <w:rPr>
          <w:rFonts w:eastAsia="MS Gothic"/>
          <w:spacing w:val="0"/>
          <w:sz w:val="24"/>
        </w:rPr>
        <w:t xml:space="preserve"> </w:t>
      </w:r>
    </w:p>
    <w:p w:rsidR="003542F7" w:rsidRDefault="003542F7" w:rsidP="003B1356">
      <w:pPr>
        <w:tabs>
          <w:tab w:val="left" w:pos="284"/>
        </w:tabs>
        <w:autoSpaceDE w:val="0"/>
        <w:autoSpaceDN w:val="0"/>
        <w:adjustRightInd w:val="0"/>
        <w:spacing w:after="0" w:line="240" w:lineRule="auto"/>
        <w:ind w:firstLine="851"/>
        <w:contextualSpacing/>
        <w:rPr>
          <w:spacing w:val="0"/>
          <w:sz w:val="24"/>
        </w:rPr>
      </w:pPr>
      <w:r>
        <w:rPr>
          <w:rFonts w:eastAsia="MS Gothic"/>
          <w:spacing w:val="0"/>
          <w:sz w:val="24"/>
        </w:rPr>
        <w:t>-</w:t>
      </w:r>
      <w:r w:rsidR="00B219C3">
        <w:rPr>
          <w:rFonts w:eastAsia="MS Gothic"/>
          <w:spacing w:val="0"/>
          <w:sz w:val="24"/>
        </w:rPr>
        <w:t xml:space="preserve"> </w:t>
      </w:r>
      <w:r w:rsidR="001B28CB" w:rsidRPr="003B1356">
        <w:rPr>
          <w:spacing w:val="0"/>
          <w:sz w:val="24"/>
        </w:rPr>
        <w:t>конкурса в электронной форме, участниками которого могут быть только СМСП;</w:t>
      </w:r>
    </w:p>
    <w:p w:rsidR="003542F7" w:rsidRDefault="003542F7" w:rsidP="003B1356">
      <w:pPr>
        <w:tabs>
          <w:tab w:val="left" w:pos="284"/>
        </w:tabs>
        <w:autoSpaceDE w:val="0"/>
        <w:autoSpaceDN w:val="0"/>
        <w:adjustRightInd w:val="0"/>
        <w:spacing w:after="0" w:line="240" w:lineRule="auto"/>
        <w:ind w:firstLine="851"/>
        <w:contextualSpacing/>
        <w:rPr>
          <w:spacing w:val="0"/>
          <w:sz w:val="24"/>
        </w:rPr>
      </w:pPr>
      <w:r>
        <w:rPr>
          <w:spacing w:val="0"/>
          <w:sz w:val="24"/>
        </w:rPr>
        <w:t>-</w:t>
      </w:r>
      <w:r w:rsidR="001B28CB" w:rsidRPr="003B1356">
        <w:rPr>
          <w:spacing w:val="0"/>
          <w:sz w:val="24"/>
        </w:rPr>
        <w:t xml:space="preserve"> аукциона в электронной форме, участниками которого могут быть только СМСП; </w:t>
      </w:r>
    </w:p>
    <w:p w:rsidR="003542F7" w:rsidRDefault="003542F7" w:rsidP="003B1356">
      <w:pPr>
        <w:tabs>
          <w:tab w:val="left" w:pos="284"/>
        </w:tabs>
        <w:autoSpaceDE w:val="0"/>
        <w:autoSpaceDN w:val="0"/>
        <w:adjustRightInd w:val="0"/>
        <w:spacing w:after="0" w:line="240" w:lineRule="auto"/>
        <w:ind w:firstLine="851"/>
        <w:contextualSpacing/>
        <w:rPr>
          <w:spacing w:val="0"/>
          <w:sz w:val="24"/>
        </w:rPr>
      </w:pPr>
      <w:r>
        <w:rPr>
          <w:spacing w:val="0"/>
          <w:sz w:val="24"/>
        </w:rPr>
        <w:t>-</w:t>
      </w:r>
      <w:r w:rsidR="00B219C3">
        <w:rPr>
          <w:spacing w:val="0"/>
          <w:sz w:val="24"/>
        </w:rPr>
        <w:t xml:space="preserve"> </w:t>
      </w:r>
      <w:r w:rsidR="001B28CB" w:rsidRPr="003B1356">
        <w:rPr>
          <w:spacing w:val="0"/>
          <w:sz w:val="24"/>
        </w:rPr>
        <w:t xml:space="preserve">запроса котировок в электронной форме, участниками которого могут быть только СМСП; </w:t>
      </w:r>
    </w:p>
    <w:p w:rsidR="0050609A" w:rsidRPr="003B1356" w:rsidRDefault="003542F7" w:rsidP="003B1356">
      <w:pPr>
        <w:tabs>
          <w:tab w:val="left" w:pos="284"/>
        </w:tabs>
        <w:autoSpaceDE w:val="0"/>
        <w:autoSpaceDN w:val="0"/>
        <w:adjustRightInd w:val="0"/>
        <w:spacing w:after="0" w:line="240" w:lineRule="auto"/>
        <w:ind w:firstLine="851"/>
        <w:contextualSpacing/>
        <w:rPr>
          <w:spacing w:val="0"/>
          <w:sz w:val="24"/>
        </w:rPr>
      </w:pPr>
      <w:r>
        <w:rPr>
          <w:spacing w:val="0"/>
          <w:sz w:val="24"/>
        </w:rPr>
        <w:t xml:space="preserve">- </w:t>
      </w:r>
      <w:r w:rsidR="001B28CB" w:rsidRPr="003B1356">
        <w:rPr>
          <w:spacing w:val="0"/>
          <w:sz w:val="24"/>
        </w:rPr>
        <w:t xml:space="preserve">запроса </w:t>
      </w:r>
      <w:proofErr w:type="gramStart"/>
      <w:r w:rsidR="001B28CB" w:rsidRPr="003B1356">
        <w:rPr>
          <w:spacing w:val="0"/>
          <w:sz w:val="24"/>
        </w:rPr>
        <w:t>предложении</w:t>
      </w:r>
      <w:proofErr w:type="gramEnd"/>
      <w:r w:rsidR="001B28CB" w:rsidRPr="003B1356">
        <w:rPr>
          <w:spacing w:val="0"/>
          <w:sz w:val="24"/>
        </w:rPr>
        <w:t xml:space="preserve">̆ в электронной форме, участниками которого могут быть только СМСП. </w:t>
      </w:r>
    </w:p>
    <w:p w:rsidR="006609A4" w:rsidRDefault="001B28CB" w:rsidP="003B1356">
      <w:pPr>
        <w:tabs>
          <w:tab w:val="left" w:pos="284"/>
        </w:tabs>
        <w:autoSpaceDE w:val="0"/>
        <w:autoSpaceDN w:val="0"/>
        <w:adjustRightInd w:val="0"/>
        <w:spacing w:after="0" w:line="240" w:lineRule="auto"/>
        <w:ind w:firstLine="851"/>
        <w:contextualSpacing/>
        <w:rPr>
          <w:spacing w:val="0"/>
          <w:sz w:val="24"/>
        </w:rPr>
      </w:pPr>
      <w:r w:rsidRPr="003B1356">
        <w:rPr>
          <w:spacing w:val="0"/>
          <w:sz w:val="24"/>
        </w:rPr>
        <w:t>Неконкурентная закупка с участием СМСП осуществляется</w:t>
      </w:r>
      <w:r w:rsidR="006609A4">
        <w:rPr>
          <w:spacing w:val="0"/>
          <w:sz w:val="24"/>
        </w:rPr>
        <w:t>:</w:t>
      </w:r>
    </w:p>
    <w:p w:rsidR="006609A4" w:rsidRDefault="006609A4" w:rsidP="003B1356">
      <w:pPr>
        <w:tabs>
          <w:tab w:val="left" w:pos="284"/>
        </w:tabs>
        <w:autoSpaceDE w:val="0"/>
        <w:autoSpaceDN w:val="0"/>
        <w:adjustRightInd w:val="0"/>
        <w:spacing w:after="0" w:line="240" w:lineRule="auto"/>
        <w:ind w:firstLine="851"/>
        <w:contextualSpacing/>
        <w:rPr>
          <w:spacing w:val="0"/>
          <w:sz w:val="24"/>
        </w:rPr>
      </w:pPr>
      <w:r>
        <w:rPr>
          <w:spacing w:val="0"/>
          <w:sz w:val="24"/>
        </w:rPr>
        <w:t>-</w:t>
      </w:r>
      <w:r w:rsidR="001B28CB" w:rsidRPr="003B1356">
        <w:rPr>
          <w:spacing w:val="0"/>
          <w:sz w:val="24"/>
        </w:rPr>
        <w:t xml:space="preserve"> </w:t>
      </w:r>
      <w:r>
        <w:rPr>
          <w:spacing w:val="0"/>
          <w:sz w:val="24"/>
        </w:rPr>
        <w:t>проведением</w:t>
      </w:r>
      <w:r w:rsidR="001B28CB" w:rsidRPr="003B1356">
        <w:rPr>
          <w:spacing w:val="0"/>
          <w:sz w:val="24"/>
        </w:rPr>
        <w:t xml:space="preserve"> закупки у единственного поставщика (исполнителя, подрядчика), участниками которой могут быть только субъекты малого</w:t>
      </w:r>
      <w:r>
        <w:rPr>
          <w:spacing w:val="0"/>
          <w:sz w:val="24"/>
        </w:rPr>
        <w:t xml:space="preserve"> и среднего предпринимательства;</w:t>
      </w:r>
    </w:p>
    <w:p w:rsidR="006609A4" w:rsidRDefault="006609A4" w:rsidP="003B1356">
      <w:pPr>
        <w:tabs>
          <w:tab w:val="left" w:pos="284"/>
        </w:tabs>
        <w:autoSpaceDE w:val="0"/>
        <w:autoSpaceDN w:val="0"/>
        <w:adjustRightInd w:val="0"/>
        <w:spacing w:after="0" w:line="240" w:lineRule="auto"/>
        <w:ind w:firstLine="851"/>
        <w:contextualSpacing/>
        <w:rPr>
          <w:spacing w:val="0"/>
          <w:sz w:val="24"/>
        </w:rPr>
      </w:pPr>
      <w:r>
        <w:rPr>
          <w:spacing w:val="0"/>
          <w:sz w:val="24"/>
        </w:rPr>
        <w:t xml:space="preserve">- проведением закупки в электронном магазине, </w:t>
      </w:r>
      <w:r w:rsidRPr="003B1356">
        <w:rPr>
          <w:spacing w:val="0"/>
          <w:sz w:val="24"/>
        </w:rPr>
        <w:t>участниками которой могут быть только субъекты малого</w:t>
      </w:r>
      <w:r>
        <w:rPr>
          <w:spacing w:val="0"/>
          <w:sz w:val="24"/>
        </w:rPr>
        <w:t xml:space="preserve"> и среднего предпринимательства.</w:t>
      </w:r>
    </w:p>
    <w:p w:rsidR="0034520E" w:rsidRDefault="001B28CB" w:rsidP="003B1356">
      <w:pPr>
        <w:tabs>
          <w:tab w:val="left" w:pos="284"/>
        </w:tabs>
        <w:autoSpaceDE w:val="0"/>
        <w:autoSpaceDN w:val="0"/>
        <w:adjustRightInd w:val="0"/>
        <w:spacing w:after="0" w:line="240" w:lineRule="auto"/>
        <w:ind w:firstLine="851"/>
        <w:contextualSpacing/>
        <w:rPr>
          <w:spacing w:val="0"/>
          <w:sz w:val="24"/>
        </w:rPr>
      </w:pPr>
      <w:r w:rsidRPr="003B1356">
        <w:rPr>
          <w:spacing w:val="0"/>
          <w:sz w:val="24"/>
        </w:rPr>
        <w:t xml:space="preserve"> Особенности осуществления закупки у единственного поставщика (исполнителя, подрядчика), участниками которой могут быть только субъекты малого и среднего предпри</w:t>
      </w:r>
      <w:r w:rsidR="00DF4EB1">
        <w:rPr>
          <w:spacing w:val="0"/>
          <w:sz w:val="24"/>
        </w:rPr>
        <w:t>нимательства, установлены п. 8.3</w:t>
      </w:r>
      <w:r w:rsidRPr="003B1356">
        <w:rPr>
          <w:spacing w:val="0"/>
          <w:sz w:val="24"/>
        </w:rPr>
        <w:t>. Положения.</w:t>
      </w:r>
    </w:p>
    <w:p w:rsidR="00DF4EB1" w:rsidRDefault="00DF4EB1" w:rsidP="00DF4EB1">
      <w:pPr>
        <w:tabs>
          <w:tab w:val="left" w:pos="284"/>
        </w:tabs>
        <w:autoSpaceDE w:val="0"/>
        <w:autoSpaceDN w:val="0"/>
        <w:adjustRightInd w:val="0"/>
        <w:spacing w:after="0" w:line="240" w:lineRule="auto"/>
        <w:ind w:firstLine="851"/>
        <w:contextualSpacing/>
        <w:rPr>
          <w:spacing w:val="0"/>
          <w:sz w:val="24"/>
        </w:rPr>
      </w:pPr>
      <w:r w:rsidRPr="003B1356">
        <w:rPr>
          <w:spacing w:val="0"/>
          <w:sz w:val="24"/>
        </w:rPr>
        <w:t>Особенности осуществления закупки у единственного поставщика (исполнителя, подрядчика), участниками которой могут быть только субъекты малого и среднего предпри</w:t>
      </w:r>
      <w:r>
        <w:rPr>
          <w:spacing w:val="0"/>
          <w:sz w:val="24"/>
        </w:rPr>
        <w:t>нимательства, установлены п. 8.4</w:t>
      </w:r>
      <w:r w:rsidRPr="003B1356">
        <w:rPr>
          <w:spacing w:val="0"/>
          <w:sz w:val="24"/>
        </w:rPr>
        <w:t>. Положения.</w:t>
      </w:r>
    </w:p>
    <w:p w:rsidR="001B28CB" w:rsidRPr="003B1356" w:rsidRDefault="00B219C3" w:rsidP="003B1356">
      <w:pPr>
        <w:tabs>
          <w:tab w:val="left" w:pos="284"/>
        </w:tabs>
        <w:autoSpaceDE w:val="0"/>
        <w:autoSpaceDN w:val="0"/>
        <w:adjustRightInd w:val="0"/>
        <w:spacing w:after="0" w:line="240" w:lineRule="auto"/>
        <w:ind w:firstLine="851"/>
        <w:contextualSpacing/>
        <w:rPr>
          <w:spacing w:val="0"/>
          <w:sz w:val="24"/>
        </w:rPr>
      </w:pPr>
      <w:r>
        <w:rPr>
          <w:spacing w:val="0"/>
          <w:sz w:val="24"/>
        </w:rPr>
        <w:t>У</w:t>
      </w:r>
      <w:r w:rsidR="001B28CB" w:rsidRPr="003B1356">
        <w:rPr>
          <w:spacing w:val="0"/>
          <w:sz w:val="24"/>
        </w:rPr>
        <w:t xml:space="preserve">частниками </w:t>
      </w:r>
      <w:r>
        <w:rPr>
          <w:spacing w:val="0"/>
          <w:sz w:val="24"/>
        </w:rPr>
        <w:t xml:space="preserve">вышеперечисленных закупок </w:t>
      </w:r>
      <w:r w:rsidR="001B28CB" w:rsidRPr="003B1356">
        <w:rPr>
          <w:spacing w:val="0"/>
          <w:sz w:val="24"/>
        </w:rPr>
        <w:t>могут быть:</w:t>
      </w:r>
      <w:bookmarkEnd w:id="206"/>
    </w:p>
    <w:p w:rsidR="001B28CB" w:rsidRPr="003B1356" w:rsidRDefault="0050609A" w:rsidP="003B1356">
      <w:pPr>
        <w:pStyle w:val="12"/>
        <w:numPr>
          <w:ilvl w:val="0"/>
          <w:numId w:val="0"/>
        </w:numPr>
        <w:tabs>
          <w:tab w:val="left" w:pos="284"/>
        </w:tabs>
        <w:autoSpaceDE w:val="0"/>
        <w:autoSpaceDN w:val="0"/>
        <w:adjustRightInd w:val="0"/>
        <w:spacing w:before="0" w:after="0"/>
        <w:ind w:firstLine="851"/>
      </w:pPr>
      <w:bookmarkStart w:id="208" w:name="_Ref63958254"/>
      <w:r w:rsidRPr="003B1356">
        <w:t xml:space="preserve">1) </w:t>
      </w:r>
      <w:r w:rsidR="001B28CB" w:rsidRPr="003B1356">
        <w:t>любые участники закупок, указанные в части 5 статьи 3 Федерального закона №223-ФЗ, в том числе СМСП;</w:t>
      </w:r>
      <w:bookmarkEnd w:id="208"/>
    </w:p>
    <w:p w:rsidR="001B28CB" w:rsidRPr="003B1356" w:rsidRDefault="0050609A" w:rsidP="003B1356">
      <w:pPr>
        <w:pStyle w:val="12"/>
        <w:numPr>
          <w:ilvl w:val="0"/>
          <w:numId w:val="0"/>
        </w:numPr>
        <w:tabs>
          <w:tab w:val="left" w:pos="284"/>
        </w:tabs>
        <w:autoSpaceDE w:val="0"/>
        <w:autoSpaceDN w:val="0"/>
        <w:adjustRightInd w:val="0"/>
        <w:spacing w:before="0" w:after="0"/>
        <w:ind w:firstLine="851"/>
      </w:pPr>
      <w:bookmarkStart w:id="209" w:name="_Ref63958259"/>
      <w:r w:rsidRPr="003B1356">
        <w:t xml:space="preserve">2) </w:t>
      </w:r>
      <w:r w:rsidR="001B28CB" w:rsidRPr="003B1356">
        <w:t>только СМСП;</w:t>
      </w:r>
      <w:bookmarkEnd w:id="209"/>
      <w:r w:rsidR="001B28CB" w:rsidRPr="003B1356">
        <w:t xml:space="preserve"> </w:t>
      </w:r>
    </w:p>
    <w:p w:rsidR="001B28CB" w:rsidRPr="003B1356" w:rsidRDefault="0050609A" w:rsidP="003B1356">
      <w:pPr>
        <w:pStyle w:val="12"/>
        <w:numPr>
          <w:ilvl w:val="0"/>
          <w:numId w:val="0"/>
        </w:numPr>
        <w:tabs>
          <w:tab w:val="left" w:pos="284"/>
        </w:tabs>
        <w:autoSpaceDE w:val="0"/>
        <w:autoSpaceDN w:val="0"/>
        <w:adjustRightInd w:val="0"/>
        <w:spacing w:before="0" w:after="0"/>
        <w:ind w:firstLine="851"/>
      </w:pPr>
      <w:r w:rsidRPr="003B1356">
        <w:t xml:space="preserve">3) </w:t>
      </w:r>
      <w:r w:rsidR="001B28CB" w:rsidRPr="003B1356">
        <w:t>лица, в отношении участников которых заказчиком установлено требование о привлечении к исполнению договора субподрядчиков (соисполнителей) из числа СМСП.</w:t>
      </w:r>
      <w:bookmarkEnd w:id="207"/>
      <w:r w:rsidR="001B28CB" w:rsidRPr="003B1356">
        <w:t xml:space="preserve"> </w:t>
      </w:r>
    </w:p>
    <w:p w:rsidR="0002017F" w:rsidRPr="003B1356" w:rsidRDefault="00F8407D" w:rsidP="00C10B51">
      <w:pPr>
        <w:spacing w:after="0" w:line="240" w:lineRule="auto"/>
        <w:ind w:firstLine="851"/>
        <w:rPr>
          <w:spacing w:val="0"/>
          <w:sz w:val="24"/>
          <w:szCs w:val="24"/>
        </w:rPr>
      </w:pPr>
      <w:r>
        <w:rPr>
          <w:spacing w:val="0"/>
          <w:sz w:val="24"/>
          <w:szCs w:val="24"/>
        </w:rPr>
        <w:t xml:space="preserve">8.1.3. </w:t>
      </w:r>
      <w:r w:rsidRPr="00F8407D">
        <w:rPr>
          <w:spacing w:val="0"/>
          <w:sz w:val="24"/>
          <w:szCs w:val="24"/>
        </w:rPr>
        <w:t>Для проведения закупок способами, пред</w:t>
      </w:r>
      <w:r>
        <w:rPr>
          <w:spacing w:val="0"/>
          <w:sz w:val="24"/>
          <w:szCs w:val="24"/>
        </w:rPr>
        <w:t>усмотренными п. 8.1.2. Положения, З</w:t>
      </w:r>
      <w:r w:rsidRPr="00F8407D">
        <w:rPr>
          <w:spacing w:val="0"/>
          <w:sz w:val="24"/>
          <w:szCs w:val="24"/>
        </w:rPr>
        <w:t>аказчик обязан утвердить и разместить в ЕИС перечень товаров, работ, услуг, закупки которых осуществляются у СМСП (далее - Перечень). При этом допускается осуществление закупки товаров, работ, услуг, включенных в Перечень, у любых участников закупок, в том числе у СМСП.</w:t>
      </w:r>
    </w:p>
    <w:p w:rsidR="0002017F" w:rsidRPr="00CC4251" w:rsidRDefault="00C10B51" w:rsidP="00C10B51">
      <w:pPr>
        <w:spacing w:after="0" w:line="240" w:lineRule="auto"/>
        <w:ind w:firstLine="851"/>
        <w:rPr>
          <w:spacing w:val="0"/>
          <w:sz w:val="24"/>
          <w:szCs w:val="24"/>
        </w:rPr>
      </w:pPr>
      <w:r>
        <w:rPr>
          <w:spacing w:val="0"/>
          <w:sz w:val="24"/>
          <w:szCs w:val="24"/>
        </w:rPr>
        <w:t xml:space="preserve">8.1.4. </w:t>
      </w:r>
      <w:r w:rsidRPr="00C10B51">
        <w:rPr>
          <w:spacing w:val="0"/>
          <w:sz w:val="24"/>
          <w:szCs w:val="24"/>
        </w:rPr>
        <w:t xml:space="preserve">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w:t>
      </w:r>
      <w:r w:rsidRPr="00C10B51">
        <w:rPr>
          <w:spacing w:val="0"/>
          <w:sz w:val="24"/>
          <w:szCs w:val="24"/>
        </w:rPr>
        <w:lastRenderedPageBreak/>
        <w:t>товары, работы, у</w:t>
      </w:r>
      <w:r>
        <w:rPr>
          <w:spacing w:val="0"/>
          <w:sz w:val="24"/>
          <w:szCs w:val="24"/>
        </w:rPr>
        <w:t>слуги включены в Перечень, З</w:t>
      </w:r>
      <w:r w:rsidRPr="00C10B51">
        <w:rPr>
          <w:spacing w:val="0"/>
          <w:sz w:val="24"/>
          <w:szCs w:val="24"/>
        </w:rPr>
        <w:t>аказчик обязан осуществить закупки таких товаров, работ, услуг у СМСП.</w:t>
      </w:r>
    </w:p>
    <w:p w:rsidR="0002017F" w:rsidRPr="00CC4251" w:rsidRDefault="0002017F" w:rsidP="00C10B51">
      <w:pPr>
        <w:spacing w:after="0" w:line="240" w:lineRule="auto"/>
        <w:ind w:firstLine="851"/>
        <w:rPr>
          <w:spacing w:val="0"/>
          <w:sz w:val="24"/>
          <w:szCs w:val="24"/>
        </w:rPr>
      </w:pPr>
      <w:r w:rsidRPr="00CC4251">
        <w:rPr>
          <w:spacing w:val="0"/>
          <w:sz w:val="24"/>
          <w:szCs w:val="24"/>
        </w:rPr>
        <w:t>8.1.5. Если предмет закупки (товар, работы, услуги) включен в перечень и начальная (максимальная) цена договора более 200 млн</w:t>
      </w:r>
      <w:r w:rsidR="00E71C53">
        <w:rPr>
          <w:spacing w:val="0"/>
          <w:sz w:val="24"/>
          <w:szCs w:val="24"/>
        </w:rPr>
        <w:t>.</w:t>
      </w:r>
      <w:r w:rsidRPr="00CC4251">
        <w:rPr>
          <w:spacing w:val="0"/>
          <w:sz w:val="24"/>
          <w:szCs w:val="24"/>
        </w:rPr>
        <w:t xml:space="preserve"> руб., но не превышает </w:t>
      </w:r>
      <w:r w:rsidR="006E2561">
        <w:rPr>
          <w:spacing w:val="0"/>
          <w:sz w:val="24"/>
          <w:szCs w:val="24"/>
        </w:rPr>
        <w:t>800</w:t>
      </w:r>
      <w:r w:rsidRPr="00CC4251">
        <w:rPr>
          <w:spacing w:val="0"/>
          <w:sz w:val="24"/>
          <w:szCs w:val="24"/>
        </w:rPr>
        <w:t xml:space="preserve"> млн</w:t>
      </w:r>
      <w:r w:rsidR="00E71C53">
        <w:rPr>
          <w:spacing w:val="0"/>
          <w:sz w:val="24"/>
          <w:szCs w:val="24"/>
        </w:rPr>
        <w:t>.</w:t>
      </w:r>
      <w:r w:rsidRPr="00CC4251">
        <w:rPr>
          <w:spacing w:val="0"/>
          <w:sz w:val="24"/>
          <w:szCs w:val="24"/>
        </w:rPr>
        <w:t xml:space="preserve"> руб., круг участников закупки определяется любым из способов, указанных в п. 8.1.2 настоящего Положения, по усмотрению заказчика.</w:t>
      </w:r>
    </w:p>
    <w:p w:rsidR="0002017F" w:rsidRPr="005333CE" w:rsidRDefault="0002017F" w:rsidP="00BE71AD">
      <w:pPr>
        <w:spacing w:after="0" w:line="240" w:lineRule="auto"/>
        <w:ind w:firstLine="851"/>
        <w:rPr>
          <w:spacing w:val="0"/>
          <w:sz w:val="24"/>
          <w:szCs w:val="24"/>
        </w:rPr>
      </w:pPr>
      <w:r w:rsidRPr="00CC4251">
        <w:rPr>
          <w:spacing w:val="0"/>
          <w:sz w:val="24"/>
          <w:szCs w:val="24"/>
        </w:rPr>
        <w:t xml:space="preserve">8.1.6. Если </w:t>
      </w:r>
      <w:r w:rsidRPr="005333CE">
        <w:rPr>
          <w:spacing w:val="0"/>
          <w:sz w:val="24"/>
          <w:szCs w:val="24"/>
        </w:rPr>
        <w:t xml:space="preserve">начальная (максимальная) цена договора превышает </w:t>
      </w:r>
      <w:r w:rsidR="00165519" w:rsidRPr="005333CE">
        <w:rPr>
          <w:spacing w:val="0"/>
          <w:sz w:val="24"/>
          <w:szCs w:val="24"/>
        </w:rPr>
        <w:t>800</w:t>
      </w:r>
      <w:r w:rsidRPr="005333CE">
        <w:rPr>
          <w:spacing w:val="0"/>
          <w:sz w:val="24"/>
          <w:szCs w:val="24"/>
        </w:rPr>
        <w:t xml:space="preserve"> млн</w:t>
      </w:r>
      <w:r w:rsidR="00E71C53" w:rsidRPr="005333CE">
        <w:rPr>
          <w:spacing w:val="0"/>
          <w:sz w:val="24"/>
          <w:szCs w:val="24"/>
        </w:rPr>
        <w:t>.</w:t>
      </w:r>
      <w:r w:rsidRPr="005333CE">
        <w:rPr>
          <w:spacing w:val="0"/>
          <w:sz w:val="24"/>
          <w:szCs w:val="24"/>
        </w:rPr>
        <w:t xml:space="preserve"> руб., то Заказчик проводит закупку, участниками которой могут являться любые лица, указанные в ч. 5 ст. 3 Закона N 223-ФЗ.</w:t>
      </w:r>
    </w:p>
    <w:p w:rsidR="0002017F" w:rsidRPr="005333CE" w:rsidRDefault="0002017F" w:rsidP="00BE71AD">
      <w:pPr>
        <w:spacing w:after="0" w:line="240" w:lineRule="auto"/>
        <w:ind w:firstLine="851"/>
        <w:rPr>
          <w:spacing w:val="0"/>
          <w:sz w:val="24"/>
          <w:szCs w:val="24"/>
        </w:rPr>
      </w:pPr>
      <w:r w:rsidRPr="005333CE">
        <w:rPr>
          <w:spacing w:val="0"/>
          <w:sz w:val="24"/>
          <w:szCs w:val="24"/>
        </w:rPr>
        <w:t xml:space="preserve">8.1.7. При осуществлении закупки в соответствии с </w:t>
      </w:r>
      <w:proofErr w:type="spellStart"/>
      <w:r w:rsidRPr="005333CE">
        <w:rPr>
          <w:spacing w:val="0"/>
          <w:sz w:val="24"/>
          <w:szCs w:val="24"/>
        </w:rPr>
        <w:t>пп</w:t>
      </w:r>
      <w:proofErr w:type="spellEnd"/>
      <w:r w:rsidRPr="005333CE">
        <w:rPr>
          <w:spacing w:val="0"/>
          <w:sz w:val="24"/>
          <w:szCs w:val="24"/>
        </w:rPr>
        <w:t>. 1 п. 8.1.</w:t>
      </w:r>
      <w:r w:rsidR="001C4A0A">
        <w:rPr>
          <w:spacing w:val="0"/>
          <w:sz w:val="24"/>
          <w:szCs w:val="24"/>
        </w:rPr>
        <w:t xml:space="preserve">2 настоящего Положения Заказчик </w:t>
      </w:r>
      <w:r w:rsidRPr="005333CE">
        <w:rPr>
          <w:spacing w:val="0"/>
          <w:sz w:val="24"/>
          <w:szCs w:val="24"/>
        </w:rPr>
        <w:t xml:space="preserve">устанавливает в документации о закупке </w:t>
      </w:r>
      <w:proofErr w:type="gramStart"/>
      <w:r w:rsidRPr="005333CE">
        <w:rPr>
          <w:spacing w:val="0"/>
          <w:sz w:val="24"/>
          <w:szCs w:val="24"/>
        </w:rPr>
        <w:t>требование</w:t>
      </w:r>
      <w:proofErr w:type="gramEnd"/>
      <w:r w:rsidRPr="005333CE">
        <w:rPr>
          <w:spacing w:val="0"/>
          <w:sz w:val="24"/>
          <w:szCs w:val="24"/>
        </w:rPr>
        <w:t xml:space="preserve"> о том, что СМСП - участники такой закупки должны включить в состав заявки сведения из реестра СМСП;</w:t>
      </w:r>
    </w:p>
    <w:p w:rsidR="0002017F" w:rsidRPr="005333CE" w:rsidRDefault="0002017F" w:rsidP="00BE71AD">
      <w:pPr>
        <w:spacing w:after="0" w:line="240" w:lineRule="auto"/>
        <w:ind w:firstLine="851"/>
        <w:rPr>
          <w:spacing w:val="0"/>
          <w:sz w:val="24"/>
          <w:szCs w:val="24"/>
        </w:rPr>
      </w:pPr>
      <w:r w:rsidRPr="005333CE">
        <w:rPr>
          <w:spacing w:val="0"/>
          <w:sz w:val="24"/>
          <w:szCs w:val="24"/>
        </w:rPr>
        <w:t>8.1.8. При осуществлении закупки в электронной форме сведения из реестра СМСП включаются в состав заявки на участие в закупке в форме электронного документа.</w:t>
      </w:r>
    </w:p>
    <w:p w:rsidR="0002017F" w:rsidRPr="00CC4251" w:rsidRDefault="001C4A0A" w:rsidP="00BE71AD">
      <w:pPr>
        <w:spacing w:after="0" w:line="240" w:lineRule="auto"/>
        <w:ind w:firstLine="851"/>
        <w:rPr>
          <w:spacing w:val="0"/>
          <w:sz w:val="24"/>
          <w:szCs w:val="24"/>
        </w:rPr>
      </w:pPr>
      <w:r>
        <w:rPr>
          <w:spacing w:val="0"/>
          <w:sz w:val="24"/>
          <w:szCs w:val="24"/>
        </w:rPr>
        <w:t>8.1.9</w:t>
      </w:r>
      <w:r w:rsidR="0002017F" w:rsidRPr="005333CE">
        <w:rPr>
          <w:spacing w:val="0"/>
          <w:sz w:val="24"/>
          <w:szCs w:val="24"/>
        </w:rPr>
        <w:t>. Протокол, составленный по итогам рассмотрения первых частей заявок на участие в конкурсе в электронной форме, аукционе в электронной</w:t>
      </w:r>
      <w:r w:rsidR="0002017F" w:rsidRPr="00CC4251">
        <w:rPr>
          <w:spacing w:val="0"/>
          <w:sz w:val="24"/>
          <w:szCs w:val="24"/>
        </w:rPr>
        <w:t xml:space="preserve">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0002017F" w:rsidRPr="00CC4251">
        <w:rPr>
          <w:spacing w:val="0"/>
          <w:sz w:val="24"/>
          <w:szCs w:val="24"/>
          <w:lang w:val="en-US"/>
        </w:rPr>
        <w:t>N</w:t>
      </w:r>
      <w:r w:rsidR="0002017F" w:rsidRPr="00CC4251">
        <w:rPr>
          <w:spacing w:val="0"/>
          <w:sz w:val="24"/>
          <w:szCs w:val="24"/>
        </w:rPr>
        <w:t xml:space="preserve"> 223-ФЗ.</w:t>
      </w:r>
    </w:p>
    <w:p w:rsidR="0002017F" w:rsidRPr="00CC4251" w:rsidRDefault="001C4A0A" w:rsidP="00BE71AD">
      <w:pPr>
        <w:spacing w:after="0" w:line="240" w:lineRule="auto"/>
        <w:ind w:firstLine="851"/>
        <w:rPr>
          <w:spacing w:val="0"/>
          <w:sz w:val="24"/>
          <w:szCs w:val="24"/>
        </w:rPr>
      </w:pPr>
      <w:r>
        <w:rPr>
          <w:spacing w:val="0"/>
          <w:sz w:val="24"/>
          <w:szCs w:val="24"/>
        </w:rPr>
        <w:t>8.1.10</w:t>
      </w:r>
      <w:r w:rsidR="0002017F" w:rsidRPr="00CC4251">
        <w:rPr>
          <w:spacing w:val="0"/>
          <w:sz w:val="24"/>
          <w:szCs w:val="24"/>
        </w:rPr>
        <w:t xml:space="preserve">. Протокол, составленный по итогам осуществления закупки у СМСП, должен соответствовать требованиям, указанным в ч. 14 ст. 3.2 Закона </w:t>
      </w:r>
      <w:r w:rsidR="0002017F" w:rsidRPr="00CC4251">
        <w:rPr>
          <w:spacing w:val="0"/>
          <w:sz w:val="24"/>
          <w:szCs w:val="24"/>
          <w:lang w:val="en-US"/>
        </w:rPr>
        <w:t>N</w:t>
      </w:r>
      <w:r w:rsidR="0002017F" w:rsidRPr="00CC4251">
        <w:rPr>
          <w:spacing w:val="0"/>
          <w:sz w:val="24"/>
          <w:szCs w:val="24"/>
        </w:rPr>
        <w:t xml:space="preserve"> 223-ФЗ.</w:t>
      </w:r>
    </w:p>
    <w:p w:rsidR="0002017F" w:rsidRPr="00CC4251" w:rsidRDefault="001C4A0A" w:rsidP="00BE71AD">
      <w:pPr>
        <w:spacing w:after="0" w:line="240" w:lineRule="auto"/>
        <w:ind w:firstLine="851"/>
        <w:rPr>
          <w:spacing w:val="0"/>
          <w:sz w:val="24"/>
          <w:szCs w:val="24"/>
        </w:rPr>
      </w:pPr>
      <w:r>
        <w:rPr>
          <w:spacing w:val="0"/>
          <w:sz w:val="24"/>
          <w:szCs w:val="24"/>
        </w:rPr>
        <w:t>8.1.11</w:t>
      </w:r>
      <w:r w:rsidR="0002017F" w:rsidRPr="00CC4251">
        <w:rPr>
          <w:spacing w:val="0"/>
          <w:sz w:val="24"/>
          <w:szCs w:val="24"/>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02017F" w:rsidRPr="00CC4251" w:rsidRDefault="0002017F" w:rsidP="00BE71AD">
      <w:pPr>
        <w:spacing w:after="0" w:line="240" w:lineRule="auto"/>
        <w:ind w:firstLine="851"/>
        <w:rPr>
          <w:spacing w:val="0"/>
          <w:sz w:val="24"/>
          <w:szCs w:val="24"/>
        </w:rPr>
      </w:pPr>
      <w:r w:rsidRPr="00CC4251">
        <w:rPr>
          <w:spacing w:val="0"/>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02017F" w:rsidRDefault="001C4A0A" w:rsidP="007C427D">
      <w:pPr>
        <w:spacing w:after="0" w:line="240" w:lineRule="auto"/>
        <w:ind w:firstLine="851"/>
        <w:rPr>
          <w:spacing w:val="0"/>
          <w:sz w:val="24"/>
          <w:szCs w:val="24"/>
        </w:rPr>
      </w:pPr>
      <w:r>
        <w:rPr>
          <w:spacing w:val="0"/>
          <w:sz w:val="24"/>
          <w:szCs w:val="24"/>
        </w:rPr>
        <w:t>8.1.12</w:t>
      </w:r>
      <w:r w:rsidR="0002017F" w:rsidRPr="00CC4251">
        <w:rPr>
          <w:spacing w:val="0"/>
          <w:sz w:val="24"/>
          <w:szCs w:val="24"/>
        </w:rPr>
        <w:t>.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626FE" w:rsidRPr="00CC4251" w:rsidRDefault="007626FE" w:rsidP="007C427D">
      <w:pPr>
        <w:spacing w:after="0" w:line="240" w:lineRule="auto"/>
        <w:rPr>
          <w:color w:val="C00000"/>
          <w:spacing w:val="0"/>
          <w:sz w:val="24"/>
          <w:szCs w:val="24"/>
        </w:rPr>
      </w:pPr>
    </w:p>
    <w:p w:rsidR="006D210F" w:rsidRDefault="0002017F" w:rsidP="007C427D">
      <w:pPr>
        <w:pStyle w:val="2"/>
        <w:jc w:val="center"/>
        <w:rPr>
          <w:rFonts w:ascii="Times New Roman" w:hAnsi="Times New Roman"/>
          <w:b/>
        </w:rPr>
      </w:pPr>
      <w:bookmarkStart w:id="210" w:name="Par1149"/>
      <w:bookmarkStart w:id="211" w:name="_Toc531937047"/>
      <w:bookmarkStart w:id="212" w:name="_Toc114833003"/>
      <w:bookmarkEnd w:id="210"/>
      <w:r w:rsidRPr="00C620FF">
        <w:rPr>
          <w:rFonts w:ascii="Times New Roman" w:hAnsi="Times New Roman"/>
          <w:b/>
        </w:rPr>
        <w:t>8.2. Особенности проведения закупок,</w:t>
      </w:r>
      <w:r w:rsidR="008A0E69" w:rsidRPr="00C620FF">
        <w:rPr>
          <w:rFonts w:ascii="Times New Roman" w:hAnsi="Times New Roman"/>
          <w:b/>
        </w:rPr>
        <w:t xml:space="preserve"> </w:t>
      </w:r>
      <w:r w:rsidRPr="00C620FF">
        <w:rPr>
          <w:rFonts w:ascii="Times New Roman" w:hAnsi="Times New Roman"/>
          <w:b/>
        </w:rPr>
        <w:t>участниками</w:t>
      </w:r>
      <w:r w:rsidR="007C427D">
        <w:rPr>
          <w:rFonts w:ascii="Times New Roman" w:hAnsi="Times New Roman"/>
          <w:b/>
        </w:rPr>
        <w:t xml:space="preserve"> </w:t>
      </w:r>
      <w:r w:rsidRPr="00C620FF">
        <w:rPr>
          <w:rFonts w:ascii="Times New Roman" w:hAnsi="Times New Roman"/>
          <w:b/>
        </w:rPr>
        <w:t>которых</w:t>
      </w:r>
      <w:r w:rsidR="00C620FF" w:rsidRPr="00C620FF">
        <w:rPr>
          <w:rFonts w:ascii="Times New Roman" w:hAnsi="Times New Roman"/>
          <w:b/>
        </w:rPr>
        <w:t xml:space="preserve"> </w:t>
      </w:r>
      <w:r w:rsidRPr="00C620FF">
        <w:rPr>
          <w:rFonts w:ascii="Times New Roman" w:hAnsi="Times New Roman"/>
          <w:b/>
        </w:rPr>
        <w:t>являются</w:t>
      </w:r>
      <w:r w:rsidR="008A0E69" w:rsidRPr="00C620FF">
        <w:rPr>
          <w:rFonts w:ascii="Times New Roman" w:hAnsi="Times New Roman"/>
          <w:b/>
        </w:rPr>
        <w:t xml:space="preserve"> </w:t>
      </w:r>
      <w:r w:rsidRPr="00C620FF">
        <w:rPr>
          <w:rFonts w:ascii="Times New Roman" w:hAnsi="Times New Roman"/>
          <w:b/>
        </w:rPr>
        <w:t>только СМСП</w:t>
      </w:r>
      <w:bookmarkEnd w:id="211"/>
      <w:bookmarkEnd w:id="212"/>
    </w:p>
    <w:p w:rsidR="007C427D" w:rsidRPr="007C427D" w:rsidRDefault="007C427D" w:rsidP="007C427D">
      <w:pPr>
        <w:spacing w:after="0" w:line="240" w:lineRule="auto"/>
      </w:pPr>
    </w:p>
    <w:p w:rsidR="0002017F" w:rsidRPr="008A0E69" w:rsidRDefault="0002017F" w:rsidP="007C427D">
      <w:pPr>
        <w:spacing w:after="0" w:line="240" w:lineRule="auto"/>
        <w:ind w:firstLine="851"/>
        <w:rPr>
          <w:spacing w:val="0"/>
          <w:sz w:val="24"/>
          <w:szCs w:val="24"/>
        </w:rPr>
      </w:pPr>
      <w:bookmarkStart w:id="213" w:name="Par1152"/>
      <w:bookmarkEnd w:id="213"/>
      <w:r w:rsidRPr="00CC4251">
        <w:rPr>
          <w:spacing w:val="0"/>
          <w:sz w:val="24"/>
          <w:szCs w:val="24"/>
        </w:rPr>
        <w:t xml:space="preserve">8.2.1. </w:t>
      </w:r>
      <w:r w:rsidRPr="008A0E69">
        <w:rPr>
          <w:spacing w:val="0"/>
          <w:sz w:val="24"/>
          <w:szCs w:val="24"/>
        </w:rPr>
        <w:t xml:space="preserve">При осуществлении закупки в соответствии с </w:t>
      </w:r>
      <w:proofErr w:type="spellStart"/>
      <w:r w:rsidRPr="008A0E69">
        <w:rPr>
          <w:spacing w:val="0"/>
          <w:sz w:val="24"/>
          <w:szCs w:val="24"/>
        </w:rPr>
        <w:t>п</w:t>
      </w:r>
      <w:r w:rsidR="007C2F0F" w:rsidRPr="008A0E69">
        <w:rPr>
          <w:spacing w:val="0"/>
          <w:sz w:val="24"/>
          <w:szCs w:val="24"/>
        </w:rPr>
        <w:t>.</w:t>
      </w:r>
      <w:r w:rsidRPr="008A0E69">
        <w:rPr>
          <w:spacing w:val="0"/>
          <w:sz w:val="24"/>
          <w:szCs w:val="24"/>
        </w:rPr>
        <w:t>п</w:t>
      </w:r>
      <w:proofErr w:type="spellEnd"/>
      <w:r w:rsidRPr="008A0E69">
        <w:rPr>
          <w:spacing w:val="0"/>
          <w:sz w:val="24"/>
          <w:szCs w:val="24"/>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w:t>
      </w:r>
    </w:p>
    <w:p w:rsidR="0002017F" w:rsidRPr="00CC4251" w:rsidRDefault="0002017F" w:rsidP="009376C7">
      <w:pPr>
        <w:spacing w:after="0" w:line="240" w:lineRule="auto"/>
        <w:ind w:firstLine="851"/>
        <w:rPr>
          <w:spacing w:val="0"/>
          <w:sz w:val="24"/>
          <w:szCs w:val="24"/>
        </w:rPr>
      </w:pPr>
      <w:r w:rsidRPr="008A0E69">
        <w:rPr>
          <w:spacing w:val="0"/>
          <w:sz w:val="24"/>
          <w:szCs w:val="24"/>
        </w:rPr>
        <w:t xml:space="preserve">8.2.2. Обеспечение заявки на участие в закупке не может превышать размер, </w:t>
      </w:r>
      <w:r w:rsidRPr="00F80D67">
        <w:rPr>
          <w:spacing w:val="0"/>
          <w:sz w:val="24"/>
          <w:szCs w:val="24"/>
        </w:rPr>
        <w:t>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w:t>
      </w:r>
      <w:r w:rsidRPr="008A0E69">
        <w:rPr>
          <w:spacing w:val="0"/>
          <w:sz w:val="24"/>
          <w:szCs w:val="24"/>
        </w:rPr>
        <w:t xml:space="preserve">, документации о закупке в соответствии </w:t>
      </w:r>
      <w:r w:rsidR="006247E2" w:rsidRPr="008A0E69">
        <w:rPr>
          <w:spacing w:val="0"/>
          <w:sz w:val="24"/>
          <w:szCs w:val="24"/>
        </w:rPr>
        <w:t>с п.</w:t>
      </w:r>
      <w:r w:rsidR="006247E2" w:rsidRPr="00CC4251">
        <w:rPr>
          <w:spacing w:val="0"/>
          <w:sz w:val="24"/>
          <w:szCs w:val="24"/>
        </w:rPr>
        <w:t xml:space="preserve"> 1.9</w:t>
      </w:r>
      <w:r w:rsidRPr="00CC4251">
        <w:rPr>
          <w:spacing w:val="0"/>
          <w:sz w:val="24"/>
          <w:szCs w:val="24"/>
        </w:rPr>
        <w:t xml:space="preserve">.6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CC4251">
        <w:rPr>
          <w:spacing w:val="0"/>
          <w:sz w:val="24"/>
          <w:szCs w:val="24"/>
          <w:lang w:val="en-US"/>
        </w:rPr>
        <w:t>N</w:t>
      </w:r>
      <w:r w:rsidRPr="00CC4251">
        <w:rPr>
          <w:spacing w:val="0"/>
          <w:sz w:val="24"/>
          <w:szCs w:val="24"/>
        </w:rPr>
        <w:t xml:space="preserve"> 223-ФЗ или предоставления </w:t>
      </w:r>
      <w:r w:rsidR="00A024A2">
        <w:rPr>
          <w:spacing w:val="0"/>
          <w:sz w:val="24"/>
          <w:szCs w:val="24"/>
        </w:rPr>
        <w:t>независимой</w:t>
      </w:r>
      <w:r w:rsidRPr="00CC4251">
        <w:rPr>
          <w:spacing w:val="0"/>
          <w:sz w:val="24"/>
          <w:szCs w:val="24"/>
        </w:rPr>
        <w:t xml:space="preserve"> гарантии. </w:t>
      </w:r>
    </w:p>
    <w:p w:rsidR="0002017F" w:rsidRPr="00CC4251" w:rsidRDefault="0002017F" w:rsidP="009376C7">
      <w:pPr>
        <w:spacing w:after="0" w:line="240" w:lineRule="auto"/>
        <w:ind w:firstLine="851"/>
        <w:rPr>
          <w:spacing w:val="0"/>
          <w:sz w:val="24"/>
          <w:szCs w:val="24"/>
        </w:rPr>
      </w:pPr>
      <w:r w:rsidRPr="00CC4251">
        <w:rPr>
          <w:spacing w:val="0"/>
          <w:sz w:val="24"/>
          <w:szCs w:val="24"/>
        </w:rPr>
        <w:t xml:space="preserve">8.2.3. Заказчик при осуществлении закупки в соответствии с </w:t>
      </w:r>
      <w:proofErr w:type="spellStart"/>
      <w:r w:rsidRPr="00CC4251">
        <w:rPr>
          <w:spacing w:val="0"/>
          <w:sz w:val="24"/>
          <w:szCs w:val="24"/>
        </w:rPr>
        <w:t>п</w:t>
      </w:r>
      <w:r w:rsidR="007C2F0F">
        <w:rPr>
          <w:spacing w:val="0"/>
          <w:sz w:val="24"/>
          <w:szCs w:val="24"/>
        </w:rPr>
        <w:t>.</w:t>
      </w:r>
      <w:r w:rsidRPr="00CC4251">
        <w:rPr>
          <w:spacing w:val="0"/>
          <w:sz w:val="24"/>
          <w:szCs w:val="24"/>
        </w:rPr>
        <w:t>п</w:t>
      </w:r>
      <w:proofErr w:type="spellEnd"/>
      <w:r w:rsidRPr="00CC4251">
        <w:rPr>
          <w:spacing w:val="0"/>
          <w:sz w:val="24"/>
          <w:szCs w:val="24"/>
        </w:rPr>
        <w:t>. 2 п. 8.1.2 настоящего Положения размещает в ЕИС извещения о проведении:</w:t>
      </w:r>
    </w:p>
    <w:p w:rsidR="00BE2A31" w:rsidRPr="00BE2A31" w:rsidRDefault="00BE2A31" w:rsidP="009376C7">
      <w:pPr>
        <w:spacing w:after="0" w:line="240" w:lineRule="auto"/>
        <w:ind w:firstLine="851"/>
        <w:rPr>
          <w:spacing w:val="0"/>
          <w:sz w:val="24"/>
          <w:szCs w:val="24"/>
        </w:rPr>
      </w:pPr>
      <w:r w:rsidRPr="00BE2A31">
        <w:rPr>
          <w:spacing w:val="0"/>
          <w:sz w:val="24"/>
          <w:szCs w:val="24"/>
        </w:rPr>
        <w:t>1) конкурса в электронной форме в следующие сроки:</w:t>
      </w:r>
    </w:p>
    <w:p w:rsidR="00BE2A31" w:rsidRPr="00BE2A31" w:rsidRDefault="00BE2A31" w:rsidP="009376C7">
      <w:pPr>
        <w:spacing w:after="0" w:line="240" w:lineRule="auto"/>
        <w:ind w:firstLine="851"/>
        <w:rPr>
          <w:spacing w:val="0"/>
          <w:sz w:val="24"/>
          <w:szCs w:val="24"/>
        </w:rPr>
      </w:pPr>
      <w:r w:rsidRPr="00BE2A31">
        <w:rPr>
          <w:spacing w:val="0"/>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BE2A31" w:rsidRPr="00BE2A31" w:rsidRDefault="00BE2A31" w:rsidP="009376C7">
      <w:pPr>
        <w:spacing w:after="0" w:line="240" w:lineRule="auto"/>
        <w:ind w:firstLine="851"/>
        <w:rPr>
          <w:spacing w:val="0"/>
          <w:sz w:val="24"/>
          <w:szCs w:val="24"/>
        </w:rPr>
      </w:pPr>
      <w:r w:rsidRPr="00BE2A31">
        <w:rPr>
          <w:spacing w:val="0"/>
          <w:sz w:val="24"/>
          <w:szCs w:val="24"/>
        </w:rPr>
        <w:lastRenderedPageBreak/>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BE2A31" w:rsidRPr="00BE2A31" w:rsidRDefault="00BE2A31" w:rsidP="009376C7">
      <w:pPr>
        <w:spacing w:after="0" w:line="240" w:lineRule="auto"/>
        <w:ind w:firstLine="851"/>
        <w:rPr>
          <w:spacing w:val="0"/>
          <w:sz w:val="24"/>
          <w:szCs w:val="24"/>
        </w:rPr>
      </w:pPr>
      <w:r w:rsidRPr="00BE2A31">
        <w:rPr>
          <w:spacing w:val="0"/>
          <w:sz w:val="24"/>
          <w:szCs w:val="24"/>
        </w:rPr>
        <w:t>2) аукциона в электронной форме в следующие сроки:</w:t>
      </w:r>
    </w:p>
    <w:p w:rsidR="00BE2A31" w:rsidRPr="00BE2A31" w:rsidRDefault="00BE2A31" w:rsidP="009376C7">
      <w:pPr>
        <w:spacing w:after="0" w:line="240" w:lineRule="auto"/>
        <w:ind w:firstLine="851"/>
        <w:rPr>
          <w:spacing w:val="0"/>
          <w:sz w:val="24"/>
          <w:szCs w:val="24"/>
        </w:rPr>
      </w:pPr>
      <w:r w:rsidRPr="00BE2A31">
        <w:rPr>
          <w:spacing w:val="0"/>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BE2A31" w:rsidRPr="00BE2A31" w:rsidRDefault="00BE2A31" w:rsidP="009376C7">
      <w:pPr>
        <w:spacing w:after="0" w:line="240" w:lineRule="auto"/>
        <w:ind w:firstLine="851"/>
        <w:rPr>
          <w:spacing w:val="0"/>
          <w:sz w:val="24"/>
          <w:szCs w:val="24"/>
        </w:rPr>
      </w:pPr>
      <w:r w:rsidRPr="00BE2A31">
        <w:rPr>
          <w:spacing w:val="0"/>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BE2A31" w:rsidRPr="00BE2A31" w:rsidRDefault="00BE2A31" w:rsidP="009376C7">
      <w:pPr>
        <w:spacing w:after="0" w:line="240" w:lineRule="auto"/>
        <w:ind w:firstLine="851"/>
        <w:rPr>
          <w:spacing w:val="0"/>
          <w:sz w:val="24"/>
          <w:szCs w:val="24"/>
        </w:rPr>
      </w:pPr>
      <w:r w:rsidRPr="00BE2A31">
        <w:rPr>
          <w:spacing w:val="0"/>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BE2A31" w:rsidRDefault="00BE2A31" w:rsidP="009376C7">
      <w:pPr>
        <w:spacing w:after="0" w:line="240" w:lineRule="auto"/>
        <w:ind w:firstLine="851"/>
        <w:rPr>
          <w:spacing w:val="0"/>
          <w:sz w:val="24"/>
          <w:szCs w:val="24"/>
        </w:rPr>
      </w:pPr>
      <w:r w:rsidRPr="00BE2A31">
        <w:rPr>
          <w:spacing w:val="0"/>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C06235" w:rsidRDefault="00C06235" w:rsidP="00C06235">
      <w:pPr>
        <w:spacing w:after="0" w:line="240" w:lineRule="auto"/>
        <w:rPr>
          <w:spacing w:val="0"/>
          <w:sz w:val="24"/>
          <w:szCs w:val="24"/>
        </w:rPr>
      </w:pPr>
      <w:r>
        <w:rPr>
          <w:spacing w:val="0"/>
          <w:sz w:val="24"/>
          <w:szCs w:val="24"/>
        </w:rPr>
        <w:t xml:space="preserve">5) </w:t>
      </w:r>
      <w:r w:rsidRPr="00D762DD">
        <w:rPr>
          <w:spacing w:val="0"/>
          <w:sz w:val="24"/>
          <w:szCs w:val="24"/>
        </w:rPr>
        <w:t xml:space="preserve">через «электронный магазин» не менее чем на 24 (двадцать четыре) часа, при этом, при наличии хотя бы одного предложения о поставке товаров, выполнении работ, оказании услуг участников закупки, </w:t>
      </w:r>
      <w:r>
        <w:rPr>
          <w:spacing w:val="0"/>
          <w:sz w:val="24"/>
          <w:szCs w:val="24"/>
        </w:rPr>
        <w:t xml:space="preserve">Заказчик </w:t>
      </w:r>
      <w:r w:rsidRPr="00D762DD">
        <w:rPr>
          <w:spacing w:val="0"/>
          <w:sz w:val="24"/>
          <w:szCs w:val="24"/>
        </w:rPr>
        <w:t xml:space="preserve">вправе сократить срок подачи предложений путем внесения изменений в </w:t>
      </w:r>
      <w:r>
        <w:rPr>
          <w:spacing w:val="0"/>
          <w:sz w:val="24"/>
          <w:szCs w:val="24"/>
        </w:rPr>
        <w:t>объявление (</w:t>
      </w:r>
      <w:r w:rsidRPr="00D762DD">
        <w:rPr>
          <w:spacing w:val="0"/>
          <w:sz w:val="24"/>
          <w:szCs w:val="24"/>
        </w:rPr>
        <w:t>извещение) о проведении закупки.</w:t>
      </w:r>
    </w:p>
    <w:p w:rsidR="0002017F" w:rsidRPr="00CC4251" w:rsidRDefault="0002017F" w:rsidP="009376C7">
      <w:pPr>
        <w:spacing w:after="0" w:line="240" w:lineRule="auto"/>
        <w:ind w:firstLine="851"/>
        <w:rPr>
          <w:spacing w:val="0"/>
          <w:sz w:val="24"/>
          <w:szCs w:val="24"/>
        </w:rPr>
      </w:pPr>
      <w:r w:rsidRPr="00CC4251">
        <w:rPr>
          <w:spacing w:val="0"/>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C06235" w:rsidRPr="00CC4251" w:rsidRDefault="0002017F" w:rsidP="00C06235">
      <w:pPr>
        <w:spacing w:after="0" w:line="240" w:lineRule="auto"/>
        <w:ind w:firstLine="851"/>
        <w:rPr>
          <w:spacing w:val="0"/>
          <w:sz w:val="24"/>
          <w:szCs w:val="24"/>
        </w:rPr>
      </w:pPr>
      <w:r w:rsidRPr="00CC4251">
        <w:rPr>
          <w:spacing w:val="0"/>
          <w:sz w:val="24"/>
          <w:szCs w:val="24"/>
        </w:rPr>
        <w:t>1) отсутствие сведений об участнике закупки в едином реестре СМСП;</w:t>
      </w:r>
    </w:p>
    <w:p w:rsidR="0002017F" w:rsidRPr="00CC4251" w:rsidRDefault="0002017F" w:rsidP="009376C7">
      <w:pPr>
        <w:spacing w:after="0" w:line="240" w:lineRule="auto"/>
        <w:ind w:firstLine="851"/>
        <w:rPr>
          <w:spacing w:val="0"/>
          <w:sz w:val="24"/>
          <w:szCs w:val="24"/>
        </w:rPr>
      </w:pPr>
      <w:r w:rsidRPr="00CC4251">
        <w:rPr>
          <w:spacing w:val="0"/>
          <w:sz w:val="24"/>
          <w:szCs w:val="24"/>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02017F" w:rsidRPr="00CC4251" w:rsidRDefault="0002017F" w:rsidP="009376C7">
      <w:pPr>
        <w:spacing w:after="0" w:line="240" w:lineRule="auto"/>
        <w:ind w:firstLine="851"/>
        <w:rPr>
          <w:spacing w:val="0"/>
          <w:sz w:val="24"/>
          <w:szCs w:val="24"/>
        </w:rPr>
      </w:pPr>
      <w:r w:rsidRPr="00CC4251">
        <w:rPr>
          <w:spacing w:val="0"/>
          <w:sz w:val="24"/>
          <w:szCs w:val="24"/>
        </w:rPr>
        <w:t>1) СМСП не подали заявки на участие в такой закупке;</w:t>
      </w:r>
    </w:p>
    <w:p w:rsidR="0002017F" w:rsidRPr="00CC4251" w:rsidRDefault="0002017F" w:rsidP="009376C7">
      <w:pPr>
        <w:spacing w:after="0" w:line="240" w:lineRule="auto"/>
        <w:ind w:firstLine="851"/>
        <w:rPr>
          <w:spacing w:val="0"/>
          <w:sz w:val="24"/>
          <w:szCs w:val="24"/>
        </w:rPr>
      </w:pPr>
      <w:r w:rsidRPr="00CC4251">
        <w:rPr>
          <w:spacing w:val="0"/>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02017F" w:rsidRPr="00CC4251" w:rsidRDefault="0002017F" w:rsidP="009376C7">
      <w:pPr>
        <w:spacing w:after="0" w:line="240" w:lineRule="auto"/>
        <w:ind w:firstLine="851"/>
        <w:rPr>
          <w:spacing w:val="0"/>
          <w:sz w:val="24"/>
          <w:szCs w:val="24"/>
        </w:rPr>
      </w:pPr>
      <w:r w:rsidRPr="00CC4251">
        <w:rPr>
          <w:spacing w:val="0"/>
          <w:sz w:val="24"/>
          <w:szCs w:val="24"/>
        </w:rPr>
        <w:t>3) Заказчик решил отказаться от заключения договора в порядке и по основаниям, предусмотренным настоящим Положением;</w:t>
      </w:r>
    </w:p>
    <w:p w:rsidR="0002017F" w:rsidRDefault="0002017F" w:rsidP="009376C7">
      <w:pPr>
        <w:spacing w:after="0" w:line="240" w:lineRule="auto"/>
        <w:ind w:firstLine="851"/>
        <w:rPr>
          <w:spacing w:val="0"/>
          <w:sz w:val="24"/>
          <w:szCs w:val="24"/>
        </w:rPr>
      </w:pPr>
      <w:r w:rsidRPr="00CC4251">
        <w:rPr>
          <w:spacing w:val="0"/>
          <w:sz w:val="24"/>
          <w:szCs w:val="24"/>
        </w:rPr>
        <w:t>4) не заключен договор по результатам проведения такой закупки.</w:t>
      </w:r>
    </w:p>
    <w:p w:rsidR="00605FEE" w:rsidRPr="00CC4251" w:rsidRDefault="00605FEE" w:rsidP="009376C7">
      <w:pPr>
        <w:spacing w:after="0" w:line="240" w:lineRule="auto"/>
        <w:ind w:firstLine="851"/>
        <w:rPr>
          <w:spacing w:val="0"/>
          <w:sz w:val="24"/>
          <w:szCs w:val="24"/>
        </w:rPr>
      </w:pPr>
    </w:p>
    <w:p w:rsidR="009466C4" w:rsidRDefault="009466C4" w:rsidP="00932C2F">
      <w:pPr>
        <w:spacing w:after="0" w:line="240" w:lineRule="auto"/>
        <w:rPr>
          <w:spacing w:val="0"/>
          <w:sz w:val="24"/>
          <w:szCs w:val="24"/>
        </w:rPr>
      </w:pPr>
      <w:bookmarkStart w:id="214" w:name="Par1164"/>
      <w:bookmarkEnd w:id="214"/>
    </w:p>
    <w:p w:rsidR="009466C4" w:rsidRDefault="00DF4EB1" w:rsidP="00932C2F">
      <w:pPr>
        <w:pStyle w:val="2"/>
        <w:jc w:val="center"/>
        <w:rPr>
          <w:rFonts w:ascii="Times New Roman" w:hAnsi="Times New Roman"/>
          <w:b/>
          <w:bCs/>
        </w:rPr>
      </w:pPr>
      <w:bookmarkStart w:id="215" w:name="_Toc114833004"/>
      <w:r>
        <w:rPr>
          <w:rFonts w:ascii="Times New Roman" w:hAnsi="Times New Roman"/>
          <w:b/>
          <w:bCs/>
        </w:rPr>
        <w:t>8.3</w:t>
      </w:r>
      <w:r w:rsidR="009466C4" w:rsidRPr="00C620FF">
        <w:rPr>
          <w:rFonts w:ascii="Times New Roman" w:hAnsi="Times New Roman"/>
          <w:b/>
          <w:bCs/>
        </w:rPr>
        <w:t>. Особенности осуществления закупки у единственного поставщика (исполнителя, подрядчика), участниками которой могут быть только субъекты малого и среднего предпринимательства.</w:t>
      </w:r>
      <w:bookmarkEnd w:id="215"/>
    </w:p>
    <w:p w:rsidR="00932C2F" w:rsidRPr="00932C2F" w:rsidRDefault="00932C2F" w:rsidP="00932C2F">
      <w:pPr>
        <w:spacing w:after="0" w:line="240" w:lineRule="auto"/>
      </w:pPr>
    </w:p>
    <w:p w:rsidR="009466C4" w:rsidRPr="009466C4" w:rsidRDefault="00DF4EB1" w:rsidP="00932C2F">
      <w:pPr>
        <w:spacing w:after="0" w:line="240" w:lineRule="auto"/>
        <w:ind w:firstLine="851"/>
        <w:rPr>
          <w:spacing w:val="0"/>
          <w:sz w:val="24"/>
          <w:szCs w:val="24"/>
        </w:rPr>
      </w:pPr>
      <w:r>
        <w:rPr>
          <w:spacing w:val="0"/>
          <w:sz w:val="24"/>
          <w:szCs w:val="24"/>
        </w:rPr>
        <w:t>8.3</w:t>
      </w:r>
      <w:r w:rsidR="00866F38">
        <w:rPr>
          <w:spacing w:val="0"/>
          <w:sz w:val="24"/>
          <w:szCs w:val="24"/>
        </w:rPr>
        <w:t>.</w:t>
      </w:r>
      <w:r w:rsidR="009466C4" w:rsidRPr="009466C4">
        <w:rPr>
          <w:spacing w:val="0"/>
          <w:sz w:val="24"/>
          <w:szCs w:val="24"/>
        </w:rPr>
        <w:t>1.</w:t>
      </w:r>
      <w:r w:rsidR="009466C4" w:rsidRPr="009466C4">
        <w:rPr>
          <w:spacing w:val="0"/>
          <w:sz w:val="24"/>
          <w:szCs w:val="24"/>
        </w:rPr>
        <w:tab/>
        <w:t>Заказчик размещает в ЕИС извещение, документацию и проект договора по закупке у единственного поставщика (исполнителя, подрядчика), участниками которой могут быть только субъекты малого и среднего предпринимательства.</w:t>
      </w:r>
    </w:p>
    <w:p w:rsidR="009466C4" w:rsidRPr="009466C4" w:rsidRDefault="00DF4EB1" w:rsidP="00932C2F">
      <w:pPr>
        <w:spacing w:after="0" w:line="240" w:lineRule="auto"/>
        <w:ind w:firstLine="851"/>
        <w:rPr>
          <w:spacing w:val="0"/>
          <w:sz w:val="24"/>
          <w:szCs w:val="24"/>
        </w:rPr>
      </w:pPr>
      <w:r>
        <w:rPr>
          <w:spacing w:val="0"/>
          <w:sz w:val="24"/>
          <w:szCs w:val="24"/>
        </w:rPr>
        <w:t>8.3</w:t>
      </w:r>
      <w:r w:rsidR="00866F38">
        <w:rPr>
          <w:spacing w:val="0"/>
          <w:sz w:val="24"/>
          <w:szCs w:val="24"/>
        </w:rPr>
        <w:t>.</w:t>
      </w:r>
      <w:r w:rsidR="009466C4" w:rsidRPr="009466C4">
        <w:rPr>
          <w:spacing w:val="0"/>
          <w:sz w:val="24"/>
          <w:szCs w:val="24"/>
        </w:rPr>
        <w:t>2.</w:t>
      </w:r>
      <w:r w:rsidR="009466C4" w:rsidRPr="009466C4">
        <w:rPr>
          <w:spacing w:val="0"/>
          <w:sz w:val="24"/>
          <w:szCs w:val="24"/>
        </w:rPr>
        <w:tab/>
        <w:t>Извещение и документация о закупке у единственного поставщика (исполнителя, подрядчика), участниками которой могут быть только субъекты малого и среднего предпринимательства, должны содержать:</w:t>
      </w:r>
    </w:p>
    <w:p w:rsidR="009466C4" w:rsidRPr="009466C4" w:rsidRDefault="00DF4EB1" w:rsidP="00932C2F">
      <w:pPr>
        <w:tabs>
          <w:tab w:val="left" w:pos="1701"/>
        </w:tabs>
        <w:spacing w:after="0" w:line="240" w:lineRule="auto"/>
        <w:ind w:firstLine="851"/>
        <w:rPr>
          <w:spacing w:val="0"/>
          <w:sz w:val="24"/>
          <w:szCs w:val="24"/>
        </w:rPr>
      </w:pPr>
      <w:r>
        <w:rPr>
          <w:spacing w:val="0"/>
          <w:sz w:val="24"/>
          <w:szCs w:val="24"/>
        </w:rPr>
        <w:t>8.3</w:t>
      </w:r>
      <w:r w:rsidR="00866F38">
        <w:rPr>
          <w:spacing w:val="0"/>
          <w:sz w:val="24"/>
          <w:szCs w:val="24"/>
        </w:rPr>
        <w:t>.</w:t>
      </w:r>
      <w:r w:rsidR="009466C4" w:rsidRPr="009466C4">
        <w:rPr>
          <w:spacing w:val="0"/>
          <w:sz w:val="24"/>
          <w:szCs w:val="24"/>
        </w:rPr>
        <w:t>2.1.</w:t>
      </w:r>
      <w:r w:rsidR="009466C4" w:rsidRPr="009466C4">
        <w:rPr>
          <w:spacing w:val="0"/>
          <w:sz w:val="24"/>
          <w:szCs w:val="24"/>
        </w:rPr>
        <w:tab/>
        <w:t>способ закупки;</w:t>
      </w:r>
    </w:p>
    <w:p w:rsidR="009466C4" w:rsidRPr="009466C4" w:rsidRDefault="00DF4EB1" w:rsidP="00932C2F">
      <w:pPr>
        <w:tabs>
          <w:tab w:val="left" w:pos="1701"/>
        </w:tabs>
        <w:spacing w:after="0" w:line="240" w:lineRule="auto"/>
        <w:ind w:firstLine="851"/>
        <w:rPr>
          <w:spacing w:val="0"/>
          <w:sz w:val="24"/>
          <w:szCs w:val="24"/>
        </w:rPr>
      </w:pPr>
      <w:r>
        <w:rPr>
          <w:spacing w:val="0"/>
          <w:sz w:val="24"/>
          <w:szCs w:val="24"/>
        </w:rPr>
        <w:t>8.3</w:t>
      </w:r>
      <w:r w:rsidR="00866F38">
        <w:rPr>
          <w:spacing w:val="0"/>
          <w:sz w:val="24"/>
          <w:szCs w:val="24"/>
        </w:rPr>
        <w:t>.</w:t>
      </w:r>
      <w:r w:rsidR="009466C4" w:rsidRPr="009466C4">
        <w:rPr>
          <w:spacing w:val="0"/>
          <w:sz w:val="24"/>
          <w:szCs w:val="24"/>
        </w:rPr>
        <w:t>2.2.</w:t>
      </w:r>
      <w:r w:rsidR="009466C4" w:rsidRPr="009466C4">
        <w:rPr>
          <w:spacing w:val="0"/>
          <w:sz w:val="24"/>
          <w:szCs w:val="24"/>
        </w:rPr>
        <w:tab/>
        <w:t>наименование, место нахождения, почтовый адрес, адрес электронной почты, номер контактного телефона Заказчика;</w:t>
      </w:r>
    </w:p>
    <w:p w:rsidR="009466C4" w:rsidRPr="009466C4" w:rsidRDefault="00DF4EB1" w:rsidP="00932C2F">
      <w:pPr>
        <w:tabs>
          <w:tab w:val="left" w:pos="1701"/>
        </w:tabs>
        <w:spacing w:after="0" w:line="240" w:lineRule="auto"/>
        <w:ind w:firstLine="851"/>
        <w:rPr>
          <w:spacing w:val="0"/>
          <w:sz w:val="24"/>
          <w:szCs w:val="24"/>
        </w:rPr>
      </w:pPr>
      <w:r>
        <w:rPr>
          <w:spacing w:val="0"/>
          <w:sz w:val="24"/>
          <w:szCs w:val="24"/>
        </w:rPr>
        <w:t>8.3</w:t>
      </w:r>
      <w:r w:rsidR="00866F38">
        <w:rPr>
          <w:spacing w:val="0"/>
          <w:sz w:val="24"/>
          <w:szCs w:val="24"/>
        </w:rPr>
        <w:t>.</w:t>
      </w:r>
      <w:r w:rsidR="009466C4" w:rsidRPr="009466C4">
        <w:rPr>
          <w:spacing w:val="0"/>
          <w:sz w:val="24"/>
          <w:szCs w:val="24"/>
        </w:rPr>
        <w:t>2.3.</w:t>
      </w:r>
      <w:r w:rsidR="009466C4" w:rsidRPr="009466C4">
        <w:rPr>
          <w:spacing w:val="0"/>
          <w:sz w:val="24"/>
          <w:szCs w:val="24"/>
        </w:rPr>
        <w:t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9466C4" w:rsidRPr="009466C4" w:rsidRDefault="00DF4EB1" w:rsidP="00932C2F">
      <w:pPr>
        <w:tabs>
          <w:tab w:val="left" w:pos="1701"/>
        </w:tabs>
        <w:spacing w:after="0" w:line="240" w:lineRule="auto"/>
        <w:ind w:firstLine="851"/>
        <w:rPr>
          <w:spacing w:val="0"/>
          <w:sz w:val="24"/>
          <w:szCs w:val="24"/>
        </w:rPr>
      </w:pPr>
      <w:r>
        <w:rPr>
          <w:spacing w:val="0"/>
          <w:sz w:val="24"/>
          <w:szCs w:val="24"/>
        </w:rPr>
        <w:t>8.3</w:t>
      </w:r>
      <w:r w:rsidR="00866F38">
        <w:rPr>
          <w:spacing w:val="0"/>
          <w:sz w:val="24"/>
          <w:szCs w:val="24"/>
        </w:rPr>
        <w:t>.</w:t>
      </w:r>
      <w:r w:rsidR="009466C4" w:rsidRPr="009466C4">
        <w:rPr>
          <w:spacing w:val="0"/>
          <w:sz w:val="24"/>
          <w:szCs w:val="24"/>
        </w:rPr>
        <w:t>2.4.</w:t>
      </w:r>
      <w:r w:rsidR="009466C4" w:rsidRPr="009466C4">
        <w:rPr>
          <w:spacing w:val="0"/>
          <w:sz w:val="24"/>
          <w:szCs w:val="24"/>
        </w:rPr>
        <w:tab/>
        <w:t>место поставки товара, выполнения работы, оказания услуги;</w:t>
      </w:r>
    </w:p>
    <w:p w:rsidR="009466C4" w:rsidRPr="009466C4" w:rsidRDefault="00DF4EB1" w:rsidP="00932C2F">
      <w:pPr>
        <w:tabs>
          <w:tab w:val="left" w:pos="1701"/>
        </w:tabs>
        <w:spacing w:after="0" w:line="240" w:lineRule="auto"/>
        <w:ind w:firstLine="851"/>
        <w:rPr>
          <w:spacing w:val="0"/>
          <w:sz w:val="24"/>
          <w:szCs w:val="24"/>
        </w:rPr>
      </w:pPr>
      <w:r>
        <w:rPr>
          <w:spacing w:val="0"/>
          <w:sz w:val="24"/>
          <w:szCs w:val="24"/>
        </w:rPr>
        <w:t>8.3</w:t>
      </w:r>
      <w:r w:rsidR="00866F38">
        <w:rPr>
          <w:spacing w:val="0"/>
          <w:sz w:val="24"/>
          <w:szCs w:val="24"/>
        </w:rPr>
        <w:t>.</w:t>
      </w:r>
      <w:r w:rsidR="009466C4" w:rsidRPr="009466C4">
        <w:rPr>
          <w:spacing w:val="0"/>
          <w:sz w:val="24"/>
          <w:szCs w:val="24"/>
        </w:rPr>
        <w:t>2.5.</w:t>
      </w:r>
      <w:r w:rsidR="009466C4" w:rsidRPr="009466C4">
        <w:rPr>
          <w:spacing w:val="0"/>
          <w:sz w:val="24"/>
          <w:szCs w:val="24"/>
        </w:rPr>
        <w:tab/>
        <w:t>сведения о начальной (максимальной) цене договора (цене лота);</w:t>
      </w:r>
    </w:p>
    <w:p w:rsidR="009466C4" w:rsidRPr="009466C4" w:rsidRDefault="00DF4EB1" w:rsidP="00932C2F">
      <w:pPr>
        <w:tabs>
          <w:tab w:val="left" w:pos="1701"/>
        </w:tabs>
        <w:spacing w:after="0" w:line="240" w:lineRule="auto"/>
        <w:ind w:firstLine="851"/>
        <w:rPr>
          <w:spacing w:val="0"/>
          <w:sz w:val="24"/>
          <w:szCs w:val="24"/>
        </w:rPr>
      </w:pPr>
      <w:r>
        <w:rPr>
          <w:spacing w:val="0"/>
          <w:sz w:val="24"/>
          <w:szCs w:val="24"/>
        </w:rPr>
        <w:t>8.3</w:t>
      </w:r>
      <w:r w:rsidR="00866F38">
        <w:rPr>
          <w:spacing w:val="0"/>
          <w:sz w:val="24"/>
          <w:szCs w:val="24"/>
        </w:rPr>
        <w:t>.</w:t>
      </w:r>
      <w:r w:rsidR="009466C4" w:rsidRPr="009466C4">
        <w:rPr>
          <w:spacing w:val="0"/>
          <w:sz w:val="24"/>
          <w:szCs w:val="24"/>
        </w:rPr>
        <w:t>2.6.</w:t>
      </w:r>
      <w:r w:rsidR="009466C4" w:rsidRPr="009466C4">
        <w:rPr>
          <w:spacing w:val="0"/>
          <w:sz w:val="24"/>
          <w:szCs w:val="24"/>
        </w:rPr>
        <w:tab/>
        <w:t>проект договора;</w:t>
      </w:r>
    </w:p>
    <w:p w:rsidR="009466C4" w:rsidRPr="009466C4" w:rsidRDefault="00DF4EB1" w:rsidP="00932C2F">
      <w:pPr>
        <w:tabs>
          <w:tab w:val="left" w:pos="1701"/>
        </w:tabs>
        <w:spacing w:after="0" w:line="240" w:lineRule="auto"/>
        <w:ind w:firstLine="851"/>
        <w:rPr>
          <w:spacing w:val="0"/>
          <w:sz w:val="24"/>
          <w:szCs w:val="24"/>
        </w:rPr>
      </w:pPr>
      <w:r>
        <w:rPr>
          <w:spacing w:val="0"/>
          <w:sz w:val="24"/>
          <w:szCs w:val="24"/>
        </w:rPr>
        <w:t>8.3</w:t>
      </w:r>
      <w:r w:rsidR="00866F38">
        <w:rPr>
          <w:spacing w:val="0"/>
          <w:sz w:val="24"/>
          <w:szCs w:val="24"/>
        </w:rPr>
        <w:t>.</w:t>
      </w:r>
      <w:r w:rsidR="009466C4" w:rsidRPr="009466C4">
        <w:rPr>
          <w:spacing w:val="0"/>
          <w:sz w:val="24"/>
          <w:szCs w:val="24"/>
        </w:rPr>
        <w:t>2.7.</w:t>
      </w:r>
      <w:r w:rsidR="009466C4" w:rsidRPr="009466C4">
        <w:rPr>
          <w:spacing w:val="0"/>
          <w:sz w:val="24"/>
          <w:szCs w:val="24"/>
        </w:rPr>
        <w:tab/>
        <w:t>требование к участникам закупки у единственного поставщика (исполнителя, подрядчика) о том, что участниками данной закупки у единственного поставщика (исполнителя, подрядчика) могут быть только субъекты малого и среднего предпринимательства;</w:t>
      </w:r>
    </w:p>
    <w:p w:rsidR="009466C4" w:rsidRPr="009466C4" w:rsidRDefault="00DF4EB1" w:rsidP="00932C2F">
      <w:pPr>
        <w:tabs>
          <w:tab w:val="left" w:pos="1701"/>
        </w:tabs>
        <w:spacing w:after="0" w:line="240" w:lineRule="auto"/>
        <w:ind w:firstLine="851"/>
        <w:rPr>
          <w:spacing w:val="0"/>
          <w:sz w:val="24"/>
          <w:szCs w:val="24"/>
        </w:rPr>
      </w:pPr>
      <w:r>
        <w:rPr>
          <w:spacing w:val="0"/>
          <w:sz w:val="24"/>
          <w:szCs w:val="24"/>
        </w:rPr>
        <w:lastRenderedPageBreak/>
        <w:t>8.3</w:t>
      </w:r>
      <w:r w:rsidR="00866F38">
        <w:rPr>
          <w:spacing w:val="0"/>
          <w:sz w:val="24"/>
          <w:szCs w:val="24"/>
        </w:rPr>
        <w:t>.</w:t>
      </w:r>
      <w:r w:rsidR="009466C4" w:rsidRPr="009466C4">
        <w:rPr>
          <w:spacing w:val="0"/>
          <w:sz w:val="24"/>
          <w:szCs w:val="24"/>
        </w:rPr>
        <w:t>2.8.</w:t>
      </w:r>
      <w:r w:rsidR="009466C4" w:rsidRPr="009466C4">
        <w:rPr>
          <w:spacing w:val="0"/>
          <w:sz w:val="24"/>
          <w:szCs w:val="24"/>
        </w:rPr>
        <w:tab/>
        <w:t>иная информация (при необходимости).</w:t>
      </w:r>
    </w:p>
    <w:p w:rsidR="009466C4" w:rsidRPr="009466C4" w:rsidRDefault="00DF4EB1" w:rsidP="00932C2F">
      <w:pPr>
        <w:tabs>
          <w:tab w:val="left" w:pos="1701"/>
        </w:tabs>
        <w:spacing w:after="0" w:line="240" w:lineRule="auto"/>
        <w:ind w:firstLine="851"/>
        <w:rPr>
          <w:spacing w:val="0"/>
          <w:sz w:val="24"/>
          <w:szCs w:val="24"/>
        </w:rPr>
      </w:pPr>
      <w:r>
        <w:rPr>
          <w:spacing w:val="0"/>
          <w:sz w:val="24"/>
          <w:szCs w:val="24"/>
        </w:rPr>
        <w:t>8.3</w:t>
      </w:r>
      <w:r w:rsidR="00866F38">
        <w:rPr>
          <w:spacing w:val="0"/>
          <w:sz w:val="24"/>
          <w:szCs w:val="24"/>
        </w:rPr>
        <w:t>.</w:t>
      </w:r>
      <w:r w:rsidR="009466C4" w:rsidRPr="009466C4">
        <w:rPr>
          <w:spacing w:val="0"/>
          <w:sz w:val="24"/>
          <w:szCs w:val="24"/>
        </w:rPr>
        <w:t>2.9.</w:t>
      </w:r>
      <w:r w:rsidR="009466C4" w:rsidRPr="009466C4">
        <w:rPr>
          <w:spacing w:val="0"/>
          <w:sz w:val="24"/>
          <w:szCs w:val="24"/>
        </w:rPr>
        <w:tab/>
        <w:t>Извещение, документация и проект договора о закупке у единственного поставщика (исполнителя, подрядчика) размещаются в единой информационной системе в день заключения договора.</w:t>
      </w:r>
    </w:p>
    <w:p w:rsidR="009466C4" w:rsidRDefault="00DF4EB1" w:rsidP="00932C2F">
      <w:pPr>
        <w:spacing w:after="0" w:line="240" w:lineRule="auto"/>
        <w:ind w:firstLine="851"/>
        <w:rPr>
          <w:spacing w:val="0"/>
          <w:sz w:val="24"/>
          <w:szCs w:val="24"/>
        </w:rPr>
      </w:pPr>
      <w:r>
        <w:rPr>
          <w:spacing w:val="0"/>
          <w:sz w:val="24"/>
          <w:szCs w:val="24"/>
        </w:rPr>
        <w:t>8.3</w:t>
      </w:r>
      <w:r w:rsidR="00866F38">
        <w:rPr>
          <w:spacing w:val="0"/>
          <w:sz w:val="24"/>
          <w:szCs w:val="24"/>
        </w:rPr>
        <w:t>.3.</w:t>
      </w:r>
      <w:r w:rsidR="009466C4" w:rsidRPr="009466C4">
        <w:rPr>
          <w:spacing w:val="0"/>
          <w:sz w:val="24"/>
          <w:szCs w:val="24"/>
        </w:rPr>
        <w:tab/>
        <w:t>При осуществлении закупки у единственного поставщика (исполнителя, подрядчика), участниками которой могут быть только субъекты малого и среднего предпринимательства, Заказчик имеет право не составлять и не размещать итоговый протокол.</w:t>
      </w:r>
    </w:p>
    <w:p w:rsidR="00F21ED7" w:rsidRDefault="00F21ED7" w:rsidP="00932C2F">
      <w:pPr>
        <w:spacing w:after="0" w:line="240" w:lineRule="auto"/>
        <w:ind w:firstLine="851"/>
        <w:rPr>
          <w:spacing w:val="0"/>
          <w:sz w:val="24"/>
          <w:szCs w:val="24"/>
        </w:rPr>
      </w:pPr>
    </w:p>
    <w:p w:rsidR="00F21ED7" w:rsidRPr="004A1748" w:rsidRDefault="00333EFB" w:rsidP="005D2304">
      <w:pPr>
        <w:pStyle w:val="2"/>
        <w:jc w:val="center"/>
        <w:rPr>
          <w:rFonts w:ascii="Times New Roman" w:hAnsi="Times New Roman"/>
          <w:b/>
        </w:rPr>
      </w:pPr>
      <w:bookmarkStart w:id="216" w:name="_Toc114833005"/>
      <w:r w:rsidRPr="004A1748">
        <w:rPr>
          <w:rFonts w:ascii="Times New Roman" w:hAnsi="Times New Roman"/>
          <w:b/>
        </w:rPr>
        <w:t>8.4</w:t>
      </w:r>
      <w:r w:rsidR="00F21ED7" w:rsidRPr="004A1748">
        <w:rPr>
          <w:rFonts w:ascii="Times New Roman" w:hAnsi="Times New Roman"/>
          <w:b/>
        </w:rPr>
        <w:t xml:space="preserve">. Особенности осуществления закупки в </w:t>
      </w:r>
      <w:r w:rsidR="00C52F9E" w:rsidRPr="004A1748">
        <w:rPr>
          <w:rFonts w:ascii="Times New Roman" w:hAnsi="Times New Roman"/>
          <w:b/>
        </w:rPr>
        <w:t>«э</w:t>
      </w:r>
      <w:r w:rsidR="00F21ED7" w:rsidRPr="004A1748">
        <w:rPr>
          <w:rFonts w:ascii="Times New Roman" w:hAnsi="Times New Roman"/>
          <w:b/>
        </w:rPr>
        <w:t>лектронном магазине</w:t>
      </w:r>
      <w:r w:rsidR="00C52F9E" w:rsidRPr="004A1748">
        <w:rPr>
          <w:rFonts w:ascii="Times New Roman" w:hAnsi="Times New Roman"/>
          <w:b/>
        </w:rPr>
        <w:t>»</w:t>
      </w:r>
      <w:bookmarkEnd w:id="216"/>
    </w:p>
    <w:p w:rsidR="004C545F" w:rsidRDefault="00F21ED7" w:rsidP="005D2304">
      <w:pPr>
        <w:spacing w:after="0" w:line="240" w:lineRule="auto"/>
        <w:ind w:firstLine="851"/>
        <w:jc w:val="center"/>
        <w:rPr>
          <w:b/>
          <w:spacing w:val="0"/>
          <w:sz w:val="24"/>
          <w:szCs w:val="24"/>
        </w:rPr>
      </w:pPr>
      <w:r w:rsidRPr="00F21ED7">
        <w:rPr>
          <w:b/>
          <w:spacing w:val="0"/>
          <w:sz w:val="24"/>
          <w:szCs w:val="24"/>
        </w:rPr>
        <w:t>участниками, которой могут быть только</w:t>
      </w:r>
      <w:r w:rsidR="004C545F">
        <w:rPr>
          <w:b/>
          <w:spacing w:val="0"/>
          <w:sz w:val="24"/>
          <w:szCs w:val="24"/>
        </w:rPr>
        <w:t xml:space="preserve"> </w:t>
      </w:r>
      <w:r w:rsidRPr="00F21ED7">
        <w:rPr>
          <w:b/>
          <w:spacing w:val="0"/>
          <w:sz w:val="24"/>
          <w:szCs w:val="24"/>
        </w:rPr>
        <w:t>субъекты</w:t>
      </w:r>
    </w:p>
    <w:p w:rsidR="00F21ED7" w:rsidRDefault="00F21ED7" w:rsidP="005D2304">
      <w:pPr>
        <w:spacing w:after="0" w:line="240" w:lineRule="auto"/>
        <w:ind w:firstLine="851"/>
        <w:jc w:val="center"/>
        <w:rPr>
          <w:b/>
          <w:spacing w:val="0"/>
          <w:sz w:val="24"/>
          <w:szCs w:val="24"/>
        </w:rPr>
      </w:pPr>
      <w:r w:rsidRPr="00F21ED7">
        <w:rPr>
          <w:b/>
          <w:spacing w:val="0"/>
          <w:sz w:val="24"/>
          <w:szCs w:val="24"/>
        </w:rPr>
        <w:t>малого и среднего предпринимательства</w:t>
      </w:r>
    </w:p>
    <w:p w:rsidR="0064716D" w:rsidRPr="00F21ED7" w:rsidRDefault="0064716D" w:rsidP="005D2304">
      <w:pPr>
        <w:spacing w:after="0" w:line="240" w:lineRule="auto"/>
        <w:ind w:firstLine="851"/>
        <w:jc w:val="center"/>
        <w:rPr>
          <w:b/>
          <w:spacing w:val="0"/>
          <w:sz w:val="24"/>
          <w:szCs w:val="24"/>
        </w:rPr>
      </w:pPr>
    </w:p>
    <w:p w:rsidR="0064716D" w:rsidRDefault="00BB1373" w:rsidP="0064716D">
      <w:pPr>
        <w:spacing w:after="0" w:line="240" w:lineRule="auto"/>
        <w:rPr>
          <w:spacing w:val="0"/>
          <w:sz w:val="24"/>
          <w:szCs w:val="24"/>
        </w:rPr>
      </w:pPr>
      <w:bookmarkStart w:id="217" w:name="Par1187"/>
      <w:bookmarkStart w:id="218" w:name="_Toc531937052"/>
      <w:bookmarkEnd w:id="217"/>
      <w:r>
        <w:rPr>
          <w:spacing w:val="0"/>
          <w:sz w:val="24"/>
          <w:szCs w:val="24"/>
        </w:rPr>
        <w:t>8</w:t>
      </w:r>
      <w:r w:rsidR="0064716D">
        <w:rPr>
          <w:spacing w:val="0"/>
          <w:sz w:val="24"/>
          <w:szCs w:val="24"/>
        </w:rPr>
        <w:t xml:space="preserve">.4.1. </w:t>
      </w:r>
      <w:r w:rsidR="0064716D" w:rsidRPr="00A92654">
        <w:rPr>
          <w:spacing w:val="0"/>
          <w:sz w:val="24"/>
          <w:szCs w:val="24"/>
        </w:rPr>
        <w:t>Заказчик вправе закупить товар, работу, услугу у малых или средних предпринимателей через «электронный магазин» (п. 20(1) Положения № 1352).</w:t>
      </w:r>
    </w:p>
    <w:p w:rsidR="0064716D" w:rsidRDefault="0064716D" w:rsidP="0064716D">
      <w:pPr>
        <w:spacing w:after="0" w:line="240" w:lineRule="auto"/>
        <w:rPr>
          <w:spacing w:val="0"/>
          <w:sz w:val="24"/>
          <w:szCs w:val="24"/>
        </w:rPr>
      </w:pPr>
      <w:r>
        <w:rPr>
          <w:spacing w:val="0"/>
          <w:sz w:val="24"/>
          <w:szCs w:val="24"/>
        </w:rPr>
        <w:t xml:space="preserve">8.4.2. Закупка в «электронном магазине» проводится на электронной площадке по правилам и в порядке, установленным оператором электронной площадки, с учетом требований положения о закупке. </w:t>
      </w:r>
      <w:proofErr w:type="gramStart"/>
      <w:r>
        <w:rPr>
          <w:spacing w:val="0"/>
          <w:sz w:val="24"/>
          <w:szCs w:val="24"/>
        </w:rPr>
        <w:t>В случае если регламентом электронной площадки установлены иные по сравнению с установленными Положением о закупке правила проведения такой закупки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w:t>
      </w:r>
      <w:proofErr w:type="gramEnd"/>
    </w:p>
    <w:p w:rsidR="0064716D" w:rsidRDefault="0064716D" w:rsidP="0064716D">
      <w:pPr>
        <w:spacing w:after="0" w:line="240" w:lineRule="auto"/>
        <w:rPr>
          <w:spacing w:val="0"/>
          <w:sz w:val="24"/>
          <w:szCs w:val="24"/>
        </w:rPr>
      </w:pPr>
      <w:r>
        <w:rPr>
          <w:spacing w:val="0"/>
          <w:sz w:val="24"/>
          <w:szCs w:val="24"/>
        </w:rPr>
        <w:t>8.4.3. Проведение закупки в «электронном магазине» с участие субъектов МСП осуществляется Заказчиком на электронной площадке, включенной Правительством РФ в перечень операторов электронных площадок, предусмотренный частью 11 статьи 3.4. Закона №223-ФЗ.</w:t>
      </w:r>
    </w:p>
    <w:p w:rsidR="0064716D" w:rsidRDefault="0064716D" w:rsidP="0064716D">
      <w:pPr>
        <w:spacing w:after="0" w:line="240" w:lineRule="auto"/>
        <w:rPr>
          <w:spacing w:val="0"/>
          <w:sz w:val="24"/>
          <w:szCs w:val="24"/>
        </w:rPr>
      </w:pPr>
      <w:r>
        <w:rPr>
          <w:spacing w:val="0"/>
          <w:sz w:val="24"/>
          <w:szCs w:val="24"/>
        </w:rPr>
        <w:t xml:space="preserve">8.4.4. Для размещения извещения заказчик вправе выбрать из уже опубликованных Поставщиками предварительное предложение и на основании него проводить закупку или </w:t>
      </w:r>
      <w:proofErr w:type="gramStart"/>
      <w:r>
        <w:rPr>
          <w:spacing w:val="0"/>
          <w:sz w:val="24"/>
          <w:szCs w:val="24"/>
        </w:rPr>
        <w:t>разместить извещение</w:t>
      </w:r>
      <w:proofErr w:type="gramEnd"/>
      <w:r>
        <w:rPr>
          <w:spacing w:val="0"/>
          <w:sz w:val="24"/>
          <w:szCs w:val="24"/>
        </w:rPr>
        <w:t xml:space="preserve"> с установленным сроком приема предложений.</w:t>
      </w:r>
    </w:p>
    <w:p w:rsidR="0064716D" w:rsidRDefault="0064716D" w:rsidP="0064716D">
      <w:pPr>
        <w:spacing w:after="0" w:line="240" w:lineRule="auto"/>
        <w:rPr>
          <w:spacing w:val="0"/>
          <w:sz w:val="24"/>
          <w:szCs w:val="24"/>
        </w:rPr>
      </w:pPr>
      <w:r>
        <w:rPr>
          <w:spacing w:val="0"/>
          <w:sz w:val="24"/>
          <w:szCs w:val="24"/>
        </w:rPr>
        <w:t xml:space="preserve">8.4.5. Извещение о закупке размещается в день потребности Заказчика и на срок до 3 (трех) рабочих дней. </w:t>
      </w:r>
    </w:p>
    <w:p w:rsidR="0064716D" w:rsidRDefault="0064716D" w:rsidP="0064716D">
      <w:pPr>
        <w:spacing w:after="0" w:line="240" w:lineRule="auto"/>
        <w:rPr>
          <w:spacing w:val="0"/>
          <w:sz w:val="24"/>
          <w:szCs w:val="24"/>
        </w:rPr>
      </w:pPr>
      <w:r>
        <w:rPr>
          <w:spacing w:val="0"/>
          <w:sz w:val="24"/>
          <w:szCs w:val="24"/>
        </w:rPr>
        <w:t xml:space="preserve">8.4.6. </w:t>
      </w:r>
      <w:proofErr w:type="gramStart"/>
      <w:r>
        <w:rPr>
          <w:spacing w:val="0"/>
          <w:sz w:val="24"/>
          <w:szCs w:val="24"/>
        </w:rPr>
        <w:t xml:space="preserve">В извещении указывается: </w:t>
      </w:r>
      <w:r w:rsidRPr="00D762DD">
        <w:rPr>
          <w:spacing w:val="0"/>
          <w:sz w:val="24"/>
          <w:szCs w:val="24"/>
        </w:rPr>
        <w:t>сведени</w:t>
      </w:r>
      <w:r>
        <w:rPr>
          <w:spacing w:val="0"/>
          <w:sz w:val="24"/>
          <w:szCs w:val="24"/>
        </w:rPr>
        <w:t>е</w:t>
      </w:r>
      <w:r w:rsidRPr="00D762DD">
        <w:rPr>
          <w:spacing w:val="0"/>
          <w:sz w:val="24"/>
          <w:szCs w:val="24"/>
        </w:rPr>
        <w:t xml:space="preserve"> о начальной цене, количестве, объеме (при наличии), сроке, условиях, месте поставки товара, выполнении работ, оказании услуг, дате и времени окончания срока подачи предложений, плановой дате заключения договора (при наличии). </w:t>
      </w:r>
      <w:proofErr w:type="gramEnd"/>
    </w:p>
    <w:p w:rsidR="0064716D" w:rsidRPr="00822332" w:rsidRDefault="0064716D" w:rsidP="0064716D">
      <w:pPr>
        <w:spacing w:after="0" w:line="240" w:lineRule="auto"/>
        <w:rPr>
          <w:spacing w:val="0"/>
          <w:sz w:val="24"/>
          <w:szCs w:val="24"/>
        </w:rPr>
      </w:pPr>
      <w:r>
        <w:rPr>
          <w:spacing w:val="0"/>
          <w:sz w:val="24"/>
          <w:szCs w:val="24"/>
        </w:rPr>
        <w:t xml:space="preserve">8.4.6.1. </w:t>
      </w:r>
      <w:r w:rsidRPr="00D762DD">
        <w:rPr>
          <w:spacing w:val="0"/>
          <w:sz w:val="24"/>
          <w:szCs w:val="24"/>
        </w:rPr>
        <w:t xml:space="preserve">К </w:t>
      </w:r>
      <w:r>
        <w:rPr>
          <w:spacing w:val="0"/>
          <w:sz w:val="24"/>
          <w:szCs w:val="24"/>
        </w:rPr>
        <w:t>извещению</w:t>
      </w:r>
      <w:r w:rsidRPr="00D762DD">
        <w:rPr>
          <w:spacing w:val="0"/>
          <w:sz w:val="24"/>
          <w:szCs w:val="24"/>
        </w:rPr>
        <w:t xml:space="preserve"> о проведении закупки через «электронный магазин» прикладывается</w:t>
      </w:r>
      <w:r>
        <w:rPr>
          <w:spacing w:val="0"/>
          <w:sz w:val="24"/>
          <w:szCs w:val="24"/>
        </w:rPr>
        <w:t xml:space="preserve"> документация с описанием</w:t>
      </w:r>
      <w:r w:rsidRPr="00D762DD">
        <w:rPr>
          <w:spacing w:val="0"/>
          <w:sz w:val="24"/>
          <w:szCs w:val="24"/>
        </w:rPr>
        <w:t xml:space="preserve"> предмета закупки (техническое задание, спецификация), смета (при наличии), </w:t>
      </w:r>
      <w:r w:rsidRPr="00822332">
        <w:rPr>
          <w:spacing w:val="0"/>
          <w:sz w:val="24"/>
          <w:szCs w:val="24"/>
        </w:rPr>
        <w:t>проект договора, заключаемый по итогам закупки в «электронном магазине», формы документов, необходимых для включения в состав заявки (при необходимости).</w:t>
      </w:r>
    </w:p>
    <w:p w:rsidR="0064716D" w:rsidRDefault="0064716D" w:rsidP="0064716D">
      <w:pPr>
        <w:spacing w:after="0" w:line="240" w:lineRule="auto"/>
        <w:rPr>
          <w:spacing w:val="0"/>
          <w:sz w:val="24"/>
          <w:szCs w:val="24"/>
        </w:rPr>
      </w:pPr>
      <w:r w:rsidRPr="00822332">
        <w:rPr>
          <w:spacing w:val="0"/>
          <w:sz w:val="24"/>
          <w:szCs w:val="24"/>
        </w:rPr>
        <w:t>8.4</w:t>
      </w:r>
      <w:r>
        <w:rPr>
          <w:spacing w:val="0"/>
          <w:sz w:val="24"/>
          <w:szCs w:val="24"/>
        </w:rPr>
        <w:t>.7</w:t>
      </w:r>
      <w:r w:rsidRPr="00822332">
        <w:rPr>
          <w:spacing w:val="0"/>
          <w:sz w:val="24"/>
          <w:szCs w:val="24"/>
        </w:rPr>
        <w:t xml:space="preserve">. </w:t>
      </w:r>
      <w:r>
        <w:rPr>
          <w:spacing w:val="0"/>
          <w:sz w:val="24"/>
          <w:szCs w:val="24"/>
        </w:rPr>
        <w:t>Ц</w:t>
      </w:r>
      <w:r w:rsidRPr="00AA1975">
        <w:rPr>
          <w:spacing w:val="0"/>
          <w:sz w:val="24"/>
          <w:szCs w:val="24"/>
        </w:rPr>
        <w:t xml:space="preserve">ена договора, заключенного </w:t>
      </w:r>
      <w:r>
        <w:rPr>
          <w:spacing w:val="0"/>
          <w:sz w:val="24"/>
          <w:szCs w:val="24"/>
        </w:rPr>
        <w:t>посредством закупки через «электронный магазин»</w:t>
      </w:r>
      <w:r w:rsidRPr="00AA1975">
        <w:rPr>
          <w:spacing w:val="0"/>
          <w:sz w:val="24"/>
          <w:szCs w:val="24"/>
        </w:rPr>
        <w:t xml:space="preserve">, не должна превышать 20 </w:t>
      </w:r>
      <w:r>
        <w:rPr>
          <w:spacing w:val="0"/>
          <w:sz w:val="24"/>
          <w:szCs w:val="24"/>
        </w:rPr>
        <w:t>млн. рублей.</w:t>
      </w:r>
    </w:p>
    <w:p w:rsidR="0064716D" w:rsidRDefault="0064716D" w:rsidP="0064716D">
      <w:pPr>
        <w:spacing w:after="0" w:line="240" w:lineRule="auto"/>
        <w:rPr>
          <w:spacing w:val="0"/>
          <w:sz w:val="24"/>
          <w:szCs w:val="24"/>
        </w:rPr>
      </w:pPr>
      <w:r>
        <w:rPr>
          <w:spacing w:val="0"/>
          <w:sz w:val="24"/>
          <w:szCs w:val="24"/>
        </w:rPr>
        <w:t xml:space="preserve">8.4.8. </w:t>
      </w:r>
      <w:r w:rsidRPr="00822332">
        <w:rPr>
          <w:spacing w:val="0"/>
          <w:sz w:val="24"/>
          <w:szCs w:val="24"/>
        </w:rPr>
        <w:t>На участников закупки распространяются об</w:t>
      </w:r>
      <w:r>
        <w:rPr>
          <w:spacing w:val="0"/>
          <w:sz w:val="24"/>
          <w:szCs w:val="24"/>
        </w:rPr>
        <w:t>щие требования предусмотренные П</w:t>
      </w:r>
      <w:r w:rsidRPr="00822332">
        <w:rPr>
          <w:spacing w:val="0"/>
          <w:sz w:val="24"/>
          <w:szCs w:val="24"/>
        </w:rPr>
        <w:t>оложением о закупке.</w:t>
      </w:r>
    </w:p>
    <w:p w:rsidR="0064716D" w:rsidRDefault="0064716D" w:rsidP="0064716D">
      <w:pPr>
        <w:spacing w:after="0" w:line="240" w:lineRule="auto"/>
        <w:rPr>
          <w:spacing w:val="0"/>
          <w:sz w:val="24"/>
          <w:szCs w:val="24"/>
        </w:rPr>
      </w:pPr>
      <w:r>
        <w:rPr>
          <w:spacing w:val="0"/>
          <w:sz w:val="24"/>
          <w:szCs w:val="24"/>
        </w:rPr>
        <w:t xml:space="preserve">8.4.9. </w:t>
      </w:r>
      <w:r w:rsidRPr="00A925B5">
        <w:rPr>
          <w:spacing w:val="0"/>
          <w:sz w:val="24"/>
          <w:szCs w:val="24"/>
        </w:rPr>
        <w:t>Предложение участника закупки в отношении предмета закупки подается посредством функционала электронной площадки при налич</w:t>
      </w:r>
      <w:proofErr w:type="gramStart"/>
      <w:r w:rsidRPr="00A925B5">
        <w:rPr>
          <w:spacing w:val="0"/>
          <w:sz w:val="24"/>
          <w:szCs w:val="24"/>
        </w:rPr>
        <w:t>ии у у</w:t>
      </w:r>
      <w:proofErr w:type="gramEnd"/>
      <w:r w:rsidRPr="00A925B5">
        <w:rPr>
          <w:spacing w:val="0"/>
          <w:sz w:val="24"/>
          <w:szCs w:val="24"/>
        </w:rPr>
        <w:t>частника закупки депозита, достаточного для оплаты услуг оператора электронной площадки в соответствии с регламентом электронной площадки.</w:t>
      </w:r>
    </w:p>
    <w:p w:rsidR="0064716D" w:rsidRDefault="0064716D" w:rsidP="0064716D">
      <w:pPr>
        <w:spacing w:after="0" w:line="240" w:lineRule="auto"/>
        <w:rPr>
          <w:spacing w:val="0"/>
          <w:sz w:val="24"/>
          <w:szCs w:val="24"/>
        </w:rPr>
      </w:pPr>
      <w:r>
        <w:rPr>
          <w:spacing w:val="0"/>
          <w:sz w:val="24"/>
          <w:szCs w:val="24"/>
        </w:rPr>
        <w:t xml:space="preserve">8.4.10. Заказчик вправе </w:t>
      </w:r>
      <w:r w:rsidRPr="00A925B5">
        <w:rPr>
          <w:spacing w:val="0"/>
          <w:sz w:val="24"/>
          <w:szCs w:val="24"/>
        </w:rPr>
        <w:t xml:space="preserve">в любое время до окончания срока подачи заявок </w:t>
      </w:r>
      <w:r>
        <w:rPr>
          <w:spacing w:val="0"/>
          <w:sz w:val="24"/>
          <w:szCs w:val="24"/>
        </w:rPr>
        <w:t>внести изменение в закупку, отменить ее до момента завершения срока подачи заявок, а так же изменить дату закупки, если это позволяет функционал</w:t>
      </w:r>
      <w:r w:rsidRPr="00A925B5">
        <w:rPr>
          <w:spacing w:val="0"/>
          <w:sz w:val="24"/>
          <w:szCs w:val="24"/>
        </w:rPr>
        <w:t xml:space="preserve"> электронной площадки</w:t>
      </w:r>
      <w:r>
        <w:rPr>
          <w:spacing w:val="0"/>
          <w:sz w:val="24"/>
          <w:szCs w:val="24"/>
        </w:rPr>
        <w:t>.</w:t>
      </w:r>
    </w:p>
    <w:p w:rsidR="0064716D" w:rsidRDefault="0064716D" w:rsidP="0064716D">
      <w:pPr>
        <w:spacing w:after="0" w:line="240" w:lineRule="auto"/>
        <w:rPr>
          <w:spacing w:val="0"/>
          <w:sz w:val="24"/>
          <w:szCs w:val="24"/>
        </w:rPr>
      </w:pPr>
      <w:r>
        <w:rPr>
          <w:spacing w:val="0"/>
          <w:sz w:val="24"/>
          <w:szCs w:val="24"/>
        </w:rPr>
        <w:t>8.4.11. На этапе приема предложений Участники  подают свои предложения, а Заказчик может их просматривать.</w:t>
      </w:r>
    </w:p>
    <w:p w:rsidR="0064716D" w:rsidRDefault="0064716D" w:rsidP="0064716D">
      <w:pPr>
        <w:spacing w:after="0" w:line="240" w:lineRule="auto"/>
        <w:rPr>
          <w:spacing w:val="0"/>
          <w:sz w:val="24"/>
          <w:szCs w:val="24"/>
        </w:rPr>
      </w:pPr>
      <w:r>
        <w:rPr>
          <w:spacing w:val="0"/>
          <w:sz w:val="24"/>
          <w:szCs w:val="24"/>
        </w:rPr>
        <w:t xml:space="preserve">8.4.12. </w:t>
      </w:r>
      <w:proofErr w:type="gramStart"/>
      <w:r w:rsidRPr="00A925B5">
        <w:rPr>
          <w:spacing w:val="0"/>
          <w:sz w:val="24"/>
          <w:szCs w:val="24"/>
        </w:rPr>
        <w:t xml:space="preserve">Предложение участника закупки должно содержать анкету контрагента (перечень сведений, необходимых для идентификации контрагента, банковские реквизиты участника закупки), при закупке товаров – спецификацию на предлагаемый к поставке товар в соответствии </w:t>
      </w:r>
      <w:r w:rsidRPr="00A925B5">
        <w:rPr>
          <w:spacing w:val="0"/>
          <w:sz w:val="24"/>
          <w:szCs w:val="24"/>
        </w:rPr>
        <w:lastRenderedPageBreak/>
        <w:t>с описанием предмета закупки с обязательным указанием страны происхождения товара).</w:t>
      </w:r>
      <w:proofErr w:type="gramEnd"/>
      <w:r w:rsidRPr="00A925B5">
        <w:rPr>
          <w:spacing w:val="0"/>
          <w:sz w:val="24"/>
          <w:szCs w:val="24"/>
        </w:rPr>
        <w:t xml:space="preserve"> При отсутствии указания в спецификации страны происхождения предлагаемого к поставке товара считается, что такой страной является Российская Федерация.</w:t>
      </w:r>
    </w:p>
    <w:p w:rsidR="0064716D" w:rsidRDefault="0064716D" w:rsidP="0064716D">
      <w:pPr>
        <w:spacing w:after="0" w:line="240" w:lineRule="auto"/>
        <w:rPr>
          <w:spacing w:val="0"/>
          <w:sz w:val="24"/>
          <w:szCs w:val="24"/>
        </w:rPr>
      </w:pPr>
      <w:r>
        <w:rPr>
          <w:spacing w:val="0"/>
          <w:sz w:val="24"/>
          <w:szCs w:val="24"/>
        </w:rPr>
        <w:t xml:space="preserve">8.4.13. Заказчику открывается информация о закупке после завершения </w:t>
      </w:r>
      <w:r w:rsidRPr="001B7CE2">
        <w:rPr>
          <w:spacing w:val="0"/>
          <w:sz w:val="24"/>
          <w:szCs w:val="24"/>
        </w:rPr>
        <w:t>срока подачи предложений в случае, если на закупку подано хотя бы одно предложение.</w:t>
      </w:r>
      <w:r>
        <w:rPr>
          <w:spacing w:val="0"/>
          <w:sz w:val="24"/>
          <w:szCs w:val="24"/>
        </w:rPr>
        <w:t xml:space="preserve"> </w:t>
      </w:r>
    </w:p>
    <w:p w:rsidR="0064716D" w:rsidRDefault="0064716D" w:rsidP="0064716D">
      <w:pPr>
        <w:spacing w:after="0" w:line="240" w:lineRule="auto"/>
        <w:rPr>
          <w:spacing w:val="0"/>
          <w:sz w:val="24"/>
          <w:szCs w:val="24"/>
        </w:rPr>
      </w:pPr>
      <w:r>
        <w:rPr>
          <w:spacing w:val="0"/>
          <w:sz w:val="24"/>
          <w:szCs w:val="24"/>
        </w:rPr>
        <w:t xml:space="preserve">8.4.14. </w:t>
      </w:r>
      <w:r w:rsidRPr="00F34338">
        <w:rPr>
          <w:spacing w:val="0"/>
          <w:sz w:val="24"/>
          <w:szCs w:val="24"/>
        </w:rPr>
        <w:t>Срок рассмотрения предложений участников закупки не может превышать 3 (трех) рабочих дней.</w:t>
      </w:r>
      <w:r w:rsidRPr="00634B7B">
        <w:rPr>
          <w:spacing w:val="0"/>
          <w:sz w:val="24"/>
          <w:szCs w:val="24"/>
        </w:rPr>
        <w:t xml:space="preserve"> </w:t>
      </w:r>
    </w:p>
    <w:p w:rsidR="0064716D" w:rsidRDefault="0064716D" w:rsidP="0064716D">
      <w:pPr>
        <w:spacing w:after="0" w:line="240" w:lineRule="auto"/>
        <w:rPr>
          <w:spacing w:val="0"/>
          <w:sz w:val="24"/>
          <w:szCs w:val="24"/>
        </w:rPr>
      </w:pPr>
      <w:r>
        <w:rPr>
          <w:spacing w:val="0"/>
          <w:sz w:val="24"/>
          <w:szCs w:val="24"/>
        </w:rPr>
        <w:t>8.4.15.Основным критерием оценки предложения участника является цена.</w:t>
      </w:r>
    </w:p>
    <w:p w:rsidR="0064716D" w:rsidRPr="00F34338" w:rsidRDefault="0064716D" w:rsidP="0064716D">
      <w:pPr>
        <w:spacing w:after="0" w:line="240" w:lineRule="auto"/>
        <w:rPr>
          <w:spacing w:val="0"/>
          <w:sz w:val="24"/>
          <w:szCs w:val="24"/>
        </w:rPr>
      </w:pPr>
      <w:r>
        <w:rPr>
          <w:spacing w:val="0"/>
          <w:sz w:val="24"/>
          <w:szCs w:val="24"/>
        </w:rPr>
        <w:t>8.4.16.</w:t>
      </w:r>
      <w:r w:rsidRPr="00F34338">
        <w:t xml:space="preserve"> </w:t>
      </w:r>
      <w:r w:rsidRPr="00F34338">
        <w:rPr>
          <w:spacing w:val="0"/>
          <w:sz w:val="24"/>
          <w:szCs w:val="24"/>
        </w:rPr>
        <w:t xml:space="preserve">Предложение участника закупки отклоняется по следующим основаниям: </w:t>
      </w:r>
    </w:p>
    <w:p w:rsidR="0064716D" w:rsidRPr="00F34338" w:rsidRDefault="0064716D" w:rsidP="0064716D">
      <w:pPr>
        <w:tabs>
          <w:tab w:val="left" w:pos="1134"/>
        </w:tabs>
        <w:spacing w:after="0" w:line="240" w:lineRule="auto"/>
        <w:rPr>
          <w:spacing w:val="0"/>
          <w:sz w:val="24"/>
          <w:szCs w:val="24"/>
        </w:rPr>
      </w:pPr>
      <w:r w:rsidRPr="00F34338">
        <w:rPr>
          <w:spacing w:val="0"/>
          <w:sz w:val="24"/>
          <w:szCs w:val="24"/>
        </w:rPr>
        <w:t>1)</w:t>
      </w:r>
      <w:r w:rsidRPr="00F34338">
        <w:rPr>
          <w:spacing w:val="0"/>
          <w:sz w:val="24"/>
          <w:szCs w:val="24"/>
        </w:rPr>
        <w:tab/>
        <w:t>в предложении содержится недостоверная информация, в том числе о применяемой участником закупки системе налогообложения;</w:t>
      </w:r>
    </w:p>
    <w:p w:rsidR="0064716D" w:rsidRPr="00F34338" w:rsidRDefault="0064716D" w:rsidP="0064716D">
      <w:pPr>
        <w:tabs>
          <w:tab w:val="left" w:pos="1134"/>
        </w:tabs>
        <w:spacing w:after="0" w:line="240" w:lineRule="auto"/>
        <w:rPr>
          <w:spacing w:val="0"/>
          <w:sz w:val="24"/>
          <w:szCs w:val="24"/>
        </w:rPr>
      </w:pPr>
      <w:r w:rsidRPr="00F34338">
        <w:rPr>
          <w:spacing w:val="0"/>
          <w:sz w:val="24"/>
          <w:szCs w:val="24"/>
        </w:rPr>
        <w:t>2)</w:t>
      </w:r>
      <w:r w:rsidRPr="00F34338">
        <w:rPr>
          <w:spacing w:val="0"/>
          <w:sz w:val="24"/>
          <w:szCs w:val="24"/>
        </w:rPr>
        <w:tab/>
        <w:t>в анкете контрагента отсутствуют необходимые для заключения договора сведения;</w:t>
      </w:r>
    </w:p>
    <w:p w:rsidR="0064716D" w:rsidRPr="00F34338" w:rsidRDefault="0064716D" w:rsidP="0064716D">
      <w:pPr>
        <w:tabs>
          <w:tab w:val="left" w:pos="1134"/>
        </w:tabs>
        <w:spacing w:after="0" w:line="240" w:lineRule="auto"/>
        <w:rPr>
          <w:spacing w:val="0"/>
          <w:sz w:val="24"/>
          <w:szCs w:val="24"/>
        </w:rPr>
      </w:pPr>
      <w:r w:rsidRPr="00F34338">
        <w:rPr>
          <w:spacing w:val="0"/>
          <w:sz w:val="24"/>
          <w:szCs w:val="24"/>
        </w:rPr>
        <w:t>3)</w:t>
      </w:r>
      <w:r w:rsidRPr="00F34338">
        <w:rPr>
          <w:spacing w:val="0"/>
          <w:sz w:val="24"/>
          <w:szCs w:val="24"/>
        </w:rPr>
        <w:tab/>
        <w:t xml:space="preserve">заявка не содержит спецификацию на предлагаемый к поставке товар; </w:t>
      </w:r>
    </w:p>
    <w:p w:rsidR="0064716D" w:rsidRDefault="0064716D" w:rsidP="0064716D">
      <w:pPr>
        <w:tabs>
          <w:tab w:val="left" w:pos="1134"/>
        </w:tabs>
        <w:spacing w:after="0" w:line="240" w:lineRule="auto"/>
        <w:rPr>
          <w:spacing w:val="0"/>
          <w:sz w:val="24"/>
          <w:szCs w:val="24"/>
        </w:rPr>
      </w:pPr>
      <w:r w:rsidRPr="00F34338">
        <w:rPr>
          <w:spacing w:val="0"/>
          <w:sz w:val="24"/>
          <w:szCs w:val="24"/>
        </w:rPr>
        <w:t>4)</w:t>
      </w:r>
      <w:r w:rsidRPr="00F34338">
        <w:rPr>
          <w:spacing w:val="0"/>
          <w:sz w:val="24"/>
          <w:szCs w:val="24"/>
        </w:rPr>
        <w:tab/>
        <w:t>предложение участника закупки по экспертному мнению инициатора закупки не соответствует потребностям Заказчика.</w:t>
      </w:r>
    </w:p>
    <w:p w:rsidR="0064716D" w:rsidRDefault="0064716D" w:rsidP="0064716D">
      <w:pPr>
        <w:tabs>
          <w:tab w:val="left" w:pos="1134"/>
        </w:tabs>
        <w:spacing w:after="0" w:line="240" w:lineRule="auto"/>
        <w:rPr>
          <w:spacing w:val="0"/>
          <w:sz w:val="24"/>
          <w:szCs w:val="24"/>
        </w:rPr>
      </w:pPr>
      <w:r>
        <w:rPr>
          <w:spacing w:val="0"/>
          <w:sz w:val="24"/>
          <w:szCs w:val="24"/>
        </w:rPr>
        <w:t xml:space="preserve">8.4.17. Заказчик </w:t>
      </w:r>
      <w:r w:rsidRPr="000D7F69">
        <w:rPr>
          <w:spacing w:val="0"/>
          <w:sz w:val="24"/>
          <w:szCs w:val="24"/>
        </w:rPr>
        <w:t>вправе отменить закупку в «электронном магазине» в любое время до заключения договора.</w:t>
      </w:r>
    </w:p>
    <w:p w:rsidR="0064716D" w:rsidRPr="00F41340" w:rsidRDefault="0064716D" w:rsidP="0064716D">
      <w:pPr>
        <w:tabs>
          <w:tab w:val="left" w:pos="1134"/>
        </w:tabs>
        <w:spacing w:after="0" w:line="240" w:lineRule="auto"/>
        <w:rPr>
          <w:spacing w:val="0"/>
          <w:sz w:val="24"/>
          <w:szCs w:val="24"/>
        </w:rPr>
      </w:pPr>
      <w:r>
        <w:rPr>
          <w:spacing w:val="0"/>
          <w:sz w:val="24"/>
          <w:szCs w:val="24"/>
        </w:rPr>
        <w:t xml:space="preserve">8.4.18. </w:t>
      </w:r>
      <w:r w:rsidRPr="000D7F69">
        <w:rPr>
          <w:spacing w:val="0"/>
          <w:sz w:val="24"/>
          <w:szCs w:val="24"/>
        </w:rPr>
        <w:t>В случае</w:t>
      </w:r>
      <w:proofErr w:type="gramStart"/>
      <w:r w:rsidRPr="000D7F69">
        <w:rPr>
          <w:spacing w:val="0"/>
          <w:sz w:val="24"/>
          <w:szCs w:val="24"/>
        </w:rPr>
        <w:t>,</w:t>
      </w:r>
      <w:proofErr w:type="gramEnd"/>
      <w:r w:rsidRPr="000D7F69">
        <w:rPr>
          <w:spacing w:val="0"/>
          <w:sz w:val="24"/>
          <w:szCs w:val="24"/>
        </w:rPr>
        <w:t xml:space="preserve"> если по окончании срока подачи заявок не подано ни одного предложения, либо по результатам рассмотрения предложений ни одно предложение не было признано соответствующим потребностям заказчика, закупка в «электронном магазине» признается несостоявшейся. В этом случае Заказчик вправе провести закупку в «электронном магазине» повторно, изменив (при необходимости) условия закупки, либо </w:t>
      </w:r>
      <w:r w:rsidRPr="00F41340">
        <w:rPr>
          <w:spacing w:val="0"/>
          <w:sz w:val="24"/>
          <w:szCs w:val="24"/>
        </w:rPr>
        <w:t>заключить договор с единственным поставщиком (подрядчиком, исполнителем).</w:t>
      </w:r>
    </w:p>
    <w:p w:rsidR="0064716D" w:rsidRDefault="0064716D" w:rsidP="0064716D">
      <w:pPr>
        <w:tabs>
          <w:tab w:val="left" w:pos="1134"/>
        </w:tabs>
        <w:spacing w:after="0" w:line="240" w:lineRule="auto"/>
        <w:rPr>
          <w:spacing w:val="0"/>
          <w:sz w:val="24"/>
          <w:szCs w:val="24"/>
        </w:rPr>
      </w:pPr>
      <w:r w:rsidRPr="00F41340">
        <w:rPr>
          <w:spacing w:val="0"/>
          <w:sz w:val="24"/>
          <w:szCs w:val="24"/>
        </w:rPr>
        <w:t>8.4.19. При осуществлении закупки в «электронном магазине», Заказчик может подтвердить завершение рассмотрения предложений без прикрепления протокола рассмотрения предложений либо завершить рассмотрение предложений с прикреплением протокола рассмотрения предложений, при этом файл протокола отобразится в открытом доступе и в Личных кабинетах Заказчика и Поставщика.</w:t>
      </w:r>
    </w:p>
    <w:p w:rsidR="0064716D" w:rsidRDefault="0064716D" w:rsidP="0064716D">
      <w:pPr>
        <w:tabs>
          <w:tab w:val="left" w:pos="1134"/>
        </w:tabs>
        <w:spacing w:after="0" w:line="240" w:lineRule="auto"/>
        <w:rPr>
          <w:spacing w:val="0"/>
          <w:sz w:val="24"/>
          <w:szCs w:val="24"/>
        </w:rPr>
      </w:pPr>
      <w:r>
        <w:rPr>
          <w:spacing w:val="0"/>
          <w:sz w:val="24"/>
          <w:szCs w:val="24"/>
        </w:rPr>
        <w:t xml:space="preserve">8.4.20. </w:t>
      </w:r>
      <w:r w:rsidRPr="000D7F69">
        <w:rPr>
          <w:spacing w:val="0"/>
          <w:sz w:val="24"/>
          <w:szCs w:val="24"/>
        </w:rPr>
        <w:t>По результатам закупки в «электронном магазине» может быть заключен договор с участником, предложение которого наилучшим образом соответствует потребностям заказчика. Договор по результатам закупки в «электронном магазине» может не заключаться в случае, если закупка проводилась с целью проведения анализа конкурентной среды на соответствующем товарном рынке</w:t>
      </w:r>
      <w:r>
        <w:rPr>
          <w:spacing w:val="0"/>
          <w:sz w:val="24"/>
          <w:szCs w:val="24"/>
        </w:rPr>
        <w:t>.</w:t>
      </w:r>
    </w:p>
    <w:p w:rsidR="0064716D" w:rsidRDefault="0064716D" w:rsidP="0064716D">
      <w:pPr>
        <w:tabs>
          <w:tab w:val="left" w:pos="1134"/>
        </w:tabs>
        <w:spacing w:after="0" w:line="240" w:lineRule="auto"/>
        <w:rPr>
          <w:spacing w:val="0"/>
          <w:sz w:val="24"/>
          <w:szCs w:val="24"/>
        </w:rPr>
      </w:pPr>
      <w:r>
        <w:rPr>
          <w:spacing w:val="0"/>
          <w:sz w:val="24"/>
          <w:szCs w:val="24"/>
        </w:rPr>
        <w:t xml:space="preserve">8.4.21. </w:t>
      </w:r>
      <w:r w:rsidRPr="000D7F69">
        <w:rPr>
          <w:spacing w:val="0"/>
          <w:sz w:val="24"/>
          <w:szCs w:val="24"/>
        </w:rPr>
        <w:t>Договор по результатам закупки в «электронном магазине» заключается в электронном виде с помощью функционала электронной площадки.</w:t>
      </w:r>
    </w:p>
    <w:p w:rsidR="0064716D" w:rsidRDefault="0064716D" w:rsidP="0064716D">
      <w:pPr>
        <w:tabs>
          <w:tab w:val="left" w:pos="1134"/>
        </w:tabs>
        <w:spacing w:after="0" w:line="240" w:lineRule="auto"/>
        <w:rPr>
          <w:spacing w:val="0"/>
          <w:sz w:val="24"/>
          <w:szCs w:val="24"/>
        </w:rPr>
      </w:pPr>
      <w:r>
        <w:rPr>
          <w:spacing w:val="0"/>
          <w:sz w:val="24"/>
          <w:szCs w:val="24"/>
        </w:rPr>
        <w:t xml:space="preserve">8.4.22. </w:t>
      </w:r>
      <w:r w:rsidRPr="000D7F69">
        <w:rPr>
          <w:spacing w:val="0"/>
          <w:sz w:val="24"/>
          <w:szCs w:val="24"/>
        </w:rPr>
        <w:t>Договор заключается на условиях, содержащихся в проекте договора, являющемся приложением к объявлению (извещению) о проведении закупки, путем включения в него условий, содержащихся в предложении участника, заявка которого содержит лучшие условия и направления такого проекта договора участнику на подпись посредством функционала электронной площадки.</w:t>
      </w:r>
      <w:r>
        <w:rPr>
          <w:spacing w:val="0"/>
          <w:sz w:val="24"/>
          <w:szCs w:val="24"/>
        </w:rPr>
        <w:t xml:space="preserve"> </w:t>
      </w:r>
    </w:p>
    <w:p w:rsidR="0064716D" w:rsidRDefault="0064716D" w:rsidP="0064716D">
      <w:pPr>
        <w:tabs>
          <w:tab w:val="left" w:pos="1134"/>
        </w:tabs>
        <w:spacing w:after="0" w:line="240" w:lineRule="auto"/>
        <w:rPr>
          <w:spacing w:val="0"/>
          <w:sz w:val="24"/>
          <w:szCs w:val="24"/>
        </w:rPr>
      </w:pPr>
      <w:r>
        <w:rPr>
          <w:spacing w:val="0"/>
          <w:sz w:val="24"/>
          <w:szCs w:val="24"/>
        </w:rPr>
        <w:t>8.4.23. С</w:t>
      </w:r>
      <w:r w:rsidRPr="000D7F69">
        <w:rPr>
          <w:spacing w:val="0"/>
          <w:sz w:val="24"/>
          <w:szCs w:val="24"/>
        </w:rPr>
        <w:t>рок заключения договора по общему правилу не должен превышать 20 дней со дня принятия заказчиком решения о заключении договора.</w:t>
      </w:r>
    </w:p>
    <w:p w:rsidR="0064716D" w:rsidRPr="0084437B" w:rsidRDefault="0064716D" w:rsidP="0064716D">
      <w:pPr>
        <w:tabs>
          <w:tab w:val="left" w:pos="1134"/>
        </w:tabs>
        <w:spacing w:after="0" w:line="240" w:lineRule="auto"/>
        <w:rPr>
          <w:spacing w:val="0"/>
          <w:sz w:val="24"/>
          <w:szCs w:val="24"/>
        </w:rPr>
      </w:pPr>
      <w:r>
        <w:rPr>
          <w:spacing w:val="0"/>
          <w:sz w:val="24"/>
          <w:szCs w:val="24"/>
        </w:rPr>
        <w:t xml:space="preserve">8.6.24. </w:t>
      </w:r>
      <w:r w:rsidRPr="0084437B">
        <w:rPr>
          <w:spacing w:val="0"/>
          <w:sz w:val="24"/>
          <w:szCs w:val="24"/>
        </w:rPr>
        <w:t xml:space="preserve">Участник закупки при получении проекта договора проверяет корректность включения </w:t>
      </w:r>
      <w:r>
        <w:rPr>
          <w:spacing w:val="0"/>
          <w:sz w:val="24"/>
          <w:szCs w:val="24"/>
        </w:rPr>
        <w:t>Заказчиком</w:t>
      </w:r>
      <w:r w:rsidRPr="0084437B">
        <w:rPr>
          <w:spacing w:val="0"/>
          <w:sz w:val="24"/>
          <w:szCs w:val="24"/>
        </w:rPr>
        <w:t xml:space="preserve"> закупки сведений из предложения участника в проект договора, при этом участник закупки имеет право:</w:t>
      </w:r>
    </w:p>
    <w:p w:rsidR="0064716D" w:rsidRPr="0084437B" w:rsidRDefault="0064716D" w:rsidP="0064716D">
      <w:pPr>
        <w:tabs>
          <w:tab w:val="left" w:pos="1134"/>
        </w:tabs>
        <w:spacing w:after="0" w:line="240" w:lineRule="auto"/>
        <w:rPr>
          <w:spacing w:val="0"/>
          <w:sz w:val="24"/>
          <w:szCs w:val="24"/>
        </w:rPr>
      </w:pPr>
      <w:r w:rsidRPr="0084437B">
        <w:rPr>
          <w:spacing w:val="0"/>
          <w:sz w:val="24"/>
          <w:szCs w:val="24"/>
        </w:rPr>
        <w:t>1)</w:t>
      </w:r>
      <w:r w:rsidRPr="0084437B">
        <w:rPr>
          <w:spacing w:val="0"/>
          <w:sz w:val="24"/>
          <w:szCs w:val="24"/>
        </w:rPr>
        <w:tab/>
        <w:t>предложить Заказчику заключить договор на бумажном носителе (посредством функционала электронной площадки) при отсутств</w:t>
      </w:r>
      <w:proofErr w:type="gramStart"/>
      <w:r w:rsidRPr="0084437B">
        <w:rPr>
          <w:spacing w:val="0"/>
          <w:sz w:val="24"/>
          <w:szCs w:val="24"/>
        </w:rPr>
        <w:t>ии у у</w:t>
      </w:r>
      <w:proofErr w:type="gramEnd"/>
      <w:r w:rsidRPr="0084437B">
        <w:rPr>
          <w:spacing w:val="0"/>
          <w:sz w:val="24"/>
          <w:szCs w:val="24"/>
        </w:rPr>
        <w:t>частника закупки технической возможности заключить договор в форме электронного документа на электронной площадке;</w:t>
      </w:r>
    </w:p>
    <w:p w:rsidR="0064716D" w:rsidRPr="0084437B" w:rsidRDefault="0064716D" w:rsidP="0064716D">
      <w:pPr>
        <w:tabs>
          <w:tab w:val="left" w:pos="1134"/>
        </w:tabs>
        <w:spacing w:after="0" w:line="240" w:lineRule="auto"/>
        <w:rPr>
          <w:spacing w:val="0"/>
          <w:sz w:val="24"/>
          <w:szCs w:val="24"/>
        </w:rPr>
      </w:pPr>
      <w:r w:rsidRPr="0084437B">
        <w:rPr>
          <w:spacing w:val="0"/>
          <w:sz w:val="24"/>
          <w:szCs w:val="24"/>
        </w:rPr>
        <w:t>2)</w:t>
      </w:r>
      <w:r w:rsidRPr="0084437B">
        <w:rPr>
          <w:spacing w:val="0"/>
          <w:sz w:val="24"/>
          <w:szCs w:val="24"/>
        </w:rPr>
        <w:tab/>
        <w:t xml:space="preserve">направить </w:t>
      </w:r>
      <w:r>
        <w:rPr>
          <w:spacing w:val="0"/>
          <w:sz w:val="24"/>
          <w:szCs w:val="24"/>
        </w:rPr>
        <w:t>Заказчику</w:t>
      </w:r>
      <w:r w:rsidRPr="0084437B">
        <w:rPr>
          <w:spacing w:val="0"/>
          <w:sz w:val="24"/>
          <w:szCs w:val="24"/>
        </w:rPr>
        <w:t xml:space="preserve"> закупки протокол разногласий с указанием условий, включенных в договор, которые не соответствуют его заявке; </w:t>
      </w:r>
    </w:p>
    <w:p w:rsidR="0064716D" w:rsidRPr="0084437B" w:rsidRDefault="0064716D" w:rsidP="0064716D">
      <w:pPr>
        <w:tabs>
          <w:tab w:val="left" w:pos="1134"/>
        </w:tabs>
        <w:spacing w:after="0" w:line="240" w:lineRule="auto"/>
        <w:rPr>
          <w:spacing w:val="0"/>
          <w:sz w:val="24"/>
          <w:szCs w:val="24"/>
        </w:rPr>
      </w:pPr>
      <w:r w:rsidRPr="0084437B">
        <w:rPr>
          <w:spacing w:val="0"/>
          <w:sz w:val="24"/>
          <w:szCs w:val="24"/>
        </w:rPr>
        <w:t>3)</w:t>
      </w:r>
      <w:r w:rsidRPr="0084437B">
        <w:rPr>
          <w:spacing w:val="0"/>
          <w:sz w:val="24"/>
          <w:szCs w:val="24"/>
        </w:rPr>
        <w:tab/>
        <w:t xml:space="preserve">отказаться от заключения договора без применения со стороны </w:t>
      </w:r>
      <w:r>
        <w:rPr>
          <w:spacing w:val="0"/>
          <w:sz w:val="24"/>
          <w:szCs w:val="24"/>
        </w:rPr>
        <w:t>Заказчика</w:t>
      </w:r>
      <w:r w:rsidRPr="0084437B">
        <w:rPr>
          <w:spacing w:val="0"/>
          <w:sz w:val="24"/>
          <w:szCs w:val="24"/>
        </w:rPr>
        <w:t xml:space="preserve"> закупки соответствующих санкций;</w:t>
      </w:r>
    </w:p>
    <w:p w:rsidR="0064716D" w:rsidRDefault="0064716D" w:rsidP="0064716D">
      <w:pPr>
        <w:tabs>
          <w:tab w:val="left" w:pos="1134"/>
        </w:tabs>
        <w:spacing w:after="0" w:line="240" w:lineRule="auto"/>
        <w:rPr>
          <w:spacing w:val="0"/>
          <w:sz w:val="24"/>
          <w:szCs w:val="24"/>
        </w:rPr>
      </w:pPr>
      <w:r w:rsidRPr="0084437B">
        <w:rPr>
          <w:spacing w:val="0"/>
          <w:sz w:val="24"/>
          <w:szCs w:val="24"/>
        </w:rPr>
        <w:t>4)</w:t>
      </w:r>
      <w:r w:rsidRPr="0084437B">
        <w:rPr>
          <w:spacing w:val="0"/>
          <w:sz w:val="24"/>
          <w:szCs w:val="24"/>
        </w:rPr>
        <w:tab/>
        <w:t>подписать проект договора на условиях, содержащихся в проекте договора.</w:t>
      </w:r>
    </w:p>
    <w:p w:rsidR="0064716D" w:rsidRDefault="0064716D" w:rsidP="0064716D">
      <w:pPr>
        <w:tabs>
          <w:tab w:val="left" w:pos="1134"/>
        </w:tabs>
        <w:spacing w:after="0" w:line="240" w:lineRule="auto"/>
        <w:rPr>
          <w:spacing w:val="0"/>
          <w:sz w:val="24"/>
          <w:szCs w:val="24"/>
        </w:rPr>
      </w:pPr>
      <w:r>
        <w:rPr>
          <w:spacing w:val="0"/>
          <w:sz w:val="24"/>
          <w:szCs w:val="24"/>
        </w:rPr>
        <w:t>8.4.25</w:t>
      </w:r>
      <w:r w:rsidRPr="0084437B">
        <w:rPr>
          <w:spacing w:val="0"/>
          <w:sz w:val="24"/>
          <w:szCs w:val="24"/>
        </w:rPr>
        <w:t>. При получении от участника закупки, с которым заключается договор, протокола разногласий, указанного в п</w:t>
      </w:r>
      <w:r>
        <w:rPr>
          <w:spacing w:val="0"/>
          <w:sz w:val="24"/>
          <w:szCs w:val="24"/>
        </w:rPr>
        <w:t>.</w:t>
      </w:r>
      <w:r w:rsidRPr="0084437B">
        <w:rPr>
          <w:spacing w:val="0"/>
          <w:sz w:val="24"/>
          <w:szCs w:val="24"/>
        </w:rPr>
        <w:t xml:space="preserve"> </w:t>
      </w:r>
      <w:r w:rsidRPr="0084437B">
        <w:rPr>
          <w:spacing w:val="0"/>
          <w:sz w:val="24"/>
          <w:szCs w:val="24"/>
        </w:rPr>
        <w:fldChar w:fldCharType="begin"/>
      </w:r>
      <w:r w:rsidRPr="0084437B">
        <w:rPr>
          <w:spacing w:val="0"/>
          <w:sz w:val="24"/>
          <w:szCs w:val="24"/>
        </w:rPr>
        <w:instrText xml:space="preserve"> REF _Ref67916496 \r \h </w:instrText>
      </w:r>
      <w:r>
        <w:rPr>
          <w:spacing w:val="0"/>
          <w:sz w:val="24"/>
          <w:szCs w:val="24"/>
        </w:rPr>
        <w:instrText xml:space="preserve"> \* MERGEFORMAT </w:instrText>
      </w:r>
      <w:r w:rsidRPr="0084437B">
        <w:rPr>
          <w:spacing w:val="0"/>
          <w:sz w:val="24"/>
          <w:szCs w:val="24"/>
        </w:rPr>
      </w:r>
      <w:r w:rsidRPr="0084437B">
        <w:rPr>
          <w:spacing w:val="0"/>
          <w:sz w:val="24"/>
          <w:szCs w:val="24"/>
        </w:rPr>
        <w:fldChar w:fldCharType="separate"/>
      </w:r>
      <w:r w:rsidRPr="0084437B">
        <w:rPr>
          <w:spacing w:val="0"/>
          <w:sz w:val="24"/>
          <w:szCs w:val="24"/>
        </w:rPr>
        <w:t>2)</w:t>
      </w:r>
      <w:r w:rsidRPr="0084437B">
        <w:rPr>
          <w:spacing w:val="0"/>
          <w:sz w:val="24"/>
          <w:szCs w:val="24"/>
        </w:rPr>
        <w:fldChar w:fldCharType="end"/>
      </w:r>
      <w:r w:rsidRPr="0084437B">
        <w:rPr>
          <w:spacing w:val="0"/>
          <w:sz w:val="24"/>
          <w:szCs w:val="24"/>
        </w:rPr>
        <w:t xml:space="preserve"> </w:t>
      </w:r>
      <w:proofErr w:type="spellStart"/>
      <w:r>
        <w:rPr>
          <w:spacing w:val="0"/>
          <w:sz w:val="24"/>
          <w:szCs w:val="24"/>
        </w:rPr>
        <w:t>пп</w:t>
      </w:r>
      <w:proofErr w:type="spellEnd"/>
      <w:r>
        <w:rPr>
          <w:spacing w:val="0"/>
          <w:sz w:val="24"/>
          <w:szCs w:val="24"/>
        </w:rPr>
        <w:t>. 8.6.24, части 8.4.24.</w:t>
      </w:r>
      <w:r w:rsidRPr="0084437B">
        <w:rPr>
          <w:spacing w:val="0"/>
          <w:sz w:val="24"/>
          <w:szCs w:val="24"/>
        </w:rPr>
        <w:t xml:space="preserve"> </w:t>
      </w:r>
      <w:r>
        <w:rPr>
          <w:spacing w:val="0"/>
          <w:sz w:val="24"/>
          <w:szCs w:val="24"/>
        </w:rPr>
        <w:t>Заказчик</w:t>
      </w:r>
      <w:r w:rsidRPr="0084437B">
        <w:rPr>
          <w:spacing w:val="0"/>
          <w:sz w:val="24"/>
          <w:szCs w:val="24"/>
        </w:rPr>
        <w:t xml:space="preserve"> дорабатывает проект договора, </w:t>
      </w:r>
      <w:r w:rsidRPr="0084437B">
        <w:rPr>
          <w:spacing w:val="0"/>
          <w:sz w:val="24"/>
          <w:szCs w:val="24"/>
        </w:rPr>
        <w:lastRenderedPageBreak/>
        <w:t>направленный участнику закупки на подпись, и направляет участнику закупки доработанный проект договора или, в случае отклонения направленных разногласий, первоначальный проект договора.</w:t>
      </w:r>
    </w:p>
    <w:p w:rsidR="0064716D" w:rsidRDefault="0064716D" w:rsidP="0064716D">
      <w:pPr>
        <w:tabs>
          <w:tab w:val="left" w:pos="1134"/>
        </w:tabs>
        <w:spacing w:after="0" w:line="240" w:lineRule="auto"/>
        <w:rPr>
          <w:spacing w:val="0"/>
          <w:sz w:val="24"/>
          <w:szCs w:val="24"/>
        </w:rPr>
      </w:pPr>
      <w:r>
        <w:rPr>
          <w:spacing w:val="0"/>
          <w:sz w:val="24"/>
          <w:szCs w:val="24"/>
        </w:rPr>
        <w:t xml:space="preserve">8.4.26. </w:t>
      </w:r>
      <w:r w:rsidRPr="006962B6">
        <w:rPr>
          <w:spacing w:val="0"/>
          <w:sz w:val="24"/>
          <w:szCs w:val="24"/>
        </w:rPr>
        <w:t xml:space="preserve">В случае отказа участника закупки заключить договор на основании пункта 3) </w:t>
      </w:r>
      <w:proofErr w:type="spellStart"/>
      <w:r>
        <w:rPr>
          <w:spacing w:val="0"/>
          <w:sz w:val="24"/>
          <w:szCs w:val="24"/>
        </w:rPr>
        <w:t>пп</w:t>
      </w:r>
      <w:proofErr w:type="spellEnd"/>
      <w:r>
        <w:rPr>
          <w:spacing w:val="0"/>
          <w:sz w:val="24"/>
          <w:szCs w:val="24"/>
        </w:rPr>
        <w:t>. 8.6.24, части 8.6.</w:t>
      </w:r>
      <w:r w:rsidRPr="006962B6">
        <w:rPr>
          <w:spacing w:val="0"/>
          <w:sz w:val="24"/>
          <w:szCs w:val="24"/>
        </w:rPr>
        <w:t>, закупка в «электронном магазине» признается несостоявшейся. В этом случае Заказчик вправе провести закупку в «электронном магазине» повторно, изменив (при необходимости) условия закупки, либо заключить договор с единственным поставщиком (подрядчиком, исполнителем).</w:t>
      </w:r>
    </w:p>
    <w:p w:rsidR="0064716D" w:rsidRDefault="0064716D" w:rsidP="0064716D">
      <w:pPr>
        <w:tabs>
          <w:tab w:val="left" w:pos="1134"/>
        </w:tabs>
        <w:spacing w:after="0" w:line="240" w:lineRule="auto"/>
        <w:rPr>
          <w:spacing w:val="0"/>
          <w:sz w:val="24"/>
          <w:szCs w:val="24"/>
        </w:rPr>
      </w:pPr>
      <w:r>
        <w:rPr>
          <w:spacing w:val="0"/>
          <w:sz w:val="24"/>
          <w:szCs w:val="24"/>
        </w:rPr>
        <w:t xml:space="preserve">8.4.27. Заказчик в </w:t>
      </w:r>
      <w:r w:rsidRPr="00195A5D">
        <w:rPr>
          <w:spacing w:val="0"/>
          <w:sz w:val="24"/>
          <w:szCs w:val="24"/>
        </w:rPr>
        <w:t>течение 3 рабочих д</w:t>
      </w:r>
      <w:r>
        <w:rPr>
          <w:spacing w:val="0"/>
          <w:sz w:val="24"/>
          <w:szCs w:val="24"/>
        </w:rPr>
        <w:t xml:space="preserve">ней со дня заключения договора </w:t>
      </w:r>
      <w:r w:rsidRPr="00195A5D">
        <w:rPr>
          <w:spacing w:val="0"/>
          <w:sz w:val="24"/>
          <w:szCs w:val="24"/>
        </w:rPr>
        <w:t>вн</w:t>
      </w:r>
      <w:r>
        <w:rPr>
          <w:spacing w:val="0"/>
          <w:sz w:val="24"/>
          <w:szCs w:val="24"/>
        </w:rPr>
        <w:t>осит</w:t>
      </w:r>
      <w:r w:rsidRPr="00195A5D">
        <w:rPr>
          <w:spacing w:val="0"/>
          <w:sz w:val="24"/>
          <w:szCs w:val="24"/>
        </w:rPr>
        <w:t xml:space="preserve"> соответствующие информацию</w:t>
      </w:r>
      <w:r>
        <w:rPr>
          <w:spacing w:val="0"/>
          <w:sz w:val="24"/>
          <w:szCs w:val="24"/>
        </w:rPr>
        <w:t xml:space="preserve"> и документы в реестр договоров на основании п. 1.13. Положения.</w:t>
      </w:r>
    </w:p>
    <w:p w:rsidR="0064716D" w:rsidRDefault="0064716D" w:rsidP="0064716D">
      <w:pPr>
        <w:tabs>
          <w:tab w:val="left" w:pos="1134"/>
        </w:tabs>
        <w:spacing w:after="0" w:line="240" w:lineRule="auto"/>
        <w:rPr>
          <w:spacing w:val="0"/>
          <w:sz w:val="24"/>
          <w:szCs w:val="24"/>
        </w:rPr>
      </w:pPr>
      <w:r>
        <w:rPr>
          <w:spacing w:val="0"/>
          <w:sz w:val="24"/>
          <w:szCs w:val="24"/>
        </w:rPr>
        <w:t xml:space="preserve">8.4.28. </w:t>
      </w:r>
      <w:r w:rsidRPr="00157422">
        <w:rPr>
          <w:spacing w:val="0"/>
          <w:sz w:val="24"/>
          <w:szCs w:val="24"/>
        </w:rPr>
        <w:t>При осуществлении закупки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64716D" w:rsidRDefault="0064716D" w:rsidP="0064716D">
      <w:pPr>
        <w:tabs>
          <w:tab w:val="left" w:pos="1134"/>
        </w:tabs>
        <w:spacing w:after="0" w:line="240" w:lineRule="auto"/>
        <w:rPr>
          <w:spacing w:val="0"/>
          <w:sz w:val="24"/>
          <w:szCs w:val="24"/>
        </w:rPr>
      </w:pPr>
      <w:r>
        <w:rPr>
          <w:spacing w:val="0"/>
          <w:sz w:val="24"/>
          <w:szCs w:val="24"/>
        </w:rPr>
        <w:t xml:space="preserve">8.4.29. </w:t>
      </w:r>
      <w:r w:rsidRPr="00822332">
        <w:rPr>
          <w:spacing w:val="0"/>
          <w:sz w:val="24"/>
          <w:szCs w:val="24"/>
        </w:rPr>
        <w:t>Особенности заключения и исполнения договора при закупках у СМСП</w:t>
      </w:r>
      <w:r>
        <w:rPr>
          <w:spacing w:val="0"/>
          <w:sz w:val="24"/>
          <w:szCs w:val="24"/>
        </w:rPr>
        <w:t xml:space="preserve"> указаны в п. 8.6. части 8 Положения.</w:t>
      </w:r>
    </w:p>
    <w:p w:rsidR="00932C2F" w:rsidRPr="0064716D" w:rsidRDefault="0064716D" w:rsidP="0064716D">
      <w:pPr>
        <w:tabs>
          <w:tab w:val="left" w:pos="1134"/>
        </w:tabs>
        <w:spacing w:after="0" w:line="240" w:lineRule="auto"/>
        <w:rPr>
          <w:spacing w:val="0"/>
          <w:sz w:val="24"/>
          <w:szCs w:val="24"/>
        </w:rPr>
      </w:pPr>
      <w:r>
        <w:rPr>
          <w:spacing w:val="0"/>
          <w:sz w:val="24"/>
          <w:szCs w:val="24"/>
        </w:rPr>
        <w:t>8.4.30. Заказчик имеет право отказаться от заключения Договора, на основании п. 1.12.8 Положения.</w:t>
      </w:r>
    </w:p>
    <w:p w:rsidR="0084437B" w:rsidRDefault="0084437B" w:rsidP="0084437B">
      <w:pPr>
        <w:tabs>
          <w:tab w:val="left" w:pos="1134"/>
        </w:tabs>
        <w:spacing w:after="0" w:line="240" w:lineRule="auto"/>
        <w:ind w:firstLine="0"/>
        <w:rPr>
          <w:spacing w:val="0"/>
          <w:sz w:val="24"/>
          <w:szCs w:val="24"/>
        </w:rPr>
      </w:pPr>
    </w:p>
    <w:p w:rsidR="00C06235" w:rsidRPr="00D43DBE" w:rsidRDefault="00D43DBE" w:rsidP="00C06235">
      <w:pPr>
        <w:pStyle w:val="2"/>
        <w:jc w:val="center"/>
        <w:rPr>
          <w:rFonts w:ascii="Times New Roman" w:hAnsi="Times New Roman"/>
          <w:b/>
        </w:rPr>
      </w:pPr>
      <w:bookmarkStart w:id="219" w:name="_Toc531937048"/>
      <w:bookmarkStart w:id="220" w:name="_Toc114833006"/>
      <w:r w:rsidRPr="00D43DBE">
        <w:rPr>
          <w:rFonts w:ascii="Times New Roman" w:hAnsi="Times New Roman"/>
          <w:b/>
        </w:rPr>
        <w:t>8.</w:t>
      </w:r>
      <w:r w:rsidR="00067C09">
        <w:rPr>
          <w:rFonts w:ascii="Times New Roman" w:hAnsi="Times New Roman"/>
          <w:b/>
        </w:rPr>
        <w:t>5</w:t>
      </w:r>
      <w:r w:rsidR="00C06235" w:rsidRPr="00D43DBE">
        <w:rPr>
          <w:rFonts w:ascii="Times New Roman" w:hAnsi="Times New Roman"/>
          <w:b/>
        </w:rPr>
        <w:t>. Особенности проведения закупок с требование</w:t>
      </w:r>
      <w:r w:rsidR="002B154B" w:rsidRPr="00D43DBE">
        <w:rPr>
          <w:rFonts w:ascii="Times New Roman" w:hAnsi="Times New Roman"/>
          <w:b/>
        </w:rPr>
        <w:t>м</w:t>
      </w:r>
      <w:r w:rsidR="00C06235" w:rsidRPr="00D43DBE">
        <w:rPr>
          <w:rFonts w:ascii="Times New Roman" w:hAnsi="Times New Roman"/>
          <w:b/>
        </w:rPr>
        <w:t xml:space="preserve"> о привлечении</w:t>
      </w:r>
      <w:bookmarkStart w:id="221" w:name="_Toc531937049"/>
      <w:bookmarkEnd w:id="219"/>
      <w:r w:rsidR="00C06235" w:rsidRPr="00D43DBE">
        <w:rPr>
          <w:rFonts w:ascii="Times New Roman" w:hAnsi="Times New Roman"/>
          <w:b/>
        </w:rPr>
        <w:t xml:space="preserve"> субподрядчиков (соисполнителей) из числа СМСП</w:t>
      </w:r>
      <w:bookmarkEnd w:id="220"/>
      <w:bookmarkEnd w:id="221"/>
    </w:p>
    <w:p w:rsidR="00C06235" w:rsidRPr="00D43DBE" w:rsidRDefault="00C06235" w:rsidP="00C06235">
      <w:pPr>
        <w:spacing w:after="0" w:line="240" w:lineRule="auto"/>
      </w:pPr>
    </w:p>
    <w:p w:rsidR="00C06235" w:rsidRPr="00D43DBE" w:rsidRDefault="00D43DBE" w:rsidP="00C06235">
      <w:pPr>
        <w:spacing w:after="0" w:line="240" w:lineRule="auto"/>
        <w:ind w:firstLine="851"/>
        <w:rPr>
          <w:spacing w:val="0"/>
          <w:sz w:val="24"/>
          <w:szCs w:val="24"/>
        </w:rPr>
      </w:pPr>
      <w:r w:rsidRPr="00D43DBE">
        <w:rPr>
          <w:spacing w:val="0"/>
          <w:sz w:val="24"/>
          <w:szCs w:val="24"/>
        </w:rPr>
        <w:t>8.</w:t>
      </w:r>
      <w:r w:rsidR="00067C09">
        <w:rPr>
          <w:spacing w:val="0"/>
          <w:sz w:val="24"/>
          <w:szCs w:val="24"/>
        </w:rPr>
        <w:t>5</w:t>
      </w:r>
      <w:r w:rsidR="00C06235" w:rsidRPr="00D43DBE">
        <w:rPr>
          <w:spacing w:val="0"/>
          <w:sz w:val="24"/>
          <w:szCs w:val="24"/>
        </w:rPr>
        <w:t xml:space="preserve">.1. При осуществлении закупки в соответствии с </w:t>
      </w:r>
      <w:proofErr w:type="spellStart"/>
      <w:r w:rsidR="00C06235" w:rsidRPr="00D43DBE">
        <w:rPr>
          <w:spacing w:val="0"/>
          <w:sz w:val="24"/>
          <w:szCs w:val="24"/>
        </w:rPr>
        <w:t>пп</w:t>
      </w:r>
      <w:proofErr w:type="spellEnd"/>
      <w:r w:rsidR="00C06235" w:rsidRPr="00D43DBE">
        <w:rPr>
          <w:spacing w:val="0"/>
          <w:sz w:val="24"/>
          <w:szCs w:val="24"/>
        </w:rPr>
        <w:t>. 3 п. 8.1.2 настоящего Положения Заказчик устанавливает:</w:t>
      </w:r>
    </w:p>
    <w:p w:rsidR="00C06235" w:rsidRPr="00D43DBE" w:rsidRDefault="00C06235" w:rsidP="00C06235">
      <w:pPr>
        <w:spacing w:after="0" w:line="240" w:lineRule="auto"/>
        <w:ind w:firstLine="851"/>
        <w:rPr>
          <w:spacing w:val="0"/>
          <w:sz w:val="24"/>
          <w:szCs w:val="24"/>
        </w:rPr>
      </w:pPr>
      <w:r w:rsidRPr="00D43DBE">
        <w:rPr>
          <w:spacing w:val="0"/>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C06235" w:rsidRPr="00D43DBE" w:rsidRDefault="00C06235" w:rsidP="00C06235">
      <w:pPr>
        <w:spacing w:after="0" w:line="240" w:lineRule="auto"/>
        <w:ind w:firstLine="851"/>
        <w:rPr>
          <w:spacing w:val="0"/>
          <w:sz w:val="24"/>
          <w:szCs w:val="24"/>
        </w:rPr>
      </w:pPr>
      <w:r w:rsidRPr="00D43DBE">
        <w:rPr>
          <w:spacing w:val="0"/>
          <w:sz w:val="24"/>
          <w:szCs w:val="24"/>
        </w:rPr>
        <w:t>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C06235" w:rsidRPr="00D43DBE" w:rsidRDefault="00D43DBE" w:rsidP="00C06235">
      <w:pPr>
        <w:spacing w:after="0" w:line="240" w:lineRule="auto"/>
        <w:ind w:firstLine="851"/>
        <w:rPr>
          <w:spacing w:val="0"/>
          <w:sz w:val="24"/>
          <w:szCs w:val="24"/>
        </w:rPr>
      </w:pPr>
      <w:r w:rsidRPr="00D43DBE">
        <w:rPr>
          <w:spacing w:val="0"/>
          <w:sz w:val="24"/>
          <w:szCs w:val="24"/>
        </w:rPr>
        <w:t>8.</w:t>
      </w:r>
      <w:r w:rsidR="00067C09">
        <w:rPr>
          <w:spacing w:val="0"/>
          <w:sz w:val="24"/>
          <w:szCs w:val="24"/>
        </w:rPr>
        <w:t>5</w:t>
      </w:r>
      <w:r w:rsidR="00C06235" w:rsidRPr="00D43DBE">
        <w:rPr>
          <w:spacing w:val="0"/>
          <w:sz w:val="24"/>
          <w:szCs w:val="24"/>
        </w:rPr>
        <w:t>.2. Заявка на участие в закупке должна содержать:</w:t>
      </w:r>
    </w:p>
    <w:p w:rsidR="00C06235" w:rsidRPr="00D43DBE" w:rsidRDefault="00C06235" w:rsidP="00C06235">
      <w:pPr>
        <w:spacing w:after="0" w:line="240" w:lineRule="auto"/>
        <w:ind w:firstLine="851"/>
        <w:rPr>
          <w:spacing w:val="0"/>
          <w:sz w:val="24"/>
          <w:szCs w:val="24"/>
        </w:rPr>
      </w:pPr>
      <w:r w:rsidRPr="00D43DBE">
        <w:rPr>
          <w:spacing w:val="0"/>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C06235" w:rsidRPr="00D43DBE" w:rsidRDefault="00C06235" w:rsidP="00C06235">
      <w:pPr>
        <w:spacing w:after="0" w:line="240" w:lineRule="auto"/>
        <w:ind w:firstLine="851"/>
        <w:rPr>
          <w:spacing w:val="0"/>
          <w:sz w:val="24"/>
          <w:szCs w:val="24"/>
        </w:rPr>
      </w:pPr>
      <w:r w:rsidRPr="00D43DBE">
        <w:rPr>
          <w:spacing w:val="0"/>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C06235" w:rsidRPr="00D43DBE" w:rsidRDefault="00D43DBE" w:rsidP="00C06235">
      <w:pPr>
        <w:spacing w:after="0" w:line="240" w:lineRule="auto"/>
        <w:ind w:firstLine="851"/>
        <w:rPr>
          <w:spacing w:val="0"/>
          <w:sz w:val="24"/>
          <w:szCs w:val="24"/>
        </w:rPr>
      </w:pPr>
      <w:r w:rsidRPr="00D43DBE">
        <w:rPr>
          <w:spacing w:val="0"/>
          <w:sz w:val="24"/>
          <w:szCs w:val="24"/>
        </w:rPr>
        <w:t>8.</w:t>
      </w:r>
      <w:r w:rsidR="00067C09">
        <w:rPr>
          <w:spacing w:val="0"/>
          <w:sz w:val="24"/>
          <w:szCs w:val="24"/>
        </w:rPr>
        <w:t>5</w:t>
      </w:r>
      <w:r w:rsidR="00C06235" w:rsidRPr="00D43DBE">
        <w:rPr>
          <w:spacing w:val="0"/>
          <w:sz w:val="24"/>
          <w:szCs w:val="24"/>
        </w:rPr>
        <w:t>.3.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C06235" w:rsidRPr="00D43DBE" w:rsidRDefault="00C06235" w:rsidP="00C06235">
      <w:pPr>
        <w:spacing w:after="0" w:line="240" w:lineRule="auto"/>
        <w:ind w:firstLine="851"/>
        <w:rPr>
          <w:spacing w:val="0"/>
          <w:sz w:val="24"/>
          <w:szCs w:val="24"/>
        </w:rPr>
      </w:pPr>
      <w:r w:rsidRPr="00D43DBE">
        <w:rPr>
          <w:spacing w:val="0"/>
          <w:sz w:val="24"/>
          <w:szCs w:val="24"/>
        </w:rPr>
        <w:t>1) отсутствие сведений о привлекаемом участником закупки субподрядчике (соисполнителе) из числа СМСП в едином реестре СМСП;</w:t>
      </w:r>
    </w:p>
    <w:p w:rsidR="00C06235" w:rsidRPr="00D43DBE" w:rsidRDefault="00C06235" w:rsidP="00C06235">
      <w:pPr>
        <w:spacing w:after="0" w:line="240" w:lineRule="auto"/>
        <w:ind w:firstLine="851"/>
        <w:rPr>
          <w:spacing w:val="0"/>
          <w:sz w:val="24"/>
          <w:szCs w:val="24"/>
        </w:rPr>
      </w:pPr>
    </w:p>
    <w:p w:rsidR="00C06235" w:rsidRPr="00D43DBE" w:rsidRDefault="00D43DBE" w:rsidP="00C06235">
      <w:pPr>
        <w:pStyle w:val="2"/>
        <w:jc w:val="center"/>
        <w:rPr>
          <w:rFonts w:ascii="Times New Roman" w:hAnsi="Times New Roman"/>
          <w:b/>
        </w:rPr>
      </w:pPr>
      <w:bookmarkStart w:id="222" w:name="Par1178"/>
      <w:bookmarkStart w:id="223" w:name="_Toc531937050"/>
      <w:bookmarkStart w:id="224" w:name="_Toc114833007"/>
      <w:bookmarkEnd w:id="222"/>
      <w:r w:rsidRPr="00D43DBE">
        <w:rPr>
          <w:rFonts w:ascii="Times New Roman" w:hAnsi="Times New Roman"/>
          <w:b/>
        </w:rPr>
        <w:t>8.</w:t>
      </w:r>
      <w:r w:rsidR="00067C09">
        <w:rPr>
          <w:rFonts w:ascii="Times New Roman" w:hAnsi="Times New Roman"/>
          <w:b/>
        </w:rPr>
        <w:t>6</w:t>
      </w:r>
      <w:r w:rsidR="00C06235" w:rsidRPr="00D43DBE">
        <w:rPr>
          <w:rFonts w:ascii="Times New Roman" w:hAnsi="Times New Roman"/>
          <w:b/>
        </w:rPr>
        <w:t>. Особенности заключения и исполнения договора при закупках у СМСП</w:t>
      </w:r>
      <w:bookmarkEnd w:id="223"/>
      <w:bookmarkEnd w:id="224"/>
    </w:p>
    <w:p w:rsidR="00C06235" w:rsidRPr="00D43DBE" w:rsidRDefault="00C06235" w:rsidP="00C06235">
      <w:pPr>
        <w:spacing w:after="0" w:line="240" w:lineRule="auto"/>
        <w:rPr>
          <w:spacing w:val="0"/>
          <w:sz w:val="24"/>
          <w:szCs w:val="24"/>
        </w:rPr>
      </w:pPr>
    </w:p>
    <w:p w:rsidR="00C06235" w:rsidRPr="00D43DBE" w:rsidRDefault="00D43DBE" w:rsidP="00C06235">
      <w:pPr>
        <w:spacing w:after="0" w:line="240" w:lineRule="auto"/>
        <w:ind w:firstLine="851"/>
        <w:rPr>
          <w:spacing w:val="0"/>
          <w:sz w:val="24"/>
          <w:szCs w:val="24"/>
        </w:rPr>
      </w:pPr>
      <w:r w:rsidRPr="00D43DBE">
        <w:rPr>
          <w:spacing w:val="0"/>
          <w:sz w:val="24"/>
          <w:szCs w:val="24"/>
        </w:rPr>
        <w:t>8.</w:t>
      </w:r>
      <w:r w:rsidR="00067C09">
        <w:rPr>
          <w:spacing w:val="0"/>
          <w:sz w:val="24"/>
          <w:szCs w:val="24"/>
        </w:rPr>
        <w:t>6</w:t>
      </w:r>
      <w:r w:rsidR="00C06235" w:rsidRPr="00D43DBE">
        <w:rPr>
          <w:spacing w:val="0"/>
          <w:sz w:val="24"/>
          <w:szCs w:val="24"/>
        </w:rPr>
        <w:t xml:space="preserve">.1. </w:t>
      </w:r>
      <w:proofErr w:type="gramStart"/>
      <w:r w:rsidR="00C06235" w:rsidRPr="00D43DBE">
        <w:rPr>
          <w:spacing w:val="0"/>
          <w:sz w:val="24"/>
          <w:szCs w:val="24"/>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денежным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1.9.17 настоящего Положения.</w:t>
      </w:r>
      <w:proofErr w:type="gramEnd"/>
    </w:p>
    <w:p w:rsidR="00C06235" w:rsidRPr="00D43DBE" w:rsidRDefault="00C06235" w:rsidP="00C06235">
      <w:pPr>
        <w:spacing w:after="0" w:line="240" w:lineRule="auto"/>
        <w:ind w:firstLine="851"/>
        <w:rPr>
          <w:spacing w:val="0"/>
          <w:sz w:val="24"/>
          <w:szCs w:val="24"/>
        </w:rPr>
      </w:pPr>
      <w:r w:rsidRPr="00D43DBE">
        <w:rPr>
          <w:spacing w:val="0"/>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C06235" w:rsidRPr="00D43DBE" w:rsidRDefault="00D43DBE" w:rsidP="00C06235">
      <w:pPr>
        <w:spacing w:after="0" w:line="240" w:lineRule="auto"/>
        <w:ind w:firstLine="851"/>
        <w:rPr>
          <w:spacing w:val="0"/>
          <w:sz w:val="24"/>
          <w:szCs w:val="24"/>
        </w:rPr>
      </w:pPr>
      <w:r w:rsidRPr="00D43DBE">
        <w:rPr>
          <w:spacing w:val="0"/>
          <w:sz w:val="24"/>
          <w:szCs w:val="24"/>
        </w:rPr>
        <w:lastRenderedPageBreak/>
        <w:t>8.</w:t>
      </w:r>
      <w:r w:rsidR="00067C09">
        <w:rPr>
          <w:spacing w:val="0"/>
          <w:sz w:val="24"/>
          <w:szCs w:val="24"/>
        </w:rPr>
        <w:t>6</w:t>
      </w:r>
      <w:r w:rsidR="00C06235" w:rsidRPr="00D43DBE">
        <w:rPr>
          <w:spacing w:val="0"/>
          <w:sz w:val="24"/>
          <w:szCs w:val="24"/>
        </w:rPr>
        <w:t>.2. При осуществлении закупки в соответствии с п. 8.3 настоящего Положения в договор включаются следующие условия:</w:t>
      </w:r>
    </w:p>
    <w:p w:rsidR="00C06235" w:rsidRPr="00D43DBE" w:rsidRDefault="00C06235" w:rsidP="00C06235">
      <w:pPr>
        <w:spacing w:after="0" w:line="240" w:lineRule="auto"/>
        <w:ind w:firstLine="851"/>
        <w:rPr>
          <w:spacing w:val="0"/>
          <w:sz w:val="24"/>
          <w:szCs w:val="24"/>
        </w:rPr>
      </w:pPr>
      <w:proofErr w:type="gramStart"/>
      <w:r w:rsidRPr="00D43DBE">
        <w:rPr>
          <w:spacing w:val="0"/>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roofErr w:type="gramEnd"/>
    </w:p>
    <w:p w:rsidR="00C06235" w:rsidRPr="00D43DBE" w:rsidRDefault="00C06235" w:rsidP="00C06235">
      <w:pPr>
        <w:spacing w:after="0" w:line="240" w:lineRule="auto"/>
        <w:ind w:firstLine="851"/>
        <w:rPr>
          <w:spacing w:val="0"/>
          <w:sz w:val="24"/>
          <w:szCs w:val="24"/>
        </w:rPr>
      </w:pPr>
      <w:r w:rsidRPr="00D43DBE">
        <w:rPr>
          <w:spacing w:val="0"/>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7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C06235" w:rsidRDefault="00C06235" w:rsidP="00C06235">
      <w:pPr>
        <w:spacing w:after="0" w:line="240" w:lineRule="auto"/>
        <w:ind w:firstLine="851"/>
        <w:rPr>
          <w:spacing w:val="0"/>
          <w:sz w:val="24"/>
          <w:szCs w:val="24"/>
        </w:rPr>
      </w:pPr>
      <w:proofErr w:type="gramStart"/>
      <w:r w:rsidRPr="00D43DBE">
        <w:rPr>
          <w:spacing w:val="0"/>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AA1975" w:rsidRPr="00A92654" w:rsidRDefault="00AA1975" w:rsidP="00822332">
      <w:pPr>
        <w:spacing w:after="0" w:line="240" w:lineRule="auto"/>
        <w:ind w:firstLine="0"/>
        <w:rPr>
          <w:spacing w:val="0"/>
          <w:sz w:val="24"/>
          <w:szCs w:val="24"/>
        </w:rPr>
      </w:pPr>
    </w:p>
    <w:p w:rsidR="006D210F" w:rsidRPr="008C1E91" w:rsidRDefault="00A009EE" w:rsidP="00932C2F">
      <w:pPr>
        <w:pStyle w:val="2"/>
        <w:jc w:val="center"/>
        <w:rPr>
          <w:rFonts w:ascii="Times New Roman" w:hAnsi="Times New Roman"/>
          <w:b/>
        </w:rPr>
      </w:pPr>
      <w:bookmarkStart w:id="225" w:name="_Toc114833008"/>
      <w:r w:rsidRPr="008C1E91">
        <w:rPr>
          <w:rFonts w:ascii="Times New Roman" w:hAnsi="Times New Roman"/>
          <w:b/>
        </w:rPr>
        <w:t>9</w:t>
      </w:r>
      <w:r w:rsidR="0002017F" w:rsidRPr="008C1E91">
        <w:rPr>
          <w:rFonts w:ascii="Times New Roman" w:hAnsi="Times New Roman"/>
          <w:b/>
        </w:rPr>
        <w:t>. Заключительные положения</w:t>
      </w:r>
      <w:bookmarkEnd w:id="218"/>
      <w:bookmarkEnd w:id="225"/>
    </w:p>
    <w:p w:rsidR="00932C2F" w:rsidRDefault="00932C2F" w:rsidP="00932C2F">
      <w:pPr>
        <w:spacing w:after="0" w:line="240" w:lineRule="auto"/>
        <w:rPr>
          <w:spacing w:val="0"/>
          <w:sz w:val="24"/>
          <w:szCs w:val="24"/>
        </w:rPr>
      </w:pPr>
    </w:p>
    <w:p w:rsidR="0002017F" w:rsidRPr="00FC7262" w:rsidRDefault="00A009EE" w:rsidP="00932C2F">
      <w:pPr>
        <w:spacing w:after="0" w:line="240" w:lineRule="auto"/>
        <w:ind w:firstLine="851"/>
        <w:rPr>
          <w:spacing w:val="0"/>
          <w:sz w:val="24"/>
          <w:szCs w:val="24"/>
        </w:rPr>
      </w:pPr>
      <w:r w:rsidRPr="00FC7262">
        <w:rPr>
          <w:spacing w:val="0"/>
          <w:sz w:val="24"/>
          <w:szCs w:val="24"/>
        </w:rPr>
        <w:t>9</w:t>
      </w:r>
      <w:r w:rsidR="0002017F" w:rsidRPr="00FC7262">
        <w:rPr>
          <w:spacing w:val="0"/>
          <w:sz w:val="24"/>
          <w:szCs w:val="24"/>
        </w:rPr>
        <w:t>.1</w:t>
      </w:r>
      <w:r w:rsidR="0098243D" w:rsidRPr="00FC7262">
        <w:rPr>
          <w:spacing w:val="0"/>
          <w:sz w:val="24"/>
          <w:szCs w:val="24"/>
        </w:rPr>
        <w:t>. Заказчик</w:t>
      </w:r>
      <w:r w:rsidR="0002017F" w:rsidRPr="00FC7262">
        <w:rPr>
          <w:spacing w:val="0"/>
          <w:sz w:val="24"/>
          <w:szCs w:val="24"/>
        </w:rPr>
        <w:t xml:space="preserve">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0002017F" w:rsidRPr="00FC7262">
        <w:rPr>
          <w:spacing w:val="0"/>
          <w:sz w:val="24"/>
          <w:szCs w:val="24"/>
        </w:rPr>
        <w:t>с даты окончания</w:t>
      </w:r>
      <w:proofErr w:type="gramEnd"/>
      <w:r w:rsidR="0002017F" w:rsidRPr="00FC7262">
        <w:rPr>
          <w:spacing w:val="0"/>
          <w:sz w:val="24"/>
          <w:szCs w:val="24"/>
        </w:rPr>
        <w:t xml:space="preserve"> процедуры закупки.</w:t>
      </w:r>
    </w:p>
    <w:p w:rsidR="0002017F" w:rsidRPr="00FC7262" w:rsidRDefault="00A009EE" w:rsidP="00932C2F">
      <w:pPr>
        <w:spacing w:after="0" w:line="240" w:lineRule="auto"/>
        <w:ind w:firstLine="851"/>
        <w:rPr>
          <w:spacing w:val="0"/>
          <w:sz w:val="24"/>
          <w:szCs w:val="24"/>
        </w:rPr>
      </w:pPr>
      <w:r w:rsidRPr="00FC7262">
        <w:rPr>
          <w:spacing w:val="0"/>
          <w:sz w:val="24"/>
          <w:szCs w:val="24"/>
        </w:rPr>
        <w:t>9</w:t>
      </w:r>
      <w:r w:rsidR="0002017F" w:rsidRPr="00FC7262">
        <w:rPr>
          <w:spacing w:val="0"/>
          <w:sz w:val="24"/>
          <w:szCs w:val="24"/>
        </w:rPr>
        <w:t xml:space="preserve">.2. </w:t>
      </w:r>
      <w:proofErr w:type="gramStart"/>
      <w:r w:rsidR="0002017F" w:rsidRPr="00FC7262">
        <w:rPr>
          <w:spacing w:val="0"/>
          <w:sz w:val="24"/>
          <w:szCs w:val="24"/>
        </w:rPr>
        <w:t>Контроль за</w:t>
      </w:r>
      <w:proofErr w:type="gramEnd"/>
      <w:r w:rsidR="0002017F" w:rsidRPr="00FC7262">
        <w:rPr>
          <w:spacing w:val="0"/>
          <w:sz w:val="24"/>
          <w:szCs w:val="24"/>
        </w:rPr>
        <w:t xml:space="preserve"> соблюдением процедур закупки осуществляется в порядке, установленном законодательством РФ.</w:t>
      </w:r>
    </w:p>
    <w:p w:rsidR="0002017F" w:rsidRPr="00FC7262" w:rsidRDefault="00A009EE" w:rsidP="00932C2F">
      <w:pPr>
        <w:spacing w:after="0" w:line="240" w:lineRule="auto"/>
        <w:ind w:firstLine="851"/>
        <w:rPr>
          <w:spacing w:val="0"/>
          <w:sz w:val="24"/>
          <w:szCs w:val="24"/>
        </w:rPr>
      </w:pPr>
      <w:r w:rsidRPr="00FC7262">
        <w:rPr>
          <w:spacing w:val="0"/>
          <w:sz w:val="24"/>
          <w:szCs w:val="24"/>
        </w:rPr>
        <w:t>9</w:t>
      </w:r>
      <w:r w:rsidR="0002017F" w:rsidRPr="00FC7262">
        <w:rPr>
          <w:spacing w:val="0"/>
          <w:sz w:val="24"/>
          <w:szCs w:val="24"/>
        </w:rPr>
        <w:t>.3. За нарушение требований настоящего Положения виновные лица несут ответственность в соответствии с законодательством РФ.</w:t>
      </w:r>
    </w:p>
    <w:p w:rsidR="0098243D" w:rsidRPr="00C65DCC" w:rsidRDefault="00A009EE" w:rsidP="00932C2F">
      <w:pPr>
        <w:spacing w:after="0" w:line="240" w:lineRule="auto"/>
        <w:ind w:firstLine="851"/>
        <w:rPr>
          <w:spacing w:val="0"/>
          <w:sz w:val="24"/>
        </w:rPr>
      </w:pPr>
      <w:r w:rsidRPr="00C65DCC">
        <w:rPr>
          <w:spacing w:val="0"/>
          <w:sz w:val="24"/>
        </w:rPr>
        <w:t>9</w:t>
      </w:r>
      <w:r w:rsidR="0098243D" w:rsidRPr="00C65DCC">
        <w:rPr>
          <w:spacing w:val="0"/>
          <w:sz w:val="24"/>
        </w:rPr>
        <w:t>.4. Участник закупки вправе обжаловать в судебном порядке действия (бездействие) Заказчика при закупке товаров, работ, услуг.</w:t>
      </w:r>
    </w:p>
    <w:p w:rsidR="003C3A1D" w:rsidRPr="00FC7262" w:rsidRDefault="003C3A1D" w:rsidP="00932C2F">
      <w:pPr>
        <w:spacing w:after="0" w:line="240" w:lineRule="auto"/>
        <w:ind w:firstLine="851"/>
        <w:rPr>
          <w:spacing w:val="0"/>
          <w:sz w:val="24"/>
          <w:szCs w:val="24"/>
          <w:lang w:eastAsia="en-US"/>
        </w:rPr>
      </w:pPr>
      <w:r w:rsidRPr="00FC7262">
        <w:rPr>
          <w:spacing w:val="0"/>
          <w:sz w:val="24"/>
          <w:szCs w:val="24"/>
          <w:lang w:eastAsia="en-US"/>
        </w:rPr>
        <w:t>9.</w:t>
      </w:r>
      <w:r w:rsidR="008F2725" w:rsidRPr="00FC7262">
        <w:rPr>
          <w:spacing w:val="0"/>
          <w:sz w:val="24"/>
          <w:szCs w:val="24"/>
          <w:lang w:eastAsia="en-US"/>
        </w:rPr>
        <w:t>5. Участник</w:t>
      </w:r>
      <w:r w:rsidRPr="00FC7262">
        <w:rPr>
          <w:spacing w:val="0"/>
          <w:sz w:val="24"/>
          <w:szCs w:val="24"/>
          <w:lang w:eastAsia="en-US"/>
        </w:rPr>
        <w:t xml:space="preserve">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16" w:history="1">
        <w:r w:rsidRPr="00FC7262">
          <w:rPr>
            <w:spacing w:val="0"/>
            <w:sz w:val="24"/>
            <w:szCs w:val="24"/>
            <w:lang w:eastAsia="en-US"/>
          </w:rPr>
          <w:t>пунктами 1</w:t>
        </w:r>
      </w:hyperlink>
      <w:r w:rsidRPr="00FC7262">
        <w:rPr>
          <w:spacing w:val="0"/>
          <w:sz w:val="24"/>
          <w:szCs w:val="24"/>
          <w:lang w:eastAsia="en-US"/>
        </w:rPr>
        <w:t xml:space="preserve">, </w:t>
      </w:r>
      <w:hyperlink r:id="rId17" w:history="1">
        <w:r w:rsidRPr="00FC7262">
          <w:rPr>
            <w:spacing w:val="0"/>
            <w:sz w:val="24"/>
            <w:szCs w:val="24"/>
            <w:lang w:eastAsia="en-US"/>
          </w:rPr>
          <w:t>4</w:t>
        </w:r>
      </w:hyperlink>
      <w:r w:rsidRPr="00FC7262">
        <w:rPr>
          <w:spacing w:val="0"/>
          <w:sz w:val="24"/>
          <w:szCs w:val="24"/>
          <w:lang w:eastAsia="en-US"/>
        </w:rPr>
        <w:t xml:space="preserve"> - </w:t>
      </w:r>
      <w:hyperlink r:id="rId18" w:history="1">
        <w:r w:rsidRPr="00FC7262">
          <w:rPr>
            <w:spacing w:val="0"/>
            <w:sz w:val="24"/>
            <w:szCs w:val="24"/>
            <w:lang w:eastAsia="en-US"/>
          </w:rPr>
          <w:t>6 части 10</w:t>
        </w:r>
      </w:hyperlink>
      <w:r w:rsidRPr="00FC7262">
        <w:rPr>
          <w:spacing w:val="0"/>
          <w:sz w:val="24"/>
          <w:szCs w:val="24"/>
          <w:lang w:eastAsia="en-US"/>
        </w:rPr>
        <w:t xml:space="preserve"> статьи 3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19" w:history="1">
        <w:r w:rsidRPr="00FC7262">
          <w:rPr>
            <w:spacing w:val="0"/>
            <w:sz w:val="24"/>
            <w:szCs w:val="24"/>
            <w:lang w:eastAsia="en-US"/>
          </w:rPr>
          <w:t>статьей 5.1</w:t>
        </w:r>
      </w:hyperlink>
      <w:r w:rsidRPr="00FC7262">
        <w:rPr>
          <w:spacing w:val="0"/>
          <w:sz w:val="24"/>
          <w:szCs w:val="24"/>
          <w:lang w:eastAsia="en-US"/>
        </w:rPr>
        <w:t xml:space="preserve"> № 223-ФЗ. </w:t>
      </w:r>
      <w:proofErr w:type="gramStart"/>
      <w:r w:rsidRPr="00FC7262">
        <w:rPr>
          <w:spacing w:val="0"/>
          <w:sz w:val="24"/>
          <w:szCs w:val="24"/>
          <w:lang w:eastAsia="en-US"/>
        </w:rPr>
        <w:t xml:space="preserve">Органы исполнительной власти субъектов Российской Федерации или созданные ими организации в случаях, предусмотренных </w:t>
      </w:r>
      <w:hyperlink r:id="rId20" w:history="1">
        <w:r w:rsidRPr="00FC7262">
          <w:rPr>
            <w:spacing w:val="0"/>
            <w:sz w:val="24"/>
            <w:szCs w:val="24"/>
            <w:lang w:eastAsia="en-US"/>
          </w:rPr>
          <w:t>пунктами 1</w:t>
        </w:r>
      </w:hyperlink>
      <w:r w:rsidRPr="00FC7262">
        <w:rPr>
          <w:spacing w:val="0"/>
          <w:sz w:val="24"/>
          <w:szCs w:val="24"/>
          <w:lang w:eastAsia="en-US"/>
        </w:rPr>
        <w:t xml:space="preserve">, </w:t>
      </w:r>
      <w:hyperlink r:id="rId21" w:history="1">
        <w:r w:rsidRPr="00FC7262">
          <w:rPr>
            <w:spacing w:val="0"/>
            <w:sz w:val="24"/>
            <w:szCs w:val="24"/>
            <w:lang w:eastAsia="en-US"/>
          </w:rPr>
          <w:t>4</w:t>
        </w:r>
      </w:hyperlink>
      <w:r w:rsidRPr="00FC7262">
        <w:rPr>
          <w:spacing w:val="0"/>
          <w:sz w:val="24"/>
          <w:szCs w:val="24"/>
          <w:lang w:eastAsia="en-US"/>
        </w:rPr>
        <w:t xml:space="preserve"> - </w:t>
      </w:r>
      <w:hyperlink r:id="rId22" w:history="1">
        <w:r w:rsidRPr="00FC7262">
          <w:rPr>
            <w:spacing w:val="0"/>
            <w:sz w:val="24"/>
            <w:szCs w:val="24"/>
            <w:lang w:eastAsia="en-US"/>
          </w:rPr>
          <w:t>6 части 10</w:t>
        </w:r>
      </w:hyperlink>
      <w:r w:rsidRPr="00FC7262">
        <w:rPr>
          <w:spacing w:val="0"/>
          <w:sz w:val="24"/>
          <w:szCs w:val="24"/>
          <w:lang w:eastAsia="en-US"/>
        </w:rPr>
        <w:t xml:space="preserve"> статьи 3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23" w:history="1">
        <w:r w:rsidRPr="00FC7262">
          <w:rPr>
            <w:spacing w:val="0"/>
            <w:sz w:val="24"/>
            <w:szCs w:val="24"/>
            <w:lang w:eastAsia="en-US"/>
          </w:rPr>
          <w:t>статьей 5.1</w:t>
        </w:r>
      </w:hyperlink>
      <w:r w:rsidRPr="00FC7262">
        <w:rPr>
          <w:spacing w:val="0"/>
          <w:sz w:val="24"/>
          <w:szCs w:val="24"/>
          <w:lang w:eastAsia="en-US"/>
        </w:rPr>
        <w:t xml:space="preserve"> № 223-ФЗ.</w:t>
      </w:r>
      <w:proofErr w:type="gramEnd"/>
    </w:p>
    <w:p w:rsidR="003C3A1D" w:rsidRPr="00FC7262" w:rsidRDefault="003C3A1D" w:rsidP="00932C2F">
      <w:pPr>
        <w:spacing w:after="0" w:line="240" w:lineRule="auto"/>
        <w:ind w:firstLine="851"/>
        <w:rPr>
          <w:spacing w:val="0"/>
          <w:sz w:val="24"/>
          <w:szCs w:val="24"/>
          <w:lang w:eastAsia="en-US"/>
        </w:rPr>
      </w:pPr>
      <w:r w:rsidRPr="00FC7262">
        <w:rPr>
          <w:spacing w:val="0"/>
          <w:sz w:val="24"/>
          <w:szCs w:val="24"/>
          <w:lang w:eastAsia="en-US"/>
        </w:rPr>
        <w:t xml:space="preserve">9.6. </w:t>
      </w:r>
      <w:proofErr w:type="gramStart"/>
      <w:r w:rsidRPr="00FC7262">
        <w:rPr>
          <w:spacing w:val="0"/>
          <w:sz w:val="24"/>
          <w:szCs w:val="24"/>
          <w:lang w:eastAsia="en-US"/>
        </w:rPr>
        <w:t>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r w:rsidRPr="00FC7262">
        <w:rPr>
          <w:spacing w:val="0"/>
          <w:sz w:val="24"/>
          <w:szCs w:val="24"/>
          <w:lang w:eastAsia="en-US"/>
        </w:rPr>
        <w:t xml:space="preserve"> Обжалование осуществляется в следующих случаях:</w:t>
      </w:r>
    </w:p>
    <w:p w:rsidR="003C3A1D" w:rsidRPr="00FC7262" w:rsidRDefault="003C3A1D" w:rsidP="003A6392">
      <w:pPr>
        <w:tabs>
          <w:tab w:val="left" w:pos="1560"/>
        </w:tabs>
        <w:spacing w:after="0" w:line="240" w:lineRule="auto"/>
        <w:ind w:firstLine="851"/>
        <w:rPr>
          <w:spacing w:val="0"/>
          <w:sz w:val="24"/>
          <w:szCs w:val="24"/>
          <w:lang w:eastAsia="en-US"/>
        </w:rPr>
      </w:pPr>
      <w:r w:rsidRPr="00FC7262">
        <w:rPr>
          <w:spacing w:val="0"/>
          <w:sz w:val="24"/>
          <w:szCs w:val="24"/>
          <w:lang w:eastAsia="en-US"/>
        </w:rPr>
        <w:t>9.6.1.</w:t>
      </w:r>
      <w:r w:rsidRPr="00FC7262">
        <w:rPr>
          <w:spacing w:val="0"/>
          <w:sz w:val="24"/>
          <w:szCs w:val="24"/>
          <w:lang w:eastAsia="en-US"/>
        </w:rPr>
        <w:tab/>
        <w:t>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ЕИС положении о закупке такого заказчика;</w:t>
      </w:r>
    </w:p>
    <w:p w:rsidR="003C3A1D" w:rsidRPr="00FC7262" w:rsidRDefault="003C3A1D" w:rsidP="003A6392">
      <w:pPr>
        <w:tabs>
          <w:tab w:val="left" w:pos="1560"/>
        </w:tabs>
        <w:spacing w:after="0" w:line="240" w:lineRule="auto"/>
        <w:ind w:firstLine="851"/>
        <w:rPr>
          <w:spacing w:val="0"/>
          <w:sz w:val="24"/>
          <w:szCs w:val="24"/>
          <w:lang w:eastAsia="en-US"/>
        </w:rPr>
      </w:pPr>
      <w:r w:rsidRPr="00FC7262">
        <w:rPr>
          <w:spacing w:val="0"/>
          <w:sz w:val="24"/>
          <w:szCs w:val="24"/>
          <w:lang w:eastAsia="en-US"/>
        </w:rPr>
        <w:t>9.6.2.</w:t>
      </w:r>
      <w:r w:rsidRPr="00FC7262">
        <w:rPr>
          <w:spacing w:val="0"/>
          <w:sz w:val="24"/>
          <w:szCs w:val="24"/>
          <w:lang w:eastAsia="en-US"/>
        </w:rPr>
        <w:tab/>
        <w:t>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3C3A1D" w:rsidRPr="00FC7262" w:rsidRDefault="003C3A1D" w:rsidP="003A6392">
      <w:pPr>
        <w:tabs>
          <w:tab w:val="left" w:pos="1560"/>
        </w:tabs>
        <w:spacing w:after="0" w:line="240" w:lineRule="auto"/>
        <w:ind w:firstLine="851"/>
        <w:rPr>
          <w:spacing w:val="0"/>
          <w:sz w:val="24"/>
          <w:szCs w:val="24"/>
          <w:lang w:eastAsia="en-US"/>
        </w:rPr>
      </w:pPr>
      <w:r w:rsidRPr="00FC7262">
        <w:rPr>
          <w:spacing w:val="0"/>
          <w:sz w:val="24"/>
          <w:szCs w:val="24"/>
          <w:lang w:eastAsia="en-US"/>
        </w:rPr>
        <w:t>9.6.3.</w:t>
      </w:r>
      <w:r w:rsidRPr="00FC7262">
        <w:rPr>
          <w:spacing w:val="0"/>
          <w:sz w:val="24"/>
          <w:szCs w:val="24"/>
          <w:lang w:eastAsia="en-US"/>
        </w:rPr>
        <w:tab/>
      </w:r>
      <w:proofErr w:type="spellStart"/>
      <w:r w:rsidRPr="00FC7262">
        <w:rPr>
          <w:spacing w:val="0"/>
          <w:sz w:val="24"/>
          <w:szCs w:val="24"/>
          <w:lang w:eastAsia="en-US"/>
        </w:rPr>
        <w:t>неразмещение</w:t>
      </w:r>
      <w:proofErr w:type="spellEnd"/>
      <w:r w:rsidRPr="00FC7262">
        <w:rPr>
          <w:spacing w:val="0"/>
          <w:sz w:val="24"/>
          <w:szCs w:val="24"/>
          <w:lang w:eastAsia="en-US"/>
        </w:rPr>
        <w:t xml:space="preserve"> в ЕИС положения о закупке, изменений, внесенных в указанное положение, информации о закупке, информации и документов о договорах, заключенных </w:t>
      </w:r>
      <w:r w:rsidRPr="00FC7262">
        <w:rPr>
          <w:spacing w:val="0"/>
          <w:sz w:val="24"/>
          <w:szCs w:val="24"/>
          <w:lang w:eastAsia="en-US"/>
        </w:rPr>
        <w:lastRenderedPageBreak/>
        <w:t>заказчиками по результатам закупки, а также иной информации, подлежащей в соответствии с настоящим Федеральным законом размещению в ЕИС, или нарушение сроков такого размещения;</w:t>
      </w:r>
    </w:p>
    <w:p w:rsidR="003C3A1D" w:rsidRPr="00FC7262" w:rsidRDefault="003C3A1D" w:rsidP="003A6392">
      <w:pPr>
        <w:tabs>
          <w:tab w:val="left" w:pos="1560"/>
        </w:tabs>
        <w:spacing w:after="0" w:line="240" w:lineRule="auto"/>
        <w:ind w:firstLine="851"/>
        <w:rPr>
          <w:spacing w:val="0"/>
          <w:sz w:val="24"/>
          <w:szCs w:val="24"/>
          <w:lang w:eastAsia="en-US"/>
        </w:rPr>
      </w:pPr>
      <w:r w:rsidRPr="00FC7262">
        <w:rPr>
          <w:spacing w:val="0"/>
          <w:sz w:val="24"/>
          <w:szCs w:val="24"/>
          <w:lang w:eastAsia="en-US"/>
        </w:rPr>
        <w:t>9.6.4.</w:t>
      </w:r>
      <w:r w:rsidRPr="00FC7262">
        <w:rPr>
          <w:spacing w:val="0"/>
          <w:sz w:val="24"/>
          <w:szCs w:val="24"/>
          <w:lang w:eastAsia="en-US"/>
        </w:rPr>
        <w:tab/>
        <w:t>предъявление к участникам закупки требований, не предусмотренных документацией о конкурентной закупке;</w:t>
      </w:r>
    </w:p>
    <w:p w:rsidR="003C3A1D" w:rsidRPr="00FC7262" w:rsidRDefault="003C3A1D" w:rsidP="003A6392">
      <w:pPr>
        <w:tabs>
          <w:tab w:val="left" w:pos="1560"/>
        </w:tabs>
        <w:spacing w:after="0" w:line="240" w:lineRule="auto"/>
        <w:ind w:firstLine="851"/>
        <w:rPr>
          <w:spacing w:val="0"/>
          <w:sz w:val="24"/>
          <w:szCs w:val="24"/>
          <w:lang w:eastAsia="en-US"/>
        </w:rPr>
      </w:pPr>
      <w:proofErr w:type="gramStart"/>
      <w:r w:rsidRPr="00FC7262">
        <w:rPr>
          <w:spacing w:val="0"/>
          <w:sz w:val="24"/>
          <w:szCs w:val="24"/>
          <w:lang w:eastAsia="en-US"/>
        </w:rPr>
        <w:t>9.6.5.</w:t>
      </w:r>
      <w:r w:rsidRPr="00FC7262">
        <w:rPr>
          <w:spacing w:val="0"/>
          <w:sz w:val="24"/>
          <w:szCs w:val="24"/>
          <w:lang w:eastAsia="en-US"/>
        </w:rPr>
        <w:tab/>
        <w:t xml:space="preserve">осуществление заказчиками закупки товаров, работ, услуг в отсутствие утвержденного и размещенного в ЕИС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r:id="rId24" w:history="1">
        <w:r w:rsidRPr="00FC7262">
          <w:rPr>
            <w:spacing w:val="0"/>
            <w:sz w:val="24"/>
            <w:szCs w:val="24"/>
            <w:lang w:eastAsia="en-US"/>
          </w:rPr>
          <w:t>частью 8.1</w:t>
        </w:r>
      </w:hyperlink>
      <w:r w:rsidRPr="00FC7262">
        <w:rPr>
          <w:spacing w:val="0"/>
          <w:sz w:val="24"/>
          <w:szCs w:val="24"/>
          <w:lang w:eastAsia="en-US"/>
        </w:rPr>
        <w:t xml:space="preserve"> статьи 3, </w:t>
      </w:r>
      <w:hyperlink r:id="rId25" w:history="1">
        <w:r w:rsidRPr="00FC7262">
          <w:rPr>
            <w:spacing w:val="0"/>
            <w:sz w:val="24"/>
            <w:szCs w:val="24"/>
            <w:lang w:eastAsia="en-US"/>
          </w:rPr>
          <w:t>частью 5 статьи 8</w:t>
        </w:r>
      </w:hyperlink>
      <w:r w:rsidRPr="00FC7262">
        <w:rPr>
          <w:spacing w:val="0"/>
          <w:sz w:val="24"/>
          <w:szCs w:val="24"/>
          <w:lang w:eastAsia="en-US"/>
        </w:rPr>
        <w:t xml:space="preserve"> № 223-ФЗ, включая нарушение порядка применения указанных</w:t>
      </w:r>
      <w:proofErr w:type="gramEnd"/>
      <w:r w:rsidRPr="00FC7262">
        <w:rPr>
          <w:spacing w:val="0"/>
          <w:sz w:val="24"/>
          <w:szCs w:val="24"/>
          <w:lang w:eastAsia="en-US"/>
        </w:rPr>
        <w:t xml:space="preserve"> положений;</w:t>
      </w:r>
    </w:p>
    <w:p w:rsidR="003C3A1D" w:rsidRPr="00FC7262" w:rsidRDefault="003C3A1D" w:rsidP="003A6392">
      <w:pPr>
        <w:tabs>
          <w:tab w:val="left" w:pos="1560"/>
        </w:tabs>
        <w:spacing w:after="0" w:line="240" w:lineRule="auto"/>
        <w:ind w:firstLine="851"/>
        <w:rPr>
          <w:spacing w:val="0"/>
          <w:sz w:val="24"/>
          <w:szCs w:val="24"/>
          <w:lang w:eastAsia="en-US"/>
        </w:rPr>
      </w:pPr>
      <w:r w:rsidRPr="00FC7262">
        <w:rPr>
          <w:spacing w:val="0"/>
          <w:sz w:val="24"/>
          <w:szCs w:val="24"/>
          <w:lang w:eastAsia="en-US"/>
        </w:rPr>
        <w:t>9.6.6.</w:t>
      </w:r>
      <w:r w:rsidRPr="00FC7262">
        <w:rPr>
          <w:spacing w:val="0"/>
          <w:sz w:val="24"/>
          <w:szCs w:val="24"/>
          <w:lang w:eastAsia="en-US"/>
        </w:rPr>
        <w:tab/>
      </w:r>
      <w:proofErr w:type="spellStart"/>
      <w:r w:rsidRPr="00FC7262">
        <w:rPr>
          <w:spacing w:val="0"/>
          <w:sz w:val="24"/>
          <w:szCs w:val="24"/>
          <w:lang w:eastAsia="en-US"/>
        </w:rPr>
        <w:t>неразмещение</w:t>
      </w:r>
      <w:proofErr w:type="spellEnd"/>
      <w:r w:rsidRPr="00FC7262">
        <w:rPr>
          <w:spacing w:val="0"/>
          <w:sz w:val="24"/>
          <w:szCs w:val="24"/>
          <w:lang w:eastAsia="en-US"/>
        </w:rPr>
        <w:t xml:space="preserve"> в ЕИС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3C3A1D" w:rsidRPr="00FC7262" w:rsidRDefault="003C3A1D" w:rsidP="00932C2F">
      <w:pPr>
        <w:spacing w:after="0" w:line="240" w:lineRule="auto"/>
        <w:ind w:firstLine="851"/>
        <w:rPr>
          <w:spacing w:val="0"/>
          <w:sz w:val="24"/>
          <w:szCs w:val="24"/>
          <w:lang w:eastAsia="en-US"/>
        </w:rPr>
      </w:pPr>
      <w:r w:rsidRPr="00FC7262">
        <w:rPr>
          <w:spacing w:val="0"/>
          <w:sz w:val="24"/>
          <w:szCs w:val="24"/>
          <w:lang w:eastAsia="en-US"/>
        </w:rPr>
        <w:t>9.</w:t>
      </w:r>
      <w:r w:rsidR="00FC7262" w:rsidRPr="00FC7262">
        <w:rPr>
          <w:spacing w:val="0"/>
          <w:sz w:val="24"/>
          <w:szCs w:val="24"/>
          <w:lang w:eastAsia="en-US"/>
        </w:rPr>
        <w:t>7</w:t>
      </w:r>
      <w:r w:rsidRPr="00FC7262">
        <w:rPr>
          <w:spacing w:val="0"/>
          <w:sz w:val="24"/>
          <w:szCs w:val="24"/>
          <w:lang w:eastAsia="en-US"/>
        </w:rPr>
        <w:t>. В случае</w:t>
      </w:r>
      <w:proofErr w:type="gramStart"/>
      <w:r w:rsidRPr="00FC7262">
        <w:rPr>
          <w:spacing w:val="0"/>
          <w:sz w:val="24"/>
          <w:szCs w:val="24"/>
          <w:lang w:eastAsia="en-US"/>
        </w:rPr>
        <w:t>,</w:t>
      </w:r>
      <w:proofErr w:type="gramEnd"/>
      <w:r w:rsidRPr="00FC7262">
        <w:rPr>
          <w:spacing w:val="0"/>
          <w:sz w:val="24"/>
          <w:szCs w:val="24"/>
          <w:lang w:eastAsia="en-US"/>
        </w:rPr>
        <w:t xml:space="preserve">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3C3A1D" w:rsidRPr="00FC7262" w:rsidRDefault="00FC7262" w:rsidP="00932C2F">
      <w:pPr>
        <w:spacing w:after="0" w:line="240" w:lineRule="auto"/>
        <w:ind w:firstLine="851"/>
        <w:rPr>
          <w:spacing w:val="0"/>
          <w:sz w:val="24"/>
          <w:szCs w:val="24"/>
          <w:lang w:eastAsia="en-US"/>
        </w:rPr>
      </w:pPr>
      <w:r w:rsidRPr="00FC7262">
        <w:rPr>
          <w:spacing w:val="0"/>
          <w:sz w:val="24"/>
          <w:szCs w:val="24"/>
          <w:lang w:eastAsia="en-US"/>
        </w:rPr>
        <w:t>9</w:t>
      </w:r>
      <w:r w:rsidR="003C3A1D" w:rsidRPr="00FC7262">
        <w:rPr>
          <w:spacing w:val="0"/>
          <w:sz w:val="24"/>
          <w:szCs w:val="24"/>
          <w:lang w:eastAsia="en-US"/>
        </w:rPr>
        <w:t>.</w:t>
      </w:r>
      <w:r w:rsidRPr="00FC7262">
        <w:rPr>
          <w:spacing w:val="0"/>
          <w:sz w:val="24"/>
          <w:szCs w:val="24"/>
          <w:lang w:eastAsia="en-US"/>
        </w:rPr>
        <w:t>8</w:t>
      </w:r>
      <w:r w:rsidR="003C3A1D" w:rsidRPr="00FC7262">
        <w:rPr>
          <w:spacing w:val="0"/>
          <w:sz w:val="24"/>
          <w:szCs w:val="24"/>
          <w:lang w:eastAsia="en-US"/>
        </w:rPr>
        <w:t xml:space="preserve">. В антимонопольном органе в порядке, установленном статьей 18.1 Федерального закона от 26 июля 2006 года N 135-ФЗ "О защите конкуренции", в случаях, определенных </w:t>
      </w:r>
      <w:hyperlink r:id="rId26" w:history="1">
        <w:r w:rsidR="003C3A1D" w:rsidRPr="00FC7262">
          <w:rPr>
            <w:spacing w:val="0"/>
            <w:sz w:val="24"/>
            <w:szCs w:val="24"/>
            <w:lang w:eastAsia="en-US"/>
          </w:rPr>
          <w:t>пунктами 1</w:t>
        </w:r>
      </w:hyperlink>
      <w:r w:rsidR="003C3A1D" w:rsidRPr="00FC7262">
        <w:rPr>
          <w:spacing w:val="0"/>
          <w:sz w:val="24"/>
          <w:szCs w:val="24"/>
          <w:lang w:eastAsia="en-US"/>
        </w:rPr>
        <w:t xml:space="preserve">, </w:t>
      </w:r>
      <w:hyperlink r:id="rId27" w:history="1">
        <w:r w:rsidR="003C3A1D" w:rsidRPr="00FC7262">
          <w:rPr>
            <w:spacing w:val="0"/>
            <w:sz w:val="24"/>
            <w:szCs w:val="24"/>
            <w:lang w:eastAsia="en-US"/>
          </w:rPr>
          <w:t>4</w:t>
        </w:r>
      </w:hyperlink>
      <w:r w:rsidR="003C3A1D" w:rsidRPr="00FC7262">
        <w:rPr>
          <w:spacing w:val="0"/>
          <w:sz w:val="24"/>
          <w:szCs w:val="24"/>
          <w:lang w:eastAsia="en-US"/>
        </w:rPr>
        <w:t xml:space="preserve"> - </w:t>
      </w:r>
      <w:hyperlink r:id="rId28" w:history="1">
        <w:r w:rsidR="003C3A1D" w:rsidRPr="00FC7262">
          <w:rPr>
            <w:spacing w:val="0"/>
            <w:sz w:val="24"/>
            <w:szCs w:val="24"/>
            <w:lang w:eastAsia="en-US"/>
          </w:rPr>
          <w:t>6 части 10</w:t>
        </w:r>
      </w:hyperlink>
      <w:r w:rsidR="003C3A1D" w:rsidRPr="00FC7262">
        <w:rPr>
          <w:spacing w:val="0"/>
          <w:sz w:val="24"/>
          <w:szCs w:val="24"/>
          <w:lang w:eastAsia="en-US"/>
        </w:rPr>
        <w:t xml:space="preserve"> статьи 3 223-ФЗ, а также с учетом особенностей, установленных настоящей статьей, могут быть обжалованы:</w:t>
      </w:r>
    </w:p>
    <w:p w:rsidR="003C3A1D" w:rsidRPr="00FC7262" w:rsidRDefault="00FC7262" w:rsidP="00932C2F">
      <w:pPr>
        <w:spacing w:after="0" w:line="240" w:lineRule="auto"/>
        <w:ind w:firstLine="851"/>
        <w:rPr>
          <w:spacing w:val="0"/>
          <w:sz w:val="24"/>
          <w:szCs w:val="24"/>
          <w:lang w:eastAsia="en-US"/>
        </w:rPr>
      </w:pPr>
      <w:r w:rsidRPr="00FC7262">
        <w:rPr>
          <w:spacing w:val="0"/>
          <w:sz w:val="24"/>
          <w:szCs w:val="24"/>
          <w:lang w:eastAsia="en-US"/>
        </w:rPr>
        <w:t>9.8.</w:t>
      </w:r>
      <w:r w:rsidR="003C3A1D" w:rsidRPr="00FC7262">
        <w:rPr>
          <w:spacing w:val="0"/>
          <w:sz w:val="24"/>
          <w:szCs w:val="24"/>
          <w:lang w:eastAsia="en-US"/>
        </w:rPr>
        <w:t>1.</w:t>
      </w:r>
      <w:r w:rsidR="003C3A1D" w:rsidRPr="00FC7262">
        <w:rPr>
          <w:spacing w:val="0"/>
          <w:sz w:val="24"/>
          <w:szCs w:val="24"/>
          <w:lang w:eastAsia="en-US"/>
        </w:rPr>
        <w:tab/>
        <w:t xml:space="preserve">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29" w:history="1">
        <w:r w:rsidR="003C3A1D" w:rsidRPr="00FC7262">
          <w:rPr>
            <w:spacing w:val="0"/>
            <w:sz w:val="24"/>
            <w:szCs w:val="24"/>
            <w:lang w:eastAsia="en-US"/>
          </w:rPr>
          <w:t>статьей 5.1</w:t>
        </w:r>
      </w:hyperlink>
      <w:r w:rsidR="003C3A1D" w:rsidRPr="00FC7262">
        <w:rPr>
          <w:spacing w:val="0"/>
          <w:sz w:val="24"/>
          <w:szCs w:val="24"/>
          <w:lang w:eastAsia="en-US"/>
        </w:rPr>
        <w:t xml:space="preserve">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3C3A1D" w:rsidRPr="00FC7262" w:rsidRDefault="00FC7262" w:rsidP="00932C2F">
      <w:pPr>
        <w:spacing w:after="0" w:line="240" w:lineRule="auto"/>
        <w:ind w:firstLine="851"/>
        <w:rPr>
          <w:spacing w:val="0"/>
          <w:sz w:val="24"/>
          <w:szCs w:val="24"/>
          <w:lang w:eastAsia="en-US"/>
        </w:rPr>
      </w:pPr>
      <w:proofErr w:type="gramStart"/>
      <w:r w:rsidRPr="00FC7262">
        <w:rPr>
          <w:spacing w:val="0"/>
          <w:sz w:val="24"/>
          <w:szCs w:val="24"/>
          <w:lang w:eastAsia="en-US"/>
        </w:rPr>
        <w:t>9.8.</w:t>
      </w:r>
      <w:r w:rsidR="003C3A1D" w:rsidRPr="00FC7262">
        <w:rPr>
          <w:spacing w:val="0"/>
          <w:sz w:val="24"/>
          <w:szCs w:val="24"/>
          <w:lang w:eastAsia="en-US"/>
        </w:rPr>
        <w:t>2.</w:t>
      </w:r>
      <w:r w:rsidR="003C3A1D" w:rsidRPr="00FC7262">
        <w:rPr>
          <w:spacing w:val="0"/>
          <w:sz w:val="24"/>
          <w:szCs w:val="24"/>
          <w:lang w:eastAsia="en-US"/>
        </w:rPr>
        <w:tab/>
        <w:t xml:space="preserve">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30" w:history="1">
        <w:r w:rsidR="003C3A1D" w:rsidRPr="00FC7262">
          <w:rPr>
            <w:spacing w:val="0"/>
            <w:sz w:val="24"/>
            <w:szCs w:val="24"/>
            <w:lang w:eastAsia="en-US"/>
          </w:rPr>
          <w:t>статьей 5.1</w:t>
        </w:r>
      </w:hyperlink>
      <w:r w:rsidR="003C3A1D" w:rsidRPr="00FC7262">
        <w:rPr>
          <w:spacing w:val="0"/>
          <w:sz w:val="24"/>
          <w:szCs w:val="24"/>
          <w:lang w:eastAsia="en-US"/>
        </w:rPr>
        <w:t xml:space="preserve">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roofErr w:type="gramEnd"/>
    </w:p>
    <w:p w:rsidR="0002017F" w:rsidRPr="00CC4251" w:rsidRDefault="00FC7262" w:rsidP="00932C2F">
      <w:pPr>
        <w:spacing w:after="0" w:line="240" w:lineRule="auto"/>
        <w:ind w:firstLine="851"/>
        <w:rPr>
          <w:spacing w:val="0"/>
          <w:sz w:val="24"/>
          <w:szCs w:val="24"/>
        </w:rPr>
      </w:pPr>
      <w:r w:rsidRPr="00FC7262">
        <w:rPr>
          <w:spacing w:val="0"/>
          <w:sz w:val="24"/>
          <w:szCs w:val="24"/>
        </w:rPr>
        <w:t>9.9</w:t>
      </w:r>
      <w:r w:rsidR="0002017F" w:rsidRPr="00FC7262">
        <w:rPr>
          <w:spacing w:val="0"/>
          <w:sz w:val="24"/>
          <w:szCs w:val="24"/>
        </w:rPr>
        <w:t>. Заказчик направляет в федеральный орган исполнительной</w:t>
      </w:r>
      <w:r w:rsidR="0002017F" w:rsidRPr="00CC4251">
        <w:rPr>
          <w:spacing w:val="0"/>
          <w:sz w:val="24"/>
          <w:szCs w:val="24"/>
        </w:rPr>
        <w:t xml:space="preserve">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02017F" w:rsidRPr="00CC4251" w:rsidRDefault="00A009EE" w:rsidP="00932C2F">
      <w:pPr>
        <w:spacing w:after="0" w:line="240" w:lineRule="auto"/>
        <w:ind w:firstLine="851"/>
        <w:rPr>
          <w:spacing w:val="0"/>
          <w:sz w:val="24"/>
          <w:szCs w:val="24"/>
        </w:rPr>
      </w:pPr>
      <w:r w:rsidRPr="00CC4251">
        <w:rPr>
          <w:spacing w:val="0"/>
          <w:sz w:val="24"/>
          <w:szCs w:val="24"/>
        </w:rPr>
        <w:t>9</w:t>
      </w:r>
      <w:r w:rsidR="0002017F" w:rsidRPr="00CC4251">
        <w:rPr>
          <w:spacing w:val="0"/>
          <w:sz w:val="24"/>
          <w:szCs w:val="24"/>
        </w:rPr>
        <w:t>.</w:t>
      </w:r>
      <w:r w:rsidR="00FC7262">
        <w:rPr>
          <w:spacing w:val="0"/>
          <w:sz w:val="24"/>
          <w:szCs w:val="24"/>
        </w:rPr>
        <w:t>10</w:t>
      </w:r>
      <w:r w:rsidR="0002017F" w:rsidRPr="00CC4251">
        <w:rPr>
          <w:spacing w:val="0"/>
          <w:sz w:val="24"/>
          <w:szCs w:val="24"/>
        </w:rPr>
        <w:t>.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02017F" w:rsidRPr="00CC4251" w:rsidRDefault="00A009EE" w:rsidP="00E30221">
      <w:pPr>
        <w:spacing w:after="0" w:line="240" w:lineRule="auto"/>
        <w:ind w:firstLine="851"/>
        <w:rPr>
          <w:spacing w:val="0"/>
          <w:sz w:val="24"/>
          <w:szCs w:val="24"/>
        </w:rPr>
      </w:pPr>
      <w:r w:rsidRPr="00CC4251">
        <w:rPr>
          <w:spacing w:val="0"/>
          <w:sz w:val="24"/>
          <w:szCs w:val="24"/>
        </w:rPr>
        <w:t>9</w:t>
      </w:r>
      <w:r w:rsidR="0002017F" w:rsidRPr="00CC4251">
        <w:rPr>
          <w:spacing w:val="0"/>
          <w:sz w:val="24"/>
          <w:szCs w:val="24"/>
        </w:rPr>
        <w:t>.</w:t>
      </w:r>
      <w:r w:rsidR="00FC7262">
        <w:rPr>
          <w:spacing w:val="0"/>
          <w:sz w:val="24"/>
          <w:szCs w:val="24"/>
        </w:rPr>
        <w:t>11</w:t>
      </w:r>
      <w:r w:rsidR="0002017F" w:rsidRPr="00CC4251">
        <w:rPr>
          <w:spacing w:val="0"/>
          <w:sz w:val="24"/>
          <w:szCs w:val="24"/>
        </w:rPr>
        <w:t>.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F849EE" w:rsidRDefault="00A009EE" w:rsidP="00E30221">
      <w:pPr>
        <w:spacing w:after="0" w:line="240" w:lineRule="auto"/>
        <w:ind w:firstLine="851"/>
        <w:rPr>
          <w:spacing w:val="0"/>
          <w:sz w:val="24"/>
          <w:szCs w:val="24"/>
        </w:rPr>
      </w:pPr>
      <w:r w:rsidRPr="00CC4251">
        <w:rPr>
          <w:spacing w:val="0"/>
          <w:sz w:val="24"/>
          <w:szCs w:val="24"/>
        </w:rPr>
        <w:t>9</w:t>
      </w:r>
      <w:r w:rsidR="00B94DE1" w:rsidRPr="00CC4251">
        <w:rPr>
          <w:spacing w:val="0"/>
          <w:sz w:val="24"/>
          <w:szCs w:val="24"/>
        </w:rPr>
        <w:t>.</w:t>
      </w:r>
      <w:r w:rsidR="00FC7262">
        <w:rPr>
          <w:spacing w:val="0"/>
          <w:sz w:val="24"/>
          <w:szCs w:val="24"/>
        </w:rPr>
        <w:t>12</w:t>
      </w:r>
      <w:r w:rsidR="0002017F" w:rsidRPr="00CC4251">
        <w:rPr>
          <w:spacing w:val="0"/>
          <w:sz w:val="24"/>
          <w:szCs w:val="24"/>
        </w:rPr>
        <w:t>. Заказчик при осуществлении закупок руководствуется настоящим Положением с момента его размещения в ЕИС.</w:t>
      </w:r>
      <w:bookmarkEnd w:id="47"/>
    </w:p>
    <w:p w:rsidR="00932C2F" w:rsidRDefault="00932C2F" w:rsidP="00E30221">
      <w:pPr>
        <w:spacing w:after="0" w:line="240" w:lineRule="auto"/>
        <w:ind w:firstLine="851"/>
        <w:rPr>
          <w:spacing w:val="0"/>
          <w:sz w:val="24"/>
          <w:szCs w:val="24"/>
        </w:rPr>
      </w:pPr>
    </w:p>
    <w:p w:rsidR="00E30221" w:rsidRDefault="008F22FE" w:rsidP="00E30221">
      <w:pPr>
        <w:pStyle w:val="2"/>
        <w:jc w:val="center"/>
        <w:rPr>
          <w:rFonts w:ascii="Times New Roman" w:hAnsi="Times New Roman"/>
          <w:b/>
        </w:rPr>
      </w:pPr>
      <w:bookmarkStart w:id="226" w:name="_Toc114833009"/>
      <w:r w:rsidRPr="008C1E91">
        <w:rPr>
          <w:rFonts w:ascii="Times New Roman" w:hAnsi="Times New Roman"/>
          <w:b/>
        </w:rPr>
        <w:t>10</w:t>
      </w:r>
      <w:r w:rsidR="00C511B8" w:rsidRPr="008C1E91">
        <w:rPr>
          <w:rFonts w:ascii="Times New Roman" w:hAnsi="Times New Roman"/>
          <w:b/>
        </w:rPr>
        <w:t>.Порядок формирования</w:t>
      </w:r>
      <w:bookmarkEnd w:id="226"/>
    </w:p>
    <w:p w:rsidR="00E30221" w:rsidRDefault="00C511B8" w:rsidP="00E30221">
      <w:pPr>
        <w:pStyle w:val="2"/>
        <w:jc w:val="center"/>
        <w:rPr>
          <w:rFonts w:ascii="Times New Roman" w:hAnsi="Times New Roman"/>
          <w:b/>
        </w:rPr>
      </w:pPr>
      <w:bookmarkStart w:id="227" w:name="_Toc114833010"/>
      <w:r w:rsidRPr="008C1E91">
        <w:rPr>
          <w:rFonts w:ascii="Times New Roman" w:hAnsi="Times New Roman"/>
          <w:b/>
        </w:rPr>
        <w:t>начальной (максимальной) цены договора (цены лота),</w:t>
      </w:r>
      <w:bookmarkEnd w:id="227"/>
    </w:p>
    <w:p w:rsidR="00C511B8" w:rsidRDefault="00C511B8" w:rsidP="00E30221">
      <w:pPr>
        <w:pStyle w:val="2"/>
        <w:jc w:val="center"/>
        <w:rPr>
          <w:rFonts w:ascii="Times New Roman" w:hAnsi="Times New Roman"/>
          <w:b/>
        </w:rPr>
      </w:pPr>
      <w:bookmarkStart w:id="228" w:name="_Toc114833011"/>
      <w:proofErr w:type="gramStart"/>
      <w:r w:rsidRPr="008C1E91">
        <w:rPr>
          <w:rFonts w:ascii="Times New Roman" w:hAnsi="Times New Roman"/>
          <w:b/>
        </w:rPr>
        <w:t>заключаемого</w:t>
      </w:r>
      <w:proofErr w:type="gramEnd"/>
      <w:r w:rsidRPr="008C1E91">
        <w:rPr>
          <w:rFonts w:ascii="Times New Roman" w:hAnsi="Times New Roman"/>
          <w:b/>
        </w:rPr>
        <w:t xml:space="preserve"> с единственным поставщиком (подрядчиком, исполнителем).</w:t>
      </w:r>
      <w:bookmarkEnd w:id="228"/>
    </w:p>
    <w:p w:rsidR="00E30221" w:rsidRPr="00E30221" w:rsidRDefault="00E30221" w:rsidP="00E30221">
      <w:pPr>
        <w:spacing w:after="0" w:line="240" w:lineRule="auto"/>
      </w:pPr>
    </w:p>
    <w:p w:rsidR="00C511B8" w:rsidRPr="00C511B8" w:rsidRDefault="008F22FE" w:rsidP="00E30221">
      <w:pPr>
        <w:spacing w:after="0" w:line="240" w:lineRule="auto"/>
        <w:ind w:firstLine="851"/>
        <w:rPr>
          <w:spacing w:val="0"/>
          <w:sz w:val="24"/>
          <w:szCs w:val="24"/>
        </w:rPr>
      </w:pPr>
      <w:r>
        <w:rPr>
          <w:spacing w:val="0"/>
          <w:sz w:val="24"/>
          <w:szCs w:val="24"/>
        </w:rPr>
        <w:lastRenderedPageBreak/>
        <w:t>10</w:t>
      </w:r>
      <w:r w:rsidR="00C511B8" w:rsidRPr="00C511B8">
        <w:rPr>
          <w:spacing w:val="0"/>
          <w:sz w:val="24"/>
          <w:szCs w:val="24"/>
        </w:rPr>
        <w:t>.1.</w:t>
      </w:r>
      <w:r w:rsidR="00C511B8" w:rsidRPr="00C511B8">
        <w:rPr>
          <w:spacing w:val="0"/>
          <w:sz w:val="24"/>
          <w:szCs w:val="24"/>
        </w:rPr>
        <w:tab/>
        <w:t>Под начальной (максимальной) ценой договора (далее – «НМЦД») понимается предельно допустимая цена договора, определяемая Заказчиком в извещении и документации о закупке.</w:t>
      </w:r>
    </w:p>
    <w:p w:rsidR="00C511B8" w:rsidRPr="00C511B8" w:rsidRDefault="008F22FE" w:rsidP="00E30221">
      <w:pPr>
        <w:spacing w:after="0" w:line="240" w:lineRule="auto"/>
        <w:ind w:firstLine="851"/>
        <w:rPr>
          <w:spacing w:val="0"/>
          <w:sz w:val="24"/>
          <w:szCs w:val="24"/>
        </w:rPr>
      </w:pPr>
      <w:r>
        <w:rPr>
          <w:spacing w:val="0"/>
          <w:sz w:val="24"/>
          <w:szCs w:val="24"/>
        </w:rPr>
        <w:t>10</w:t>
      </w:r>
      <w:r w:rsidR="00C511B8" w:rsidRPr="00C511B8">
        <w:rPr>
          <w:spacing w:val="0"/>
          <w:sz w:val="24"/>
          <w:szCs w:val="24"/>
        </w:rPr>
        <w:t>.2.</w:t>
      </w:r>
      <w:r w:rsidR="00C511B8" w:rsidRPr="00C511B8">
        <w:rPr>
          <w:spacing w:val="0"/>
          <w:sz w:val="24"/>
          <w:szCs w:val="24"/>
        </w:rPr>
        <w:tab/>
        <w:t>При расчете начальной (максимальной) цены договора используются следующие методы:</w:t>
      </w:r>
    </w:p>
    <w:p w:rsidR="00C511B8" w:rsidRPr="00C511B8" w:rsidRDefault="008F22FE" w:rsidP="00E30221">
      <w:pPr>
        <w:spacing w:after="0" w:line="240" w:lineRule="auto"/>
        <w:ind w:firstLine="851"/>
        <w:rPr>
          <w:spacing w:val="0"/>
          <w:sz w:val="24"/>
          <w:szCs w:val="24"/>
        </w:rPr>
      </w:pPr>
      <w:r>
        <w:rPr>
          <w:spacing w:val="0"/>
          <w:sz w:val="24"/>
          <w:szCs w:val="24"/>
        </w:rPr>
        <w:t>10</w:t>
      </w:r>
      <w:r w:rsidR="00C511B8" w:rsidRPr="00C511B8">
        <w:rPr>
          <w:spacing w:val="0"/>
          <w:sz w:val="24"/>
          <w:szCs w:val="24"/>
        </w:rPr>
        <w:t>.2.1.</w:t>
      </w:r>
      <w:r w:rsidR="00C511B8" w:rsidRPr="00C511B8">
        <w:rPr>
          <w:spacing w:val="0"/>
          <w:sz w:val="24"/>
          <w:szCs w:val="24"/>
        </w:rPr>
        <w:tab/>
        <w:t>Метод Сопоставимых рыночных цен (анализ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C511B8" w:rsidRPr="00C511B8" w:rsidRDefault="008F22FE" w:rsidP="00E30221">
      <w:pPr>
        <w:spacing w:after="0" w:line="240" w:lineRule="auto"/>
        <w:ind w:firstLine="851"/>
        <w:rPr>
          <w:spacing w:val="0"/>
          <w:sz w:val="24"/>
          <w:szCs w:val="24"/>
        </w:rPr>
      </w:pPr>
      <w:r>
        <w:rPr>
          <w:spacing w:val="0"/>
          <w:sz w:val="24"/>
          <w:szCs w:val="24"/>
        </w:rPr>
        <w:t>10</w:t>
      </w:r>
      <w:r w:rsidR="00C511B8" w:rsidRPr="00C511B8">
        <w:rPr>
          <w:spacing w:val="0"/>
          <w:sz w:val="24"/>
          <w:szCs w:val="24"/>
        </w:rPr>
        <w:t>.2.1.1.</w:t>
      </w:r>
      <w:r w:rsidR="00C511B8" w:rsidRPr="00C511B8">
        <w:rPr>
          <w:spacing w:val="0"/>
          <w:sz w:val="24"/>
          <w:szCs w:val="24"/>
        </w:rPr>
        <w:tab/>
        <w:t>Идентичными признаются:</w:t>
      </w:r>
    </w:p>
    <w:p w:rsidR="00C511B8" w:rsidRPr="00C511B8" w:rsidRDefault="008F22FE" w:rsidP="00E30221">
      <w:pPr>
        <w:spacing w:after="0" w:line="240" w:lineRule="auto"/>
        <w:ind w:firstLine="851"/>
        <w:rPr>
          <w:spacing w:val="0"/>
          <w:sz w:val="24"/>
          <w:szCs w:val="24"/>
        </w:rPr>
      </w:pPr>
      <w:r>
        <w:rPr>
          <w:spacing w:val="0"/>
          <w:sz w:val="24"/>
          <w:szCs w:val="24"/>
        </w:rPr>
        <w:t>10</w:t>
      </w:r>
      <w:r w:rsidR="00C511B8" w:rsidRPr="00C511B8">
        <w:rPr>
          <w:spacing w:val="0"/>
          <w:sz w:val="24"/>
          <w:szCs w:val="24"/>
        </w:rPr>
        <w:t>.2.1.1.1.</w:t>
      </w:r>
      <w:r w:rsidR="00C511B8" w:rsidRPr="00C511B8">
        <w:rPr>
          <w:spacing w:val="0"/>
          <w:sz w:val="24"/>
          <w:szCs w:val="24"/>
        </w:rPr>
        <w:tab/>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C511B8" w:rsidRPr="00C511B8" w:rsidRDefault="008F22FE" w:rsidP="00E30221">
      <w:pPr>
        <w:spacing w:after="0" w:line="240" w:lineRule="auto"/>
        <w:ind w:firstLine="851"/>
        <w:rPr>
          <w:spacing w:val="0"/>
          <w:sz w:val="24"/>
          <w:szCs w:val="24"/>
        </w:rPr>
      </w:pPr>
      <w:r>
        <w:rPr>
          <w:spacing w:val="0"/>
          <w:sz w:val="24"/>
          <w:szCs w:val="24"/>
        </w:rPr>
        <w:t>10</w:t>
      </w:r>
      <w:r w:rsidR="00C511B8" w:rsidRPr="00C511B8">
        <w:rPr>
          <w:spacing w:val="0"/>
          <w:sz w:val="24"/>
          <w:szCs w:val="24"/>
        </w:rPr>
        <w:t>.2.1.1.2.</w:t>
      </w:r>
      <w:r w:rsidR="00C511B8" w:rsidRPr="00C511B8">
        <w:rPr>
          <w:spacing w:val="0"/>
          <w:sz w:val="24"/>
          <w:szCs w:val="24"/>
        </w:rPr>
        <w:tab/>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C511B8" w:rsidRPr="00C511B8" w:rsidRDefault="008F22FE" w:rsidP="00E30221">
      <w:pPr>
        <w:spacing w:after="0" w:line="240" w:lineRule="auto"/>
        <w:ind w:firstLine="851"/>
        <w:rPr>
          <w:spacing w:val="0"/>
          <w:sz w:val="24"/>
          <w:szCs w:val="24"/>
        </w:rPr>
      </w:pPr>
      <w:r>
        <w:rPr>
          <w:spacing w:val="0"/>
          <w:sz w:val="24"/>
          <w:szCs w:val="24"/>
        </w:rPr>
        <w:t>10</w:t>
      </w:r>
      <w:r w:rsidR="00C511B8" w:rsidRPr="00C511B8">
        <w:rPr>
          <w:spacing w:val="0"/>
          <w:sz w:val="24"/>
          <w:szCs w:val="24"/>
        </w:rPr>
        <w:t>.2.1.2.</w:t>
      </w:r>
      <w:r w:rsidR="00C511B8" w:rsidRPr="00C511B8">
        <w:rPr>
          <w:spacing w:val="0"/>
          <w:sz w:val="24"/>
          <w:szCs w:val="24"/>
        </w:rPr>
        <w:tab/>
        <w:t>Однородными признаются:</w:t>
      </w:r>
    </w:p>
    <w:p w:rsidR="00C511B8" w:rsidRPr="00C511B8" w:rsidRDefault="008F22FE" w:rsidP="00E30221">
      <w:pPr>
        <w:spacing w:after="0" w:line="240" w:lineRule="auto"/>
        <w:ind w:firstLine="851"/>
        <w:rPr>
          <w:spacing w:val="0"/>
          <w:sz w:val="24"/>
          <w:szCs w:val="24"/>
        </w:rPr>
      </w:pPr>
      <w:r>
        <w:rPr>
          <w:spacing w:val="0"/>
          <w:sz w:val="24"/>
          <w:szCs w:val="24"/>
        </w:rPr>
        <w:t>10</w:t>
      </w:r>
      <w:r w:rsidR="00C511B8" w:rsidRPr="00C511B8">
        <w:rPr>
          <w:spacing w:val="0"/>
          <w:sz w:val="24"/>
          <w:szCs w:val="24"/>
        </w:rPr>
        <w:t>.2.1.2.1.</w:t>
      </w:r>
      <w:r w:rsidR="00C511B8" w:rsidRPr="00C511B8">
        <w:rPr>
          <w:spacing w:val="0"/>
          <w:sz w:val="24"/>
          <w:szCs w:val="24"/>
        </w:rPr>
        <w:tab/>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511B8" w:rsidRPr="00C511B8" w:rsidRDefault="008F22FE" w:rsidP="00E30221">
      <w:pPr>
        <w:spacing w:after="0" w:line="240" w:lineRule="auto"/>
        <w:ind w:firstLine="851"/>
        <w:rPr>
          <w:spacing w:val="0"/>
          <w:sz w:val="24"/>
          <w:szCs w:val="24"/>
        </w:rPr>
      </w:pPr>
      <w:r>
        <w:rPr>
          <w:spacing w:val="0"/>
          <w:sz w:val="24"/>
          <w:szCs w:val="24"/>
        </w:rPr>
        <w:t>10</w:t>
      </w:r>
      <w:r w:rsidR="00C511B8" w:rsidRPr="00C511B8">
        <w:rPr>
          <w:spacing w:val="0"/>
          <w:sz w:val="24"/>
          <w:szCs w:val="24"/>
        </w:rPr>
        <w:t>.2.1.2.2.</w:t>
      </w:r>
      <w:r w:rsidR="00C511B8" w:rsidRPr="00C511B8">
        <w:rPr>
          <w:spacing w:val="0"/>
          <w:sz w:val="24"/>
          <w:szCs w:val="24"/>
        </w:rPr>
        <w:tab/>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511B8" w:rsidRPr="00C511B8" w:rsidRDefault="008F22FE" w:rsidP="00E30221">
      <w:pPr>
        <w:spacing w:after="0" w:line="240" w:lineRule="auto"/>
        <w:ind w:firstLine="851"/>
        <w:rPr>
          <w:spacing w:val="0"/>
          <w:sz w:val="24"/>
          <w:szCs w:val="24"/>
        </w:rPr>
      </w:pPr>
      <w:r>
        <w:rPr>
          <w:spacing w:val="0"/>
          <w:sz w:val="24"/>
          <w:szCs w:val="24"/>
        </w:rPr>
        <w:t>10</w:t>
      </w:r>
      <w:r w:rsidR="00C511B8" w:rsidRPr="00C511B8">
        <w:rPr>
          <w:spacing w:val="0"/>
          <w:sz w:val="24"/>
          <w:szCs w:val="24"/>
        </w:rPr>
        <w:t>.2.1.3.</w:t>
      </w:r>
      <w:r w:rsidR="00C511B8" w:rsidRPr="00C511B8">
        <w:rPr>
          <w:spacing w:val="0"/>
          <w:sz w:val="24"/>
          <w:szCs w:val="24"/>
        </w:rPr>
        <w:tab/>
        <w:t>Для определения НМЦД может использоваться общедоступная ценовая информация, к которой относится в том числе:</w:t>
      </w:r>
    </w:p>
    <w:p w:rsidR="00C511B8" w:rsidRPr="00C511B8" w:rsidRDefault="008F22FE" w:rsidP="00E30221">
      <w:pPr>
        <w:spacing w:after="0" w:line="240" w:lineRule="auto"/>
        <w:ind w:firstLine="851"/>
        <w:rPr>
          <w:spacing w:val="0"/>
          <w:sz w:val="24"/>
          <w:szCs w:val="24"/>
        </w:rPr>
      </w:pPr>
      <w:r>
        <w:rPr>
          <w:spacing w:val="0"/>
          <w:sz w:val="24"/>
          <w:szCs w:val="24"/>
        </w:rPr>
        <w:t>10</w:t>
      </w:r>
      <w:r w:rsidR="00C511B8" w:rsidRPr="00C511B8">
        <w:rPr>
          <w:spacing w:val="0"/>
          <w:sz w:val="24"/>
          <w:szCs w:val="24"/>
        </w:rPr>
        <w:t>.2.1.3.1.</w:t>
      </w:r>
      <w:r w:rsidR="00C511B8" w:rsidRPr="00C511B8">
        <w:rPr>
          <w:spacing w:val="0"/>
          <w:sz w:val="24"/>
          <w:szCs w:val="24"/>
        </w:rPr>
        <w:tab/>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C511B8" w:rsidRPr="00C511B8" w:rsidRDefault="008F22FE" w:rsidP="00E30221">
      <w:pPr>
        <w:tabs>
          <w:tab w:val="left" w:pos="1985"/>
        </w:tabs>
        <w:spacing w:after="0" w:line="240" w:lineRule="auto"/>
        <w:ind w:firstLine="851"/>
        <w:rPr>
          <w:spacing w:val="0"/>
          <w:sz w:val="24"/>
          <w:szCs w:val="24"/>
        </w:rPr>
      </w:pPr>
      <w:r>
        <w:rPr>
          <w:spacing w:val="0"/>
          <w:sz w:val="24"/>
          <w:szCs w:val="24"/>
        </w:rPr>
        <w:t>10</w:t>
      </w:r>
      <w:r w:rsidR="00C511B8" w:rsidRPr="00C511B8">
        <w:rPr>
          <w:spacing w:val="0"/>
          <w:sz w:val="24"/>
          <w:szCs w:val="24"/>
        </w:rPr>
        <w:t>.2.1.3.2.</w:t>
      </w:r>
      <w:r w:rsidR="00C511B8" w:rsidRPr="00C511B8">
        <w:rPr>
          <w:spacing w:val="0"/>
          <w:sz w:val="24"/>
          <w:szCs w:val="24"/>
        </w:rPr>
        <w:tab/>
        <w:t>информация от потенциальных поставщиков, исполнителей, подрядчиков;</w:t>
      </w:r>
    </w:p>
    <w:p w:rsidR="00C511B8" w:rsidRPr="00C511B8" w:rsidRDefault="008F22FE" w:rsidP="00E30221">
      <w:pPr>
        <w:tabs>
          <w:tab w:val="left" w:pos="1985"/>
        </w:tabs>
        <w:spacing w:after="0" w:line="240" w:lineRule="auto"/>
        <w:ind w:firstLine="851"/>
        <w:rPr>
          <w:spacing w:val="0"/>
          <w:sz w:val="24"/>
          <w:szCs w:val="24"/>
        </w:rPr>
      </w:pPr>
      <w:r>
        <w:rPr>
          <w:spacing w:val="0"/>
          <w:sz w:val="24"/>
          <w:szCs w:val="24"/>
        </w:rPr>
        <w:t>10</w:t>
      </w:r>
      <w:r w:rsidR="00C511B8" w:rsidRPr="00C511B8">
        <w:rPr>
          <w:spacing w:val="0"/>
          <w:sz w:val="24"/>
          <w:szCs w:val="24"/>
        </w:rPr>
        <w:t>.2.1.3.3.</w:t>
      </w:r>
      <w:r w:rsidR="00C511B8" w:rsidRPr="00C511B8">
        <w:rPr>
          <w:spacing w:val="0"/>
          <w:sz w:val="24"/>
          <w:szCs w:val="24"/>
        </w:rPr>
        <w:tab/>
        <w:t>информация на российских биржах и иностранных биржах;</w:t>
      </w:r>
    </w:p>
    <w:p w:rsidR="00C511B8" w:rsidRPr="00C511B8" w:rsidRDefault="008F22FE" w:rsidP="00E30221">
      <w:pPr>
        <w:tabs>
          <w:tab w:val="left" w:pos="1985"/>
        </w:tabs>
        <w:spacing w:after="0" w:line="240" w:lineRule="auto"/>
        <w:ind w:firstLine="851"/>
        <w:rPr>
          <w:spacing w:val="0"/>
          <w:sz w:val="24"/>
          <w:szCs w:val="24"/>
        </w:rPr>
      </w:pPr>
      <w:r>
        <w:rPr>
          <w:spacing w:val="0"/>
          <w:sz w:val="24"/>
          <w:szCs w:val="24"/>
        </w:rPr>
        <w:t>10</w:t>
      </w:r>
      <w:r w:rsidR="00C511B8" w:rsidRPr="00C511B8">
        <w:rPr>
          <w:spacing w:val="0"/>
          <w:sz w:val="24"/>
          <w:szCs w:val="24"/>
        </w:rPr>
        <w:t>.2.1.3.4.</w:t>
      </w:r>
      <w:r w:rsidR="00C511B8" w:rsidRPr="00C511B8">
        <w:rPr>
          <w:spacing w:val="0"/>
          <w:sz w:val="24"/>
          <w:szCs w:val="24"/>
        </w:rPr>
        <w:tab/>
        <w:t>информация на электронных площадках;</w:t>
      </w:r>
    </w:p>
    <w:p w:rsidR="00C511B8" w:rsidRPr="00C511B8" w:rsidRDefault="008F22FE" w:rsidP="00E30221">
      <w:pPr>
        <w:tabs>
          <w:tab w:val="left" w:pos="1985"/>
        </w:tabs>
        <w:spacing w:after="0" w:line="240" w:lineRule="auto"/>
        <w:ind w:firstLine="851"/>
        <w:rPr>
          <w:spacing w:val="0"/>
          <w:sz w:val="24"/>
          <w:szCs w:val="24"/>
        </w:rPr>
      </w:pPr>
      <w:r>
        <w:rPr>
          <w:spacing w:val="0"/>
          <w:sz w:val="24"/>
          <w:szCs w:val="24"/>
        </w:rPr>
        <w:t>10</w:t>
      </w:r>
      <w:r w:rsidR="00C511B8" w:rsidRPr="00C511B8">
        <w:rPr>
          <w:spacing w:val="0"/>
          <w:sz w:val="24"/>
          <w:szCs w:val="24"/>
        </w:rPr>
        <w:t>.2.1.3.5.</w:t>
      </w:r>
      <w:r w:rsidR="00C511B8" w:rsidRPr="00C511B8">
        <w:rPr>
          <w:spacing w:val="0"/>
          <w:sz w:val="24"/>
          <w:szCs w:val="24"/>
        </w:rPr>
        <w:tab/>
        <w:t>данные государственной статистической отчетности о ценах товаров, работ, услуг;</w:t>
      </w:r>
    </w:p>
    <w:p w:rsidR="00C511B8" w:rsidRPr="00C511B8" w:rsidRDefault="008F22FE" w:rsidP="00E30221">
      <w:pPr>
        <w:tabs>
          <w:tab w:val="left" w:pos="1985"/>
        </w:tabs>
        <w:spacing w:after="0" w:line="240" w:lineRule="auto"/>
        <w:ind w:firstLine="851"/>
        <w:rPr>
          <w:spacing w:val="0"/>
          <w:sz w:val="24"/>
          <w:szCs w:val="24"/>
        </w:rPr>
      </w:pPr>
      <w:r>
        <w:rPr>
          <w:spacing w:val="0"/>
          <w:sz w:val="24"/>
          <w:szCs w:val="24"/>
        </w:rPr>
        <w:t>10</w:t>
      </w:r>
      <w:r w:rsidR="00C511B8" w:rsidRPr="00C511B8">
        <w:rPr>
          <w:spacing w:val="0"/>
          <w:sz w:val="24"/>
          <w:szCs w:val="24"/>
        </w:rPr>
        <w:t>.2.1.3.6.</w:t>
      </w:r>
      <w:r w:rsidR="00C511B8" w:rsidRPr="00C511B8">
        <w:rPr>
          <w:spacing w:val="0"/>
          <w:sz w:val="24"/>
          <w:szCs w:val="24"/>
        </w:rPr>
        <w:tab/>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511B8" w:rsidRPr="00C511B8" w:rsidRDefault="008F22FE" w:rsidP="00E30221">
      <w:pPr>
        <w:tabs>
          <w:tab w:val="left" w:pos="1985"/>
        </w:tabs>
        <w:spacing w:after="0" w:line="240" w:lineRule="auto"/>
        <w:ind w:firstLine="851"/>
        <w:rPr>
          <w:spacing w:val="0"/>
          <w:sz w:val="24"/>
          <w:szCs w:val="24"/>
        </w:rPr>
      </w:pPr>
      <w:r>
        <w:rPr>
          <w:spacing w:val="0"/>
          <w:sz w:val="24"/>
          <w:szCs w:val="24"/>
        </w:rPr>
        <w:t>10</w:t>
      </w:r>
      <w:r w:rsidR="00C511B8" w:rsidRPr="00C511B8">
        <w:rPr>
          <w:spacing w:val="0"/>
          <w:sz w:val="24"/>
          <w:szCs w:val="24"/>
        </w:rPr>
        <w:t>.2.1.3.7.</w:t>
      </w:r>
      <w:r w:rsidR="00C511B8" w:rsidRPr="00C511B8">
        <w:rPr>
          <w:spacing w:val="0"/>
          <w:sz w:val="24"/>
          <w:szCs w:val="24"/>
        </w:rPr>
        <w:tab/>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C511B8" w:rsidRPr="00C511B8" w:rsidRDefault="008F22FE" w:rsidP="00E30221">
      <w:pPr>
        <w:tabs>
          <w:tab w:val="left" w:pos="1985"/>
        </w:tabs>
        <w:spacing w:after="0" w:line="240" w:lineRule="auto"/>
        <w:ind w:firstLine="851"/>
        <w:rPr>
          <w:spacing w:val="0"/>
          <w:sz w:val="24"/>
          <w:szCs w:val="24"/>
        </w:rPr>
      </w:pPr>
      <w:r>
        <w:rPr>
          <w:spacing w:val="0"/>
          <w:sz w:val="24"/>
          <w:szCs w:val="24"/>
        </w:rPr>
        <w:t>10</w:t>
      </w:r>
      <w:r w:rsidR="00C511B8" w:rsidRPr="00C511B8">
        <w:rPr>
          <w:spacing w:val="0"/>
          <w:sz w:val="24"/>
          <w:szCs w:val="24"/>
        </w:rPr>
        <w:t>.2.1.3.8.</w:t>
      </w:r>
      <w:r w:rsidR="00C511B8" w:rsidRPr="00C511B8">
        <w:rPr>
          <w:spacing w:val="0"/>
          <w:sz w:val="24"/>
          <w:szCs w:val="24"/>
        </w:rPr>
        <w:tab/>
        <w:t>информация информационно-ценовых агентств;</w:t>
      </w:r>
    </w:p>
    <w:p w:rsidR="00C511B8" w:rsidRPr="00C511B8" w:rsidRDefault="008F22FE" w:rsidP="00E30221">
      <w:pPr>
        <w:tabs>
          <w:tab w:val="left" w:pos="1985"/>
        </w:tabs>
        <w:spacing w:after="0" w:line="240" w:lineRule="auto"/>
        <w:ind w:firstLine="851"/>
        <w:rPr>
          <w:spacing w:val="0"/>
          <w:sz w:val="24"/>
          <w:szCs w:val="24"/>
        </w:rPr>
      </w:pPr>
      <w:r>
        <w:rPr>
          <w:spacing w:val="0"/>
          <w:sz w:val="24"/>
          <w:szCs w:val="24"/>
        </w:rPr>
        <w:t>10</w:t>
      </w:r>
      <w:r w:rsidR="00C511B8" w:rsidRPr="00C511B8">
        <w:rPr>
          <w:spacing w:val="0"/>
          <w:sz w:val="24"/>
          <w:szCs w:val="24"/>
        </w:rPr>
        <w:t>.2.1.3.9.</w:t>
      </w:r>
      <w:r w:rsidR="00C511B8" w:rsidRPr="00C511B8">
        <w:rPr>
          <w:spacing w:val="0"/>
          <w:sz w:val="24"/>
          <w:szCs w:val="24"/>
        </w:rPr>
        <w:tab/>
        <w:t>информация из ЕИС;</w:t>
      </w:r>
    </w:p>
    <w:p w:rsidR="00C511B8" w:rsidRPr="00C511B8" w:rsidRDefault="008F22FE" w:rsidP="00E30221">
      <w:pPr>
        <w:tabs>
          <w:tab w:val="left" w:pos="1985"/>
        </w:tabs>
        <w:spacing w:after="0" w:line="240" w:lineRule="auto"/>
        <w:ind w:firstLine="851"/>
        <w:rPr>
          <w:spacing w:val="0"/>
          <w:sz w:val="24"/>
          <w:szCs w:val="24"/>
        </w:rPr>
      </w:pPr>
      <w:r>
        <w:rPr>
          <w:spacing w:val="0"/>
          <w:sz w:val="24"/>
          <w:szCs w:val="24"/>
        </w:rPr>
        <w:t>10</w:t>
      </w:r>
      <w:r w:rsidR="00C511B8" w:rsidRPr="00C511B8">
        <w:rPr>
          <w:spacing w:val="0"/>
          <w:sz w:val="24"/>
          <w:szCs w:val="24"/>
        </w:rPr>
        <w:t>.2.1.3.10.</w:t>
      </w:r>
      <w:r w:rsidR="00C511B8" w:rsidRPr="00C511B8">
        <w:rPr>
          <w:spacing w:val="0"/>
          <w:sz w:val="24"/>
          <w:szCs w:val="24"/>
        </w:rPr>
        <w:tab/>
        <w:t>иные источники информации, в том числе общедоступные результаты изучения рынка (интернет).</w:t>
      </w:r>
    </w:p>
    <w:p w:rsidR="00C511B8" w:rsidRPr="00C511B8" w:rsidRDefault="008F22FE" w:rsidP="00E30221">
      <w:pPr>
        <w:tabs>
          <w:tab w:val="left" w:pos="1843"/>
        </w:tabs>
        <w:spacing w:after="0" w:line="240" w:lineRule="auto"/>
        <w:ind w:firstLine="851"/>
        <w:rPr>
          <w:spacing w:val="0"/>
          <w:sz w:val="24"/>
          <w:szCs w:val="24"/>
        </w:rPr>
      </w:pPr>
      <w:r>
        <w:rPr>
          <w:spacing w:val="0"/>
          <w:sz w:val="24"/>
          <w:szCs w:val="24"/>
        </w:rPr>
        <w:t>10</w:t>
      </w:r>
      <w:r w:rsidR="00C511B8" w:rsidRPr="00C511B8">
        <w:rPr>
          <w:spacing w:val="0"/>
          <w:sz w:val="24"/>
          <w:szCs w:val="24"/>
        </w:rPr>
        <w:t>.2.1.4.</w:t>
      </w:r>
      <w:r w:rsidR="00C511B8" w:rsidRPr="00C511B8">
        <w:rPr>
          <w:spacing w:val="0"/>
          <w:sz w:val="24"/>
          <w:szCs w:val="24"/>
        </w:rPr>
        <w:tab/>
        <w:t>Для определения НМЦД используется не менее 3 (трех) ценовых предложений, на основании которых высчитывается средняя стоимость.</w:t>
      </w:r>
    </w:p>
    <w:p w:rsidR="00C511B8" w:rsidRPr="00C511B8" w:rsidRDefault="008F22FE" w:rsidP="00E30221">
      <w:pPr>
        <w:tabs>
          <w:tab w:val="left" w:pos="1701"/>
        </w:tabs>
        <w:spacing w:after="0" w:line="240" w:lineRule="auto"/>
        <w:ind w:firstLine="851"/>
        <w:rPr>
          <w:spacing w:val="0"/>
          <w:sz w:val="24"/>
          <w:szCs w:val="24"/>
        </w:rPr>
      </w:pPr>
      <w:r>
        <w:rPr>
          <w:spacing w:val="0"/>
          <w:sz w:val="24"/>
          <w:szCs w:val="24"/>
        </w:rPr>
        <w:lastRenderedPageBreak/>
        <w:t>10</w:t>
      </w:r>
      <w:r w:rsidR="00C511B8" w:rsidRPr="00C511B8">
        <w:rPr>
          <w:spacing w:val="0"/>
          <w:sz w:val="24"/>
          <w:szCs w:val="24"/>
        </w:rPr>
        <w:t>.2.2.</w:t>
      </w:r>
      <w:r w:rsidR="00C511B8" w:rsidRPr="00C511B8">
        <w:rPr>
          <w:spacing w:val="0"/>
          <w:sz w:val="24"/>
          <w:szCs w:val="24"/>
        </w:rPr>
        <w:tab/>
        <w:t>Нормативный метод заключается в расчете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w:t>
      </w:r>
    </w:p>
    <w:p w:rsidR="00C511B8" w:rsidRPr="00C511B8" w:rsidRDefault="008F22FE" w:rsidP="00E30221">
      <w:pPr>
        <w:tabs>
          <w:tab w:val="left" w:pos="1701"/>
        </w:tabs>
        <w:spacing w:after="0" w:line="240" w:lineRule="auto"/>
        <w:ind w:firstLine="851"/>
        <w:rPr>
          <w:spacing w:val="0"/>
          <w:sz w:val="24"/>
          <w:szCs w:val="24"/>
        </w:rPr>
      </w:pPr>
      <w:r>
        <w:rPr>
          <w:spacing w:val="0"/>
          <w:sz w:val="24"/>
          <w:szCs w:val="24"/>
        </w:rPr>
        <w:t>10</w:t>
      </w:r>
      <w:r w:rsidR="00C511B8" w:rsidRPr="00C511B8">
        <w:rPr>
          <w:spacing w:val="0"/>
          <w:sz w:val="24"/>
          <w:szCs w:val="24"/>
        </w:rPr>
        <w:t>.2.3.</w:t>
      </w:r>
      <w:r w:rsidR="00C511B8" w:rsidRPr="00C511B8">
        <w:rPr>
          <w:spacing w:val="0"/>
          <w:sz w:val="24"/>
          <w:szCs w:val="24"/>
        </w:rPr>
        <w:tab/>
        <w:t>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C511B8" w:rsidRPr="00C511B8" w:rsidRDefault="008F22FE" w:rsidP="00E30221">
      <w:pPr>
        <w:tabs>
          <w:tab w:val="left" w:pos="1701"/>
        </w:tabs>
        <w:spacing w:after="0" w:line="240" w:lineRule="auto"/>
        <w:ind w:firstLine="851"/>
        <w:rPr>
          <w:spacing w:val="0"/>
          <w:sz w:val="24"/>
          <w:szCs w:val="24"/>
        </w:rPr>
      </w:pPr>
      <w:r>
        <w:rPr>
          <w:spacing w:val="0"/>
          <w:sz w:val="24"/>
          <w:szCs w:val="24"/>
        </w:rPr>
        <w:t>10</w:t>
      </w:r>
      <w:r w:rsidR="00C511B8" w:rsidRPr="00C511B8">
        <w:rPr>
          <w:spacing w:val="0"/>
          <w:sz w:val="24"/>
          <w:szCs w:val="24"/>
        </w:rPr>
        <w:t>.2.4.</w:t>
      </w:r>
      <w:r w:rsidR="00C511B8" w:rsidRPr="00C511B8">
        <w:rPr>
          <w:spacing w:val="0"/>
          <w:sz w:val="24"/>
          <w:szCs w:val="24"/>
        </w:rPr>
        <w:tab/>
        <w:t>Проектно-сметным методом определяется НМЦД на строительство, реконструкцию, ремонт, модернизацию, реновацию, техническое перевооружение, проектные работы, работы по изысканиям.</w:t>
      </w:r>
    </w:p>
    <w:p w:rsidR="00C511B8" w:rsidRPr="00C511B8" w:rsidRDefault="008F22FE" w:rsidP="00E30221">
      <w:pPr>
        <w:tabs>
          <w:tab w:val="left" w:pos="1701"/>
        </w:tabs>
        <w:spacing w:after="0" w:line="240" w:lineRule="auto"/>
        <w:ind w:firstLine="851"/>
        <w:rPr>
          <w:spacing w:val="0"/>
          <w:sz w:val="24"/>
          <w:szCs w:val="24"/>
        </w:rPr>
      </w:pPr>
      <w:r>
        <w:rPr>
          <w:spacing w:val="0"/>
          <w:sz w:val="24"/>
          <w:szCs w:val="24"/>
        </w:rPr>
        <w:t>10</w:t>
      </w:r>
      <w:r w:rsidR="00C511B8" w:rsidRPr="00C511B8">
        <w:rPr>
          <w:spacing w:val="0"/>
          <w:sz w:val="24"/>
          <w:szCs w:val="24"/>
        </w:rPr>
        <w:t>.2.5.</w:t>
      </w:r>
      <w:r w:rsidR="00C511B8" w:rsidRPr="00C511B8">
        <w:rPr>
          <w:spacing w:val="0"/>
          <w:sz w:val="24"/>
          <w:szCs w:val="24"/>
        </w:rPr>
        <w:tab/>
        <w:t>Затратный метод применяется в случае невозможности применения иных методов или в дополнение к иным методам. Затратный метод заключается в определении НМЦД как суммы произведенных затрат и обычной для определенной сферы деятельности прибыли.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C511B8" w:rsidRPr="00C511B8" w:rsidRDefault="008F22FE" w:rsidP="00E30221">
      <w:pPr>
        <w:tabs>
          <w:tab w:val="left" w:pos="1701"/>
        </w:tabs>
        <w:spacing w:after="0" w:line="240" w:lineRule="auto"/>
        <w:ind w:firstLine="851"/>
        <w:rPr>
          <w:spacing w:val="0"/>
          <w:sz w:val="24"/>
          <w:szCs w:val="24"/>
        </w:rPr>
      </w:pPr>
      <w:r>
        <w:rPr>
          <w:spacing w:val="0"/>
          <w:sz w:val="24"/>
          <w:szCs w:val="24"/>
        </w:rPr>
        <w:t>10</w:t>
      </w:r>
      <w:r w:rsidR="00C511B8" w:rsidRPr="00C511B8">
        <w:rPr>
          <w:spacing w:val="0"/>
          <w:sz w:val="24"/>
          <w:szCs w:val="24"/>
        </w:rPr>
        <w:t>.2.6.</w:t>
      </w:r>
      <w:r w:rsidR="00C511B8" w:rsidRPr="00C511B8">
        <w:rPr>
          <w:spacing w:val="0"/>
          <w:sz w:val="24"/>
          <w:szCs w:val="24"/>
        </w:rPr>
        <w:tab/>
        <w:t xml:space="preserve">Иные методы: применение иных методов расчета допускается при закупке товаров, работ, услуг в случае, если невозможно применить методы, указанные в ч. </w:t>
      </w:r>
      <w:r>
        <w:rPr>
          <w:spacing w:val="0"/>
          <w:sz w:val="24"/>
          <w:szCs w:val="24"/>
        </w:rPr>
        <w:t>10</w:t>
      </w:r>
      <w:r w:rsidR="00C511B8" w:rsidRPr="00C511B8">
        <w:rPr>
          <w:spacing w:val="0"/>
          <w:sz w:val="24"/>
          <w:szCs w:val="24"/>
        </w:rPr>
        <w:t>.2 Положения.</w:t>
      </w:r>
    </w:p>
    <w:p w:rsidR="00D45817" w:rsidRDefault="008F22FE" w:rsidP="00E30221">
      <w:pPr>
        <w:spacing w:after="0" w:line="240" w:lineRule="auto"/>
        <w:ind w:firstLine="851"/>
        <w:rPr>
          <w:spacing w:val="0"/>
          <w:sz w:val="24"/>
          <w:szCs w:val="24"/>
        </w:rPr>
      </w:pPr>
      <w:r>
        <w:rPr>
          <w:spacing w:val="0"/>
          <w:sz w:val="24"/>
          <w:szCs w:val="24"/>
        </w:rPr>
        <w:t>10</w:t>
      </w:r>
      <w:r w:rsidR="00C511B8" w:rsidRPr="00C511B8">
        <w:rPr>
          <w:spacing w:val="0"/>
          <w:sz w:val="24"/>
          <w:szCs w:val="24"/>
        </w:rPr>
        <w:t>.3.</w:t>
      </w:r>
      <w:r w:rsidR="00C511B8" w:rsidRPr="00C511B8">
        <w:rPr>
          <w:spacing w:val="0"/>
          <w:sz w:val="24"/>
          <w:szCs w:val="24"/>
        </w:rPr>
        <w:tab/>
      </w:r>
      <w:r w:rsidR="00D45817" w:rsidRPr="00D45817">
        <w:rPr>
          <w:spacing w:val="0"/>
          <w:sz w:val="24"/>
          <w:szCs w:val="24"/>
        </w:rPr>
        <w:t xml:space="preserve">Порядок определения формулы цены, </w:t>
      </w:r>
      <w:r w:rsidR="0058067D" w:rsidRPr="00D45817">
        <w:rPr>
          <w:spacing w:val="0"/>
          <w:sz w:val="24"/>
          <w:szCs w:val="24"/>
        </w:rPr>
        <w:t>устанавливающей</w:t>
      </w:r>
      <w:r w:rsidR="00D45817" w:rsidRPr="00D45817">
        <w:rPr>
          <w:spacing w:val="0"/>
          <w:sz w:val="24"/>
          <w:szCs w:val="24"/>
        </w:rPr>
        <w:t xml:space="preserve"> правила расчета сумм, подлежащих уплате заказчиком поставщику (исполнителю, подрядчику) в ходе исполнения договора (далее - формула цены) устанавливается заказчиком с учетом следующих </w:t>
      </w:r>
      <w:r w:rsidR="0058067D" w:rsidRPr="00D45817">
        <w:rPr>
          <w:spacing w:val="0"/>
          <w:sz w:val="24"/>
          <w:szCs w:val="24"/>
        </w:rPr>
        <w:t>особенностей</w:t>
      </w:r>
      <w:r w:rsidR="00D45817" w:rsidRPr="00D45817">
        <w:rPr>
          <w:spacing w:val="0"/>
          <w:sz w:val="24"/>
          <w:szCs w:val="24"/>
        </w:rPr>
        <w:t>:</w:t>
      </w:r>
    </w:p>
    <w:p w:rsidR="00D45817" w:rsidRPr="00D45817" w:rsidRDefault="008F22FE" w:rsidP="00E30221">
      <w:pPr>
        <w:spacing w:after="0" w:line="240" w:lineRule="auto"/>
        <w:ind w:firstLine="851"/>
        <w:rPr>
          <w:spacing w:val="0"/>
          <w:sz w:val="24"/>
          <w:szCs w:val="24"/>
        </w:rPr>
      </w:pPr>
      <w:r>
        <w:rPr>
          <w:spacing w:val="0"/>
          <w:sz w:val="24"/>
          <w:szCs w:val="24"/>
        </w:rPr>
        <w:t>10</w:t>
      </w:r>
      <w:r w:rsidR="00D45817">
        <w:rPr>
          <w:spacing w:val="0"/>
          <w:sz w:val="24"/>
          <w:szCs w:val="24"/>
        </w:rPr>
        <w:t xml:space="preserve">.3.1. </w:t>
      </w:r>
      <w:r w:rsidR="00D45817" w:rsidRPr="00D45817">
        <w:rPr>
          <w:spacing w:val="0"/>
          <w:sz w:val="24"/>
          <w:szCs w:val="24"/>
        </w:rPr>
        <w:t xml:space="preserve">Формула цены в обязательном порядке должна содержать объем поставленных товаров, выполненных работ, оказанных услуг в месяце (периоде) поставки и цену за единицу товара, работы, услуги, установленную на день (в месте) отпуска товара, выполнения работы, оказания услуги, но не более цены за единицу товара, работы, услуги, </w:t>
      </w:r>
      <w:r w:rsidR="0058067D" w:rsidRPr="00D45817">
        <w:rPr>
          <w:spacing w:val="0"/>
          <w:sz w:val="24"/>
          <w:szCs w:val="24"/>
        </w:rPr>
        <w:t>указанной</w:t>
      </w:r>
      <w:r w:rsidR="00D45817" w:rsidRPr="00D45817">
        <w:rPr>
          <w:spacing w:val="0"/>
          <w:sz w:val="24"/>
          <w:szCs w:val="24"/>
        </w:rPr>
        <w:t xml:space="preserve"> в договоре;</w:t>
      </w:r>
    </w:p>
    <w:p w:rsidR="00C511B8" w:rsidRDefault="008F22FE" w:rsidP="00E30221">
      <w:pPr>
        <w:spacing w:after="0" w:line="240" w:lineRule="auto"/>
        <w:ind w:firstLine="851"/>
        <w:rPr>
          <w:spacing w:val="0"/>
          <w:sz w:val="24"/>
          <w:szCs w:val="24"/>
        </w:rPr>
      </w:pPr>
      <w:r>
        <w:rPr>
          <w:spacing w:val="0"/>
          <w:sz w:val="24"/>
          <w:szCs w:val="24"/>
        </w:rPr>
        <w:t>10</w:t>
      </w:r>
      <w:r w:rsidR="00D45817">
        <w:rPr>
          <w:spacing w:val="0"/>
          <w:sz w:val="24"/>
          <w:szCs w:val="24"/>
        </w:rPr>
        <w:t xml:space="preserve">.3.2. </w:t>
      </w:r>
      <w:r w:rsidR="00D45817" w:rsidRPr="00D45817">
        <w:rPr>
          <w:spacing w:val="0"/>
          <w:sz w:val="24"/>
          <w:szCs w:val="24"/>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405008" w:rsidRPr="00CC4251" w:rsidRDefault="008F22FE" w:rsidP="00E30221">
      <w:pPr>
        <w:spacing w:after="0" w:line="240" w:lineRule="auto"/>
        <w:ind w:firstLine="851"/>
        <w:rPr>
          <w:spacing w:val="0"/>
          <w:sz w:val="24"/>
          <w:szCs w:val="24"/>
        </w:rPr>
      </w:pPr>
      <w:r>
        <w:rPr>
          <w:spacing w:val="0"/>
          <w:sz w:val="24"/>
          <w:szCs w:val="24"/>
        </w:rPr>
        <w:t>10</w:t>
      </w:r>
      <w:r w:rsidR="00405008">
        <w:rPr>
          <w:spacing w:val="0"/>
          <w:sz w:val="24"/>
          <w:szCs w:val="24"/>
        </w:rPr>
        <w:t xml:space="preserve">.4. </w:t>
      </w:r>
      <w:r w:rsidR="00405008" w:rsidRPr="00405008">
        <w:rPr>
          <w:spacing w:val="0"/>
          <w:sz w:val="24"/>
          <w:szCs w:val="24"/>
        </w:rPr>
        <w:t>Для обоснования начальной максимальной цены договора (цены лота), цены договора, заключаемого с единственным поставщиком (подрядчиком, исполнителем) до 600 000 рублей достаточно одного источника ценовой информации.</w:t>
      </w:r>
    </w:p>
    <w:sectPr w:rsidR="00405008" w:rsidRPr="00CC4251" w:rsidSect="008A6AA6">
      <w:headerReference w:type="even" r:id="rId31"/>
      <w:footerReference w:type="even" r:id="rId32"/>
      <w:footerReference w:type="default" r:id="rId33"/>
      <w:pgSz w:w="11907" w:h="16840" w:code="9"/>
      <w:pgMar w:top="567" w:right="567" w:bottom="709" w:left="1276" w:header="340" w:footer="567" w:gutter="0"/>
      <w:cols w:space="720"/>
      <w:titlePg/>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56" w:rsidRDefault="006B1B56">
      <w:r>
        <w:separator/>
      </w:r>
    </w:p>
  </w:endnote>
  <w:endnote w:type="continuationSeparator" w:id="0">
    <w:p w:rsidR="006B1B56" w:rsidRDefault="006B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467947311"/>
    </w:sdtPr>
    <w:sdtContent>
      <w:p w:rsidR="00C417F1" w:rsidRDefault="00C417F1" w:rsidP="007F7732">
        <w:pPr>
          <w:pStyle w:val="a8"/>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3</w:t>
        </w:r>
        <w:r>
          <w:rPr>
            <w:rStyle w:val="a7"/>
          </w:rPr>
          <w:fldChar w:fldCharType="end"/>
        </w:r>
      </w:p>
    </w:sdtContent>
  </w:sdt>
  <w:p w:rsidR="00C417F1" w:rsidRDefault="00C417F1" w:rsidP="001E533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529916836"/>
    </w:sdtPr>
    <w:sdtContent>
      <w:p w:rsidR="00C417F1" w:rsidRDefault="00C417F1" w:rsidP="007F7732">
        <w:pPr>
          <w:pStyle w:val="a8"/>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98589A">
          <w:rPr>
            <w:rStyle w:val="a7"/>
            <w:noProof/>
          </w:rPr>
          <w:t>28</w:t>
        </w:r>
        <w:r>
          <w:rPr>
            <w:rStyle w:val="a7"/>
          </w:rPr>
          <w:fldChar w:fldCharType="end"/>
        </w:r>
      </w:p>
    </w:sdtContent>
  </w:sdt>
  <w:p w:rsidR="00C417F1" w:rsidRDefault="00C417F1" w:rsidP="001E533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56" w:rsidRDefault="006B1B56">
      <w:r>
        <w:separator/>
      </w:r>
    </w:p>
  </w:footnote>
  <w:footnote w:type="continuationSeparator" w:id="0">
    <w:p w:rsidR="006B1B56" w:rsidRDefault="006B1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F1" w:rsidRDefault="00C417F1" w:rsidP="00825BED">
    <w:pPr>
      <w:pStyle w:val="a6"/>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417F1" w:rsidRDefault="00C417F1">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6"/>
    <w:lvl w:ilvl="0">
      <w:start w:val="1"/>
      <w:numFmt w:val="decimal"/>
      <w:lvlText w:val="%1."/>
      <w:lvlJc w:val="left"/>
      <w:pPr>
        <w:tabs>
          <w:tab w:val="num" w:pos="716"/>
        </w:tabs>
        <w:ind w:left="716" w:hanging="432"/>
      </w:pPr>
      <w:rPr>
        <w:rFonts w:ascii="Times New Roman" w:hAnsi="Times New Roman" w:cs="Times New Roman"/>
        <w:sz w:val="26"/>
        <w:szCs w:val="26"/>
      </w:rPr>
    </w:lvl>
    <w:lvl w:ilvl="1">
      <w:start w:val="1"/>
      <w:numFmt w:val="decimal"/>
      <w:lvlText w:val="%1.%2."/>
      <w:lvlJc w:val="left"/>
      <w:pPr>
        <w:tabs>
          <w:tab w:val="num" w:pos="1836"/>
        </w:tabs>
        <w:ind w:left="1836" w:hanging="576"/>
      </w:pPr>
      <w:rPr>
        <w:b w:val="0"/>
      </w:rPr>
    </w:lvl>
    <w:lvl w:ilvl="2">
      <w:start w:val="1"/>
      <w:numFmt w:val="decimal"/>
      <w:lvlText w:val="%3)"/>
      <w:lvlJc w:val="left"/>
      <w:pPr>
        <w:tabs>
          <w:tab w:val="num" w:pos="540"/>
        </w:tabs>
        <w:ind w:left="540" w:hanging="360"/>
      </w:pPr>
      <w:rPr>
        <w:rFonts w:ascii="Times New Roman" w:eastAsia="Times New Roman" w:hAnsi="Times New Roman" w:cs="Times New Roman"/>
        <w:b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C"/>
    <w:multiLevelType w:val="multilevel"/>
    <w:tmpl w:val="0000000C"/>
    <w:name w:val="WW8Num14"/>
    <w:lvl w:ilvl="0">
      <w:start w:val="3"/>
      <w:numFmt w:val="decimal"/>
      <w:lvlText w:val="%1."/>
      <w:lvlJc w:val="left"/>
      <w:pPr>
        <w:tabs>
          <w:tab w:val="num" w:pos="585"/>
        </w:tabs>
        <w:ind w:left="585" w:hanging="585"/>
      </w:pPr>
      <w:rPr>
        <w:rFonts w:ascii="Times New Roman" w:hAnsi="Times New Roman" w:cs="Times New Roman"/>
        <w:sz w:val="28"/>
        <w:szCs w:val="28"/>
      </w:rPr>
    </w:lvl>
    <w:lvl w:ilvl="1">
      <w:start w:val="1"/>
      <w:numFmt w:val="decimal"/>
      <w:lvlText w:val="%1.%2."/>
      <w:lvlJc w:val="left"/>
      <w:pPr>
        <w:tabs>
          <w:tab w:val="num" w:pos="720"/>
        </w:tabs>
        <w:ind w:left="720" w:hanging="720"/>
      </w:pPr>
      <w:rPr>
        <w:rFonts w:ascii="Times New Roman" w:hAnsi="Times New Roman" w:cs="Times New Roman"/>
        <w:sz w:val="28"/>
        <w:szCs w:val="28"/>
      </w:rPr>
    </w:lvl>
    <w:lvl w:ilvl="2">
      <w:start w:val="1"/>
      <w:numFmt w:val="decimal"/>
      <w:lvlText w:val="%1.%2.%3."/>
      <w:lvlJc w:val="left"/>
      <w:pPr>
        <w:tabs>
          <w:tab w:val="num" w:pos="1004"/>
        </w:tabs>
        <w:ind w:left="1004" w:hanging="720"/>
      </w:pPr>
      <w:rPr>
        <w:rFonts w:ascii="Times New Roman" w:hAnsi="Times New Roman" w:cs="Times New Roman"/>
        <w:sz w:val="28"/>
        <w:szCs w:val="28"/>
      </w:rPr>
    </w:lvl>
    <w:lvl w:ilvl="3">
      <w:start w:val="1"/>
      <w:numFmt w:val="decimal"/>
      <w:lvlText w:val="%1.%2.%3.%4."/>
      <w:lvlJc w:val="left"/>
      <w:pPr>
        <w:tabs>
          <w:tab w:val="num" w:pos="1080"/>
        </w:tabs>
        <w:ind w:left="1080" w:hanging="1080"/>
      </w:pPr>
      <w:rPr>
        <w:rFonts w:ascii="Times New Roman" w:hAnsi="Times New Roman" w:cs="Times New Roman"/>
        <w:sz w:val="28"/>
        <w:szCs w:val="28"/>
      </w:rPr>
    </w:lvl>
    <w:lvl w:ilvl="4">
      <w:start w:val="1"/>
      <w:numFmt w:val="decimal"/>
      <w:lvlText w:val="%1.%2.%3.%4.%5."/>
      <w:lvlJc w:val="left"/>
      <w:pPr>
        <w:tabs>
          <w:tab w:val="num" w:pos="1080"/>
        </w:tabs>
        <w:ind w:left="1080" w:hanging="1080"/>
      </w:pPr>
      <w:rPr>
        <w:rFonts w:ascii="Times New Roman" w:hAnsi="Times New Roman" w:cs="Times New Roman"/>
        <w:sz w:val="28"/>
        <w:szCs w:val="28"/>
      </w:rPr>
    </w:lvl>
    <w:lvl w:ilvl="5">
      <w:start w:val="1"/>
      <w:numFmt w:val="decimal"/>
      <w:lvlText w:val="%1.%2.%3.%4.%5.%6."/>
      <w:lvlJc w:val="left"/>
      <w:pPr>
        <w:tabs>
          <w:tab w:val="num" w:pos="1440"/>
        </w:tabs>
        <w:ind w:left="1440" w:hanging="1440"/>
      </w:pPr>
      <w:rPr>
        <w:rFonts w:ascii="Times New Roman" w:hAnsi="Times New Roman" w:cs="Times New Roman"/>
        <w:sz w:val="28"/>
        <w:szCs w:val="28"/>
      </w:rPr>
    </w:lvl>
    <w:lvl w:ilvl="6">
      <w:start w:val="1"/>
      <w:numFmt w:val="decimal"/>
      <w:lvlText w:val="%1.%2.%3.%4.%5.%6.%7."/>
      <w:lvlJc w:val="left"/>
      <w:pPr>
        <w:tabs>
          <w:tab w:val="num" w:pos="1440"/>
        </w:tabs>
        <w:ind w:left="1440" w:hanging="1440"/>
      </w:pPr>
      <w:rPr>
        <w:rFonts w:ascii="Times New Roman" w:hAnsi="Times New Roman" w:cs="Times New Roman"/>
        <w:sz w:val="28"/>
        <w:szCs w:val="28"/>
      </w:rPr>
    </w:lvl>
    <w:lvl w:ilvl="7">
      <w:start w:val="1"/>
      <w:numFmt w:val="decimal"/>
      <w:lvlText w:val="%1.%2.%3.%4.%5.%6.%7.%8."/>
      <w:lvlJc w:val="left"/>
      <w:pPr>
        <w:tabs>
          <w:tab w:val="num" w:pos="1800"/>
        </w:tabs>
        <w:ind w:left="1800" w:hanging="1800"/>
      </w:pPr>
      <w:rPr>
        <w:rFonts w:ascii="Times New Roman" w:hAnsi="Times New Roman" w:cs="Times New Roman"/>
        <w:sz w:val="28"/>
        <w:szCs w:val="28"/>
      </w:rPr>
    </w:lvl>
    <w:lvl w:ilvl="8">
      <w:start w:val="1"/>
      <w:numFmt w:val="decimal"/>
      <w:lvlText w:val="%1.%2.%3.%4.%5.%6.%7.%8.%9."/>
      <w:lvlJc w:val="left"/>
      <w:pPr>
        <w:tabs>
          <w:tab w:val="num" w:pos="1800"/>
        </w:tabs>
        <w:ind w:left="1800" w:hanging="1800"/>
      </w:pPr>
      <w:rPr>
        <w:rFonts w:ascii="Times New Roman" w:hAnsi="Times New Roman" w:cs="Times New Roman"/>
        <w:sz w:val="28"/>
        <w:szCs w:val="28"/>
      </w:rPr>
    </w:lvl>
  </w:abstractNum>
  <w:abstractNum w:abstractNumId="2">
    <w:nsid w:val="04FE3DEC"/>
    <w:multiLevelType w:val="multilevel"/>
    <w:tmpl w:val="0409001F"/>
    <w:numStyleLink w:val="111111"/>
  </w:abstractNum>
  <w:abstractNum w:abstractNumId="3">
    <w:nsid w:val="08C342C9"/>
    <w:multiLevelType w:val="hybridMultilevel"/>
    <w:tmpl w:val="A2BEF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97956"/>
    <w:multiLevelType w:val="hybridMultilevel"/>
    <w:tmpl w:val="6DF2627C"/>
    <w:lvl w:ilvl="0" w:tplc="0419000F">
      <w:start w:val="1"/>
      <w:numFmt w:val="decimal"/>
      <w:lvlText w:val="%1."/>
      <w:lvlJc w:val="left"/>
      <w:pPr>
        <w:ind w:left="360" w:hanging="360"/>
      </w:p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5">
    <w:nsid w:val="174449B8"/>
    <w:multiLevelType w:val="hybridMultilevel"/>
    <w:tmpl w:val="ABF08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023A1"/>
    <w:multiLevelType w:val="multilevel"/>
    <w:tmpl w:val="2736C8A6"/>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C55C48"/>
    <w:multiLevelType w:val="hybridMultilevel"/>
    <w:tmpl w:val="E1B47B6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F7243B3"/>
    <w:multiLevelType w:val="hybridMultilevel"/>
    <w:tmpl w:val="E5D49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7C3FCA"/>
    <w:multiLevelType w:val="multilevel"/>
    <w:tmpl w:val="D5467338"/>
    <w:lvl w:ilvl="0">
      <w:start w:val="1"/>
      <w:numFmt w:val="decimal"/>
      <w:lvlText w:val="%1."/>
      <w:lvlJc w:val="left"/>
      <w:pPr>
        <w:ind w:left="360" w:hanging="360"/>
      </w:pPr>
      <w:rPr>
        <w:rFonts w:hint="default"/>
        <w:b/>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5CBA0F83"/>
    <w:multiLevelType w:val="multilevel"/>
    <w:tmpl w:val="725823B0"/>
    <w:lvl w:ilvl="0">
      <w:start w:val="16"/>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FF63CAF"/>
    <w:multiLevelType w:val="hybridMultilevel"/>
    <w:tmpl w:val="ACC472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0137FED"/>
    <w:multiLevelType w:val="multilevel"/>
    <w:tmpl w:val="FF38C65C"/>
    <w:styleLink w:val="1111111"/>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108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600" w:hanging="1440"/>
      </w:pPr>
      <w:rPr>
        <w:rFonts w:cs="Times New Roman" w:hint="default"/>
      </w:rPr>
    </w:lvl>
    <w:lvl w:ilvl="5">
      <w:start w:val="1"/>
      <w:numFmt w:val="decimal"/>
      <w:isLgl/>
      <w:lvlText w:val="%1.%2.%3.%4.%5.%6."/>
      <w:lvlJc w:val="left"/>
      <w:pPr>
        <w:ind w:left="4320" w:hanging="180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400" w:hanging="2160"/>
      </w:pPr>
      <w:rPr>
        <w:rFonts w:cs="Times New Roman" w:hint="default"/>
      </w:rPr>
    </w:lvl>
    <w:lvl w:ilvl="8">
      <w:start w:val="1"/>
      <w:numFmt w:val="decimal"/>
      <w:isLgl/>
      <w:lvlText w:val="%1.%2.%3.%4.%5.%6.%7.%8.%9."/>
      <w:lvlJc w:val="left"/>
      <w:pPr>
        <w:ind w:left="6120" w:hanging="2520"/>
      </w:pPr>
      <w:rPr>
        <w:rFonts w:cs="Times New Roman" w:hint="default"/>
      </w:rPr>
    </w:lvl>
  </w:abstractNum>
  <w:abstractNum w:abstractNumId="13">
    <w:nsid w:val="679B72AD"/>
    <w:multiLevelType w:val="hybridMultilevel"/>
    <w:tmpl w:val="5328AB8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723118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7572094"/>
    <w:multiLevelType w:val="hybridMultilevel"/>
    <w:tmpl w:val="4A7874EC"/>
    <w:lvl w:ilvl="0" w:tplc="97AC30E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877F79"/>
    <w:multiLevelType w:val="hybridMultilevel"/>
    <w:tmpl w:val="5328AB8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num>
  <w:num w:numId="2">
    <w:abstractNumId w:val="8"/>
  </w:num>
  <w:num w:numId="3">
    <w:abstractNumId w:val="14"/>
  </w:num>
  <w:num w:numId="4">
    <w:abstractNumId w:val="2"/>
    <w:lvlOverride w:ilvl="0">
      <w:lvl w:ilvl="0">
        <w:start w:val="1"/>
        <w:numFmt w:val="decimal"/>
        <w:lvlText w:val="%1."/>
        <w:lvlJc w:val="left"/>
        <w:pPr>
          <w:ind w:left="360" w:hanging="360"/>
        </w:pPr>
        <w:rPr>
          <w:sz w:val="24"/>
          <w:szCs w:val="24"/>
        </w:rPr>
      </w:lvl>
    </w:lvlOverride>
    <w:lvlOverride w:ilvl="1">
      <w:lvl w:ilvl="1">
        <w:start w:val="1"/>
        <w:numFmt w:val="decimal"/>
        <w:lvlText w:val="%1.%2."/>
        <w:lvlJc w:val="left"/>
        <w:pPr>
          <w:ind w:left="858" w:hanging="432"/>
        </w:pPr>
        <w:rPr>
          <w:sz w:val="24"/>
          <w:szCs w:val="24"/>
        </w:rPr>
      </w:lvl>
    </w:lvlOverride>
    <w:lvlOverride w:ilvl="2">
      <w:lvl w:ilvl="2">
        <w:start w:val="1"/>
        <w:numFmt w:val="decimal"/>
        <w:pStyle w:val="12"/>
        <w:lvlText w:val="%1.%2.%3."/>
        <w:lvlJc w:val="left"/>
        <w:pPr>
          <w:ind w:left="646" w:hanging="504"/>
        </w:pPr>
        <w:rPr>
          <w:b w:val="0"/>
          <w:sz w:val="24"/>
          <w:szCs w:val="24"/>
        </w:rPr>
      </w:lvl>
    </w:lvlOverride>
    <w:lvlOverride w:ilvl="3">
      <w:lvl w:ilvl="3">
        <w:start w:val="1"/>
        <w:numFmt w:val="decimal"/>
        <w:lvlText w:val="%1.%2.%3.%4."/>
        <w:lvlJc w:val="left"/>
        <w:pPr>
          <w:ind w:left="135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10"/>
  </w:num>
  <w:num w:numId="6">
    <w:abstractNumId w:val="6"/>
  </w:num>
  <w:num w:numId="7">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432" w:hanging="432"/>
        </w:pPr>
        <w:rPr>
          <w:i w:val="0"/>
          <w:color w:val="auto"/>
        </w:rPr>
      </w:lvl>
    </w:lvlOverride>
    <w:lvlOverride w:ilvl="2">
      <w:lvl w:ilvl="2">
        <w:start w:val="1"/>
        <w:numFmt w:val="decimal"/>
        <w:pStyle w:val="12"/>
        <w:lvlText w:val="%1.%2.%3."/>
        <w:lvlJc w:val="left"/>
        <w:pPr>
          <w:ind w:left="504" w:hanging="504"/>
        </w:pPr>
        <w:rPr>
          <w:i w:val="0"/>
          <w:color w:val="auto"/>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2"/>
    <w:lvlOverride w:ilvl="0">
      <w:lvl w:ilvl="0">
        <w:start w:val="1"/>
        <w:numFmt w:val="decimal"/>
        <w:lvlText w:val="%1."/>
        <w:lvlJc w:val="left"/>
        <w:pPr>
          <w:ind w:left="2912" w:hanging="360"/>
        </w:pPr>
      </w:lvl>
    </w:lvlOverride>
    <w:lvlOverride w:ilvl="1">
      <w:lvl w:ilvl="1">
        <w:start w:val="1"/>
        <w:numFmt w:val="decimal"/>
        <w:lvlText w:val="%1.%2."/>
        <w:lvlJc w:val="left"/>
        <w:pPr>
          <w:ind w:left="432" w:hanging="432"/>
        </w:pPr>
        <w:rPr>
          <w:i w:val="0"/>
          <w:color w:val="auto"/>
        </w:rPr>
      </w:lvl>
    </w:lvlOverride>
    <w:lvlOverride w:ilvl="2">
      <w:lvl w:ilvl="2">
        <w:start w:val="1"/>
        <w:numFmt w:val="decimal"/>
        <w:pStyle w:val="12"/>
        <w:lvlText w:val="%1.%2.%3."/>
        <w:lvlJc w:val="left"/>
        <w:pPr>
          <w:ind w:left="504" w:hanging="504"/>
        </w:pPr>
        <w:rPr>
          <w:i w:val="0"/>
          <w:color w:val="auto"/>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9"/>
  </w:num>
  <w:num w:numId="11">
    <w:abstractNumId w:val="5"/>
  </w:num>
  <w:num w:numId="12">
    <w:abstractNumId w:val="3"/>
  </w:num>
  <w:num w:numId="13">
    <w:abstractNumId w:val="11"/>
  </w:num>
  <w:num w:numId="14">
    <w:abstractNumId w:val="7"/>
  </w:num>
  <w:num w:numId="15">
    <w:abstractNumId w:val="16"/>
  </w:num>
  <w:num w:numId="16">
    <w:abstractNumId w:val="13"/>
  </w:num>
  <w:num w:numId="17">
    <w:abstractNumId w:val="4"/>
  </w:num>
  <w:num w:numId="18">
    <w:abstractNumId w:val="2"/>
    <w:lvlOverride w:ilvl="0">
      <w:lvl w:ilvl="0">
        <w:start w:val="1"/>
        <w:numFmt w:val="decimal"/>
        <w:lvlText w:val="%1."/>
        <w:lvlJc w:val="left"/>
        <w:pPr>
          <w:ind w:left="360" w:hanging="360"/>
        </w:pPr>
        <w:rPr>
          <w:b w:val="0"/>
          <w:bCs w:val="0"/>
        </w:rPr>
      </w:lvl>
    </w:lvlOverride>
    <w:lvlOverride w:ilvl="1">
      <w:lvl w:ilvl="1">
        <w:start w:val="1"/>
        <w:numFmt w:val="decimal"/>
        <w:lvlText w:val="%1.%2."/>
        <w:lvlJc w:val="left"/>
        <w:pPr>
          <w:ind w:left="1567"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abstractNumId w:val="15"/>
  </w:num>
  <w:num w:numId="20">
    <w:abstractNumId w:val="2"/>
    <w:lvlOverride w:ilvl="0">
      <w:lvl w:ilvl="0">
        <w:start w:val="1"/>
        <w:numFmt w:val="decimal"/>
        <w:lvlText w:val="%1."/>
        <w:lvlJc w:val="left"/>
        <w:pPr>
          <w:ind w:left="360" w:hanging="360"/>
        </w:pPr>
        <w:rPr>
          <w:b/>
          <w:bCs/>
        </w:rPr>
      </w:lvl>
    </w:lvlOverride>
    <w:lvlOverride w:ilvl="1">
      <w:lvl w:ilvl="1">
        <w:start w:val="1"/>
        <w:numFmt w:val="decimal"/>
        <w:lvlText w:val="%1.%2."/>
        <w:lvlJc w:val="left"/>
        <w:pPr>
          <w:ind w:left="792" w:hanging="432"/>
        </w:pPr>
        <w:rPr>
          <w:color w:val="auto"/>
          <w:sz w:val="24"/>
          <w:szCs w:val="24"/>
        </w:r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3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24"/>
    <w:rsid w:val="00000474"/>
    <w:rsid w:val="0000124A"/>
    <w:rsid w:val="000019A9"/>
    <w:rsid w:val="00002290"/>
    <w:rsid w:val="00004741"/>
    <w:rsid w:val="0000717E"/>
    <w:rsid w:val="00011BF6"/>
    <w:rsid w:val="00011CCF"/>
    <w:rsid w:val="000132B4"/>
    <w:rsid w:val="00013B92"/>
    <w:rsid w:val="0001517E"/>
    <w:rsid w:val="00015676"/>
    <w:rsid w:val="000162C5"/>
    <w:rsid w:val="000167C2"/>
    <w:rsid w:val="0002017F"/>
    <w:rsid w:val="00022DEF"/>
    <w:rsid w:val="00022E03"/>
    <w:rsid w:val="00023E0B"/>
    <w:rsid w:val="00026295"/>
    <w:rsid w:val="00030DCE"/>
    <w:rsid w:val="00033A50"/>
    <w:rsid w:val="00037549"/>
    <w:rsid w:val="000460AF"/>
    <w:rsid w:val="00046D9A"/>
    <w:rsid w:val="0005543A"/>
    <w:rsid w:val="00055ABD"/>
    <w:rsid w:val="00056D01"/>
    <w:rsid w:val="00057F79"/>
    <w:rsid w:val="000617F7"/>
    <w:rsid w:val="00061D20"/>
    <w:rsid w:val="00062476"/>
    <w:rsid w:val="00067C09"/>
    <w:rsid w:val="00070B98"/>
    <w:rsid w:val="0007169F"/>
    <w:rsid w:val="00071D73"/>
    <w:rsid w:val="000733D8"/>
    <w:rsid w:val="000743BF"/>
    <w:rsid w:val="00077285"/>
    <w:rsid w:val="000807E3"/>
    <w:rsid w:val="00087A9D"/>
    <w:rsid w:val="000909D6"/>
    <w:rsid w:val="00094916"/>
    <w:rsid w:val="00094AF9"/>
    <w:rsid w:val="0009622B"/>
    <w:rsid w:val="00097C70"/>
    <w:rsid w:val="000A0088"/>
    <w:rsid w:val="000A661C"/>
    <w:rsid w:val="000A730B"/>
    <w:rsid w:val="000A7D54"/>
    <w:rsid w:val="000B013C"/>
    <w:rsid w:val="000B0D5F"/>
    <w:rsid w:val="000B1D03"/>
    <w:rsid w:val="000B4427"/>
    <w:rsid w:val="000B6502"/>
    <w:rsid w:val="000B7CA5"/>
    <w:rsid w:val="000C0C4E"/>
    <w:rsid w:val="000C76D5"/>
    <w:rsid w:val="000D27B5"/>
    <w:rsid w:val="000D420E"/>
    <w:rsid w:val="000D4792"/>
    <w:rsid w:val="000D47F5"/>
    <w:rsid w:val="000D55D3"/>
    <w:rsid w:val="000D7320"/>
    <w:rsid w:val="000D7580"/>
    <w:rsid w:val="000D7920"/>
    <w:rsid w:val="000D7F69"/>
    <w:rsid w:val="000E07DC"/>
    <w:rsid w:val="000E52E9"/>
    <w:rsid w:val="000E550F"/>
    <w:rsid w:val="000E6E14"/>
    <w:rsid w:val="000F1101"/>
    <w:rsid w:val="000F3407"/>
    <w:rsid w:val="000F442A"/>
    <w:rsid w:val="000F7F0D"/>
    <w:rsid w:val="00100C26"/>
    <w:rsid w:val="0010220B"/>
    <w:rsid w:val="0010224F"/>
    <w:rsid w:val="00103F3E"/>
    <w:rsid w:val="00105B88"/>
    <w:rsid w:val="00107E52"/>
    <w:rsid w:val="00110249"/>
    <w:rsid w:val="00110F76"/>
    <w:rsid w:val="0011706D"/>
    <w:rsid w:val="00120ACD"/>
    <w:rsid w:val="00126F62"/>
    <w:rsid w:val="00127034"/>
    <w:rsid w:val="001329E9"/>
    <w:rsid w:val="00134E93"/>
    <w:rsid w:val="00135F25"/>
    <w:rsid w:val="00137831"/>
    <w:rsid w:val="00137CEB"/>
    <w:rsid w:val="00145210"/>
    <w:rsid w:val="00145C29"/>
    <w:rsid w:val="001476E5"/>
    <w:rsid w:val="00150592"/>
    <w:rsid w:val="00151872"/>
    <w:rsid w:val="0015249D"/>
    <w:rsid w:val="00153208"/>
    <w:rsid w:val="00155B89"/>
    <w:rsid w:val="00157422"/>
    <w:rsid w:val="0015792E"/>
    <w:rsid w:val="00157CA1"/>
    <w:rsid w:val="00160CC4"/>
    <w:rsid w:val="00162078"/>
    <w:rsid w:val="00163DED"/>
    <w:rsid w:val="00163F50"/>
    <w:rsid w:val="00164BBD"/>
    <w:rsid w:val="00165519"/>
    <w:rsid w:val="00165635"/>
    <w:rsid w:val="00166D73"/>
    <w:rsid w:val="0017046F"/>
    <w:rsid w:val="0017699A"/>
    <w:rsid w:val="001775D6"/>
    <w:rsid w:val="00177AB2"/>
    <w:rsid w:val="001819B8"/>
    <w:rsid w:val="00182B5F"/>
    <w:rsid w:val="00185755"/>
    <w:rsid w:val="00186963"/>
    <w:rsid w:val="001913F6"/>
    <w:rsid w:val="0019169D"/>
    <w:rsid w:val="001946CA"/>
    <w:rsid w:val="00194F5F"/>
    <w:rsid w:val="00195A5D"/>
    <w:rsid w:val="0019642E"/>
    <w:rsid w:val="001A156A"/>
    <w:rsid w:val="001A1B03"/>
    <w:rsid w:val="001A7882"/>
    <w:rsid w:val="001B28BC"/>
    <w:rsid w:val="001B28CB"/>
    <w:rsid w:val="001B2ECE"/>
    <w:rsid w:val="001B405B"/>
    <w:rsid w:val="001B522B"/>
    <w:rsid w:val="001B5D86"/>
    <w:rsid w:val="001C10F8"/>
    <w:rsid w:val="001C4A0A"/>
    <w:rsid w:val="001C5100"/>
    <w:rsid w:val="001C5D36"/>
    <w:rsid w:val="001C787B"/>
    <w:rsid w:val="001D32E7"/>
    <w:rsid w:val="001D4D1A"/>
    <w:rsid w:val="001D636A"/>
    <w:rsid w:val="001D6A6C"/>
    <w:rsid w:val="001D7540"/>
    <w:rsid w:val="001D7970"/>
    <w:rsid w:val="001E0E2F"/>
    <w:rsid w:val="001E1013"/>
    <w:rsid w:val="001E1FC0"/>
    <w:rsid w:val="001E2AE4"/>
    <w:rsid w:val="001E381E"/>
    <w:rsid w:val="001E5335"/>
    <w:rsid w:val="001E6FDF"/>
    <w:rsid w:val="001E7291"/>
    <w:rsid w:val="001E72C3"/>
    <w:rsid w:val="001E7550"/>
    <w:rsid w:val="001F1896"/>
    <w:rsid w:val="001F4034"/>
    <w:rsid w:val="001F42A6"/>
    <w:rsid w:val="001F442E"/>
    <w:rsid w:val="00200110"/>
    <w:rsid w:val="002020D0"/>
    <w:rsid w:val="002117F1"/>
    <w:rsid w:val="0021362D"/>
    <w:rsid w:val="00213B91"/>
    <w:rsid w:val="00213D92"/>
    <w:rsid w:val="0021708C"/>
    <w:rsid w:val="00222BF8"/>
    <w:rsid w:val="002246E8"/>
    <w:rsid w:val="00225152"/>
    <w:rsid w:val="00225831"/>
    <w:rsid w:val="00227348"/>
    <w:rsid w:val="0022785E"/>
    <w:rsid w:val="00227C2A"/>
    <w:rsid w:val="00227F47"/>
    <w:rsid w:val="00230BBE"/>
    <w:rsid w:val="002357D6"/>
    <w:rsid w:val="0024019B"/>
    <w:rsid w:val="002401DA"/>
    <w:rsid w:val="00240B4B"/>
    <w:rsid w:val="00243675"/>
    <w:rsid w:val="00245EA9"/>
    <w:rsid w:val="00254224"/>
    <w:rsid w:val="002542CC"/>
    <w:rsid w:val="00260BE7"/>
    <w:rsid w:val="0026358C"/>
    <w:rsid w:val="00265BE2"/>
    <w:rsid w:val="00265FCE"/>
    <w:rsid w:val="00271A5C"/>
    <w:rsid w:val="0027205B"/>
    <w:rsid w:val="00273EE5"/>
    <w:rsid w:val="00276877"/>
    <w:rsid w:val="00276D56"/>
    <w:rsid w:val="00280B0B"/>
    <w:rsid w:val="00284256"/>
    <w:rsid w:val="002863C7"/>
    <w:rsid w:val="002863F7"/>
    <w:rsid w:val="002868F6"/>
    <w:rsid w:val="00291A60"/>
    <w:rsid w:val="00294AA0"/>
    <w:rsid w:val="002A07BB"/>
    <w:rsid w:val="002A0B90"/>
    <w:rsid w:val="002A19AF"/>
    <w:rsid w:val="002A2C33"/>
    <w:rsid w:val="002A57D4"/>
    <w:rsid w:val="002B154B"/>
    <w:rsid w:val="002B3E6E"/>
    <w:rsid w:val="002B6580"/>
    <w:rsid w:val="002C15F4"/>
    <w:rsid w:val="002C3AF5"/>
    <w:rsid w:val="002C6044"/>
    <w:rsid w:val="002C6EF0"/>
    <w:rsid w:val="002C7267"/>
    <w:rsid w:val="002D0423"/>
    <w:rsid w:val="002D1E83"/>
    <w:rsid w:val="002D2087"/>
    <w:rsid w:val="002D267D"/>
    <w:rsid w:val="002D312F"/>
    <w:rsid w:val="002D3251"/>
    <w:rsid w:val="002D3B77"/>
    <w:rsid w:val="002D4CC5"/>
    <w:rsid w:val="002D553D"/>
    <w:rsid w:val="002D780D"/>
    <w:rsid w:val="002D7967"/>
    <w:rsid w:val="002E190F"/>
    <w:rsid w:val="002E7499"/>
    <w:rsid w:val="002F2FFC"/>
    <w:rsid w:val="002F5D06"/>
    <w:rsid w:val="003037B1"/>
    <w:rsid w:val="00303AC8"/>
    <w:rsid w:val="00307D3B"/>
    <w:rsid w:val="00307E7A"/>
    <w:rsid w:val="003114E4"/>
    <w:rsid w:val="00312BBD"/>
    <w:rsid w:val="0031356D"/>
    <w:rsid w:val="0031774A"/>
    <w:rsid w:val="003240C4"/>
    <w:rsid w:val="00327301"/>
    <w:rsid w:val="00330510"/>
    <w:rsid w:val="00333BC2"/>
    <w:rsid w:val="00333EFB"/>
    <w:rsid w:val="00335DF6"/>
    <w:rsid w:val="0034253E"/>
    <w:rsid w:val="0034520E"/>
    <w:rsid w:val="00345B8A"/>
    <w:rsid w:val="00347827"/>
    <w:rsid w:val="00350ADF"/>
    <w:rsid w:val="003540ED"/>
    <w:rsid w:val="003542F7"/>
    <w:rsid w:val="00354C84"/>
    <w:rsid w:val="00355486"/>
    <w:rsid w:val="00355D00"/>
    <w:rsid w:val="003568D5"/>
    <w:rsid w:val="00356F9B"/>
    <w:rsid w:val="00362B13"/>
    <w:rsid w:val="00363E45"/>
    <w:rsid w:val="00367B72"/>
    <w:rsid w:val="00370157"/>
    <w:rsid w:val="00372925"/>
    <w:rsid w:val="003731DE"/>
    <w:rsid w:val="00373562"/>
    <w:rsid w:val="003741AF"/>
    <w:rsid w:val="00374476"/>
    <w:rsid w:val="003753BB"/>
    <w:rsid w:val="00383463"/>
    <w:rsid w:val="00383BC6"/>
    <w:rsid w:val="00383F0A"/>
    <w:rsid w:val="0039084A"/>
    <w:rsid w:val="00390BB5"/>
    <w:rsid w:val="00391454"/>
    <w:rsid w:val="00394D55"/>
    <w:rsid w:val="003968D4"/>
    <w:rsid w:val="00396BDF"/>
    <w:rsid w:val="003A0F29"/>
    <w:rsid w:val="003A10E7"/>
    <w:rsid w:val="003A2D1C"/>
    <w:rsid w:val="003A458C"/>
    <w:rsid w:val="003A6392"/>
    <w:rsid w:val="003B095D"/>
    <w:rsid w:val="003B1356"/>
    <w:rsid w:val="003C12A0"/>
    <w:rsid w:val="003C3A1D"/>
    <w:rsid w:val="003C46BF"/>
    <w:rsid w:val="003C73D3"/>
    <w:rsid w:val="003C77FD"/>
    <w:rsid w:val="003D128A"/>
    <w:rsid w:val="003D1A98"/>
    <w:rsid w:val="003D2483"/>
    <w:rsid w:val="003D3F90"/>
    <w:rsid w:val="003D7209"/>
    <w:rsid w:val="003E3412"/>
    <w:rsid w:val="003E5166"/>
    <w:rsid w:val="003E5DE7"/>
    <w:rsid w:val="003F20C2"/>
    <w:rsid w:val="003F2780"/>
    <w:rsid w:val="003F4EAE"/>
    <w:rsid w:val="003F532B"/>
    <w:rsid w:val="003F5981"/>
    <w:rsid w:val="00400FBA"/>
    <w:rsid w:val="00400FBC"/>
    <w:rsid w:val="00402B20"/>
    <w:rsid w:val="004035E3"/>
    <w:rsid w:val="0040439A"/>
    <w:rsid w:val="0040492F"/>
    <w:rsid w:val="004049F2"/>
    <w:rsid w:val="00405008"/>
    <w:rsid w:val="00406F74"/>
    <w:rsid w:val="0041376B"/>
    <w:rsid w:val="00413B42"/>
    <w:rsid w:val="0041595A"/>
    <w:rsid w:val="00415DD8"/>
    <w:rsid w:val="00415FC7"/>
    <w:rsid w:val="004223C4"/>
    <w:rsid w:val="00425066"/>
    <w:rsid w:val="00426A3C"/>
    <w:rsid w:val="00426CB0"/>
    <w:rsid w:val="00431FF2"/>
    <w:rsid w:val="00437B25"/>
    <w:rsid w:val="00437EE2"/>
    <w:rsid w:val="00443C5A"/>
    <w:rsid w:val="00443D20"/>
    <w:rsid w:val="004506FC"/>
    <w:rsid w:val="00450EC4"/>
    <w:rsid w:val="004512ED"/>
    <w:rsid w:val="00451490"/>
    <w:rsid w:val="00461641"/>
    <w:rsid w:val="004626BC"/>
    <w:rsid w:val="00465546"/>
    <w:rsid w:val="0047392A"/>
    <w:rsid w:val="00473C16"/>
    <w:rsid w:val="00475AE4"/>
    <w:rsid w:val="00476BA9"/>
    <w:rsid w:val="00480165"/>
    <w:rsid w:val="004803F7"/>
    <w:rsid w:val="0048190E"/>
    <w:rsid w:val="0048275E"/>
    <w:rsid w:val="00482D7D"/>
    <w:rsid w:val="004937C5"/>
    <w:rsid w:val="00495DA4"/>
    <w:rsid w:val="004969AF"/>
    <w:rsid w:val="0049764B"/>
    <w:rsid w:val="004977F0"/>
    <w:rsid w:val="004A0058"/>
    <w:rsid w:val="004A03B4"/>
    <w:rsid w:val="004A0CA7"/>
    <w:rsid w:val="004A1748"/>
    <w:rsid w:val="004A1DD6"/>
    <w:rsid w:val="004A41C8"/>
    <w:rsid w:val="004A4321"/>
    <w:rsid w:val="004A4369"/>
    <w:rsid w:val="004A6E6F"/>
    <w:rsid w:val="004B013F"/>
    <w:rsid w:val="004B0B29"/>
    <w:rsid w:val="004B0D49"/>
    <w:rsid w:val="004B31EF"/>
    <w:rsid w:val="004B3272"/>
    <w:rsid w:val="004B506D"/>
    <w:rsid w:val="004B6E35"/>
    <w:rsid w:val="004C545F"/>
    <w:rsid w:val="004C5469"/>
    <w:rsid w:val="004C5E0B"/>
    <w:rsid w:val="004C6BDF"/>
    <w:rsid w:val="004C7584"/>
    <w:rsid w:val="004D0A63"/>
    <w:rsid w:val="004D11DE"/>
    <w:rsid w:val="004D27AB"/>
    <w:rsid w:val="004D5833"/>
    <w:rsid w:val="004E0A84"/>
    <w:rsid w:val="004E1743"/>
    <w:rsid w:val="004E22EE"/>
    <w:rsid w:val="004E56EF"/>
    <w:rsid w:val="004E7C74"/>
    <w:rsid w:val="004F0C6B"/>
    <w:rsid w:val="004F497F"/>
    <w:rsid w:val="004F4A3E"/>
    <w:rsid w:val="004F4CE2"/>
    <w:rsid w:val="005011A0"/>
    <w:rsid w:val="00502DE9"/>
    <w:rsid w:val="00504DB4"/>
    <w:rsid w:val="0050609A"/>
    <w:rsid w:val="005130BE"/>
    <w:rsid w:val="0051416F"/>
    <w:rsid w:val="00516F50"/>
    <w:rsid w:val="00517B10"/>
    <w:rsid w:val="00523E78"/>
    <w:rsid w:val="0052524C"/>
    <w:rsid w:val="0052770D"/>
    <w:rsid w:val="005318D4"/>
    <w:rsid w:val="005333CE"/>
    <w:rsid w:val="005336C8"/>
    <w:rsid w:val="00533FD2"/>
    <w:rsid w:val="005344A5"/>
    <w:rsid w:val="00546564"/>
    <w:rsid w:val="00553DF9"/>
    <w:rsid w:val="00554649"/>
    <w:rsid w:val="00556944"/>
    <w:rsid w:val="005569EB"/>
    <w:rsid w:val="00563EA7"/>
    <w:rsid w:val="005664AC"/>
    <w:rsid w:val="005665CA"/>
    <w:rsid w:val="005757EC"/>
    <w:rsid w:val="005759A4"/>
    <w:rsid w:val="0057608E"/>
    <w:rsid w:val="0057793D"/>
    <w:rsid w:val="00580435"/>
    <w:rsid w:val="005804A8"/>
    <w:rsid w:val="0058067D"/>
    <w:rsid w:val="00582FF8"/>
    <w:rsid w:val="005836FA"/>
    <w:rsid w:val="005866D7"/>
    <w:rsid w:val="00587B21"/>
    <w:rsid w:val="0059196E"/>
    <w:rsid w:val="005923C9"/>
    <w:rsid w:val="00592CA4"/>
    <w:rsid w:val="00594104"/>
    <w:rsid w:val="005A057B"/>
    <w:rsid w:val="005A5A42"/>
    <w:rsid w:val="005A7722"/>
    <w:rsid w:val="005B00E1"/>
    <w:rsid w:val="005B3407"/>
    <w:rsid w:val="005B4905"/>
    <w:rsid w:val="005C0241"/>
    <w:rsid w:val="005C069A"/>
    <w:rsid w:val="005C0F5F"/>
    <w:rsid w:val="005C11C7"/>
    <w:rsid w:val="005C57C5"/>
    <w:rsid w:val="005C73D6"/>
    <w:rsid w:val="005D153E"/>
    <w:rsid w:val="005D2304"/>
    <w:rsid w:val="005D2486"/>
    <w:rsid w:val="005D33C1"/>
    <w:rsid w:val="005D3E30"/>
    <w:rsid w:val="005D5FCE"/>
    <w:rsid w:val="005D6FF8"/>
    <w:rsid w:val="005D7B8E"/>
    <w:rsid w:val="005E036A"/>
    <w:rsid w:val="005E07A0"/>
    <w:rsid w:val="005E1E22"/>
    <w:rsid w:val="005E23EA"/>
    <w:rsid w:val="005E51EB"/>
    <w:rsid w:val="005E621A"/>
    <w:rsid w:val="005E79C4"/>
    <w:rsid w:val="005F2443"/>
    <w:rsid w:val="005F3CA2"/>
    <w:rsid w:val="005F5B54"/>
    <w:rsid w:val="005F7197"/>
    <w:rsid w:val="005F7CC9"/>
    <w:rsid w:val="006007C6"/>
    <w:rsid w:val="00600C17"/>
    <w:rsid w:val="00601881"/>
    <w:rsid w:val="006025BE"/>
    <w:rsid w:val="00605577"/>
    <w:rsid w:val="00605BC9"/>
    <w:rsid w:val="00605FEE"/>
    <w:rsid w:val="0060671C"/>
    <w:rsid w:val="006122B2"/>
    <w:rsid w:val="00612A66"/>
    <w:rsid w:val="00612C24"/>
    <w:rsid w:val="00613C21"/>
    <w:rsid w:val="00615900"/>
    <w:rsid w:val="006175C6"/>
    <w:rsid w:val="00617A40"/>
    <w:rsid w:val="0062256D"/>
    <w:rsid w:val="006243DF"/>
    <w:rsid w:val="006247E2"/>
    <w:rsid w:val="00626659"/>
    <w:rsid w:val="00627934"/>
    <w:rsid w:val="00630AA0"/>
    <w:rsid w:val="00634556"/>
    <w:rsid w:val="00635F0F"/>
    <w:rsid w:val="006412B3"/>
    <w:rsid w:val="00645076"/>
    <w:rsid w:val="00646F98"/>
    <w:rsid w:val="0064716D"/>
    <w:rsid w:val="00647F16"/>
    <w:rsid w:val="00654A28"/>
    <w:rsid w:val="00655503"/>
    <w:rsid w:val="00655569"/>
    <w:rsid w:val="00656503"/>
    <w:rsid w:val="00657330"/>
    <w:rsid w:val="006609A4"/>
    <w:rsid w:val="00663107"/>
    <w:rsid w:val="0066469C"/>
    <w:rsid w:val="00671B5E"/>
    <w:rsid w:val="00674CEC"/>
    <w:rsid w:val="00674DAF"/>
    <w:rsid w:val="00675D7D"/>
    <w:rsid w:val="00675ECF"/>
    <w:rsid w:val="00676BE8"/>
    <w:rsid w:val="00677C5B"/>
    <w:rsid w:val="0068397C"/>
    <w:rsid w:val="00684DB9"/>
    <w:rsid w:val="00691B57"/>
    <w:rsid w:val="00694B13"/>
    <w:rsid w:val="006962B6"/>
    <w:rsid w:val="006A05CF"/>
    <w:rsid w:val="006A47B2"/>
    <w:rsid w:val="006A4A55"/>
    <w:rsid w:val="006A5018"/>
    <w:rsid w:val="006A7195"/>
    <w:rsid w:val="006B1A2E"/>
    <w:rsid w:val="006B1B56"/>
    <w:rsid w:val="006B6EB4"/>
    <w:rsid w:val="006B7158"/>
    <w:rsid w:val="006C1169"/>
    <w:rsid w:val="006C7F0A"/>
    <w:rsid w:val="006D069D"/>
    <w:rsid w:val="006D1CBC"/>
    <w:rsid w:val="006D210F"/>
    <w:rsid w:val="006D78CB"/>
    <w:rsid w:val="006E2561"/>
    <w:rsid w:val="006E2A1D"/>
    <w:rsid w:val="006E2B32"/>
    <w:rsid w:val="006E4492"/>
    <w:rsid w:val="006E4B96"/>
    <w:rsid w:val="006E4F39"/>
    <w:rsid w:val="006E5E04"/>
    <w:rsid w:val="006E6AFF"/>
    <w:rsid w:val="006F1F1C"/>
    <w:rsid w:val="006F62D3"/>
    <w:rsid w:val="006F7C82"/>
    <w:rsid w:val="00702F40"/>
    <w:rsid w:val="0070312F"/>
    <w:rsid w:val="00703D87"/>
    <w:rsid w:val="007041A5"/>
    <w:rsid w:val="00713DB1"/>
    <w:rsid w:val="007165A1"/>
    <w:rsid w:val="00716CE3"/>
    <w:rsid w:val="0071752B"/>
    <w:rsid w:val="00722334"/>
    <w:rsid w:val="00722A25"/>
    <w:rsid w:val="00727A82"/>
    <w:rsid w:val="00730678"/>
    <w:rsid w:val="00731823"/>
    <w:rsid w:val="00732FD6"/>
    <w:rsid w:val="0073495E"/>
    <w:rsid w:val="00735041"/>
    <w:rsid w:val="00747991"/>
    <w:rsid w:val="007539F9"/>
    <w:rsid w:val="00753A40"/>
    <w:rsid w:val="00755E12"/>
    <w:rsid w:val="007615C4"/>
    <w:rsid w:val="007626FE"/>
    <w:rsid w:val="00764F1F"/>
    <w:rsid w:val="007668B3"/>
    <w:rsid w:val="00771040"/>
    <w:rsid w:val="007775E0"/>
    <w:rsid w:val="00777CEE"/>
    <w:rsid w:val="00785AE0"/>
    <w:rsid w:val="00791933"/>
    <w:rsid w:val="00795373"/>
    <w:rsid w:val="00797B55"/>
    <w:rsid w:val="007A216F"/>
    <w:rsid w:val="007A49B9"/>
    <w:rsid w:val="007A60C2"/>
    <w:rsid w:val="007A620F"/>
    <w:rsid w:val="007A7A77"/>
    <w:rsid w:val="007B3A21"/>
    <w:rsid w:val="007B4D79"/>
    <w:rsid w:val="007B60F7"/>
    <w:rsid w:val="007B639B"/>
    <w:rsid w:val="007C1FBA"/>
    <w:rsid w:val="007C26BA"/>
    <w:rsid w:val="007C2F0F"/>
    <w:rsid w:val="007C427D"/>
    <w:rsid w:val="007C6AD8"/>
    <w:rsid w:val="007D0756"/>
    <w:rsid w:val="007D0E78"/>
    <w:rsid w:val="007D19F4"/>
    <w:rsid w:val="007D5715"/>
    <w:rsid w:val="007D7E2C"/>
    <w:rsid w:val="007E0AF0"/>
    <w:rsid w:val="007E2A2D"/>
    <w:rsid w:val="007E2E16"/>
    <w:rsid w:val="007E3177"/>
    <w:rsid w:val="007E3755"/>
    <w:rsid w:val="007E4073"/>
    <w:rsid w:val="007E472E"/>
    <w:rsid w:val="007E5281"/>
    <w:rsid w:val="007E572D"/>
    <w:rsid w:val="007E7E17"/>
    <w:rsid w:val="007F08AC"/>
    <w:rsid w:val="007F239D"/>
    <w:rsid w:val="007F456A"/>
    <w:rsid w:val="007F7732"/>
    <w:rsid w:val="007F7AC3"/>
    <w:rsid w:val="008001B1"/>
    <w:rsid w:val="00802F92"/>
    <w:rsid w:val="008111D7"/>
    <w:rsid w:val="00814F7C"/>
    <w:rsid w:val="00822332"/>
    <w:rsid w:val="008246F1"/>
    <w:rsid w:val="008252D7"/>
    <w:rsid w:val="00825BED"/>
    <w:rsid w:val="008265A8"/>
    <w:rsid w:val="00830B9E"/>
    <w:rsid w:val="00832476"/>
    <w:rsid w:val="0083333C"/>
    <w:rsid w:val="00834383"/>
    <w:rsid w:val="00835960"/>
    <w:rsid w:val="00842155"/>
    <w:rsid w:val="00844053"/>
    <w:rsid w:val="0084437B"/>
    <w:rsid w:val="00844600"/>
    <w:rsid w:val="00844648"/>
    <w:rsid w:val="00850A07"/>
    <w:rsid w:val="00850DD4"/>
    <w:rsid w:val="008519AD"/>
    <w:rsid w:val="00857CEB"/>
    <w:rsid w:val="00857FBD"/>
    <w:rsid w:val="00857FD9"/>
    <w:rsid w:val="008605ED"/>
    <w:rsid w:val="00862939"/>
    <w:rsid w:val="00862F9C"/>
    <w:rsid w:val="00863B51"/>
    <w:rsid w:val="00863F26"/>
    <w:rsid w:val="00864A01"/>
    <w:rsid w:val="00864A8F"/>
    <w:rsid w:val="00864E3C"/>
    <w:rsid w:val="008668E4"/>
    <w:rsid w:val="00866F38"/>
    <w:rsid w:val="00867CE8"/>
    <w:rsid w:val="00867EE0"/>
    <w:rsid w:val="00873679"/>
    <w:rsid w:val="008745FB"/>
    <w:rsid w:val="00875422"/>
    <w:rsid w:val="008778D2"/>
    <w:rsid w:val="00882FFE"/>
    <w:rsid w:val="00884A5F"/>
    <w:rsid w:val="00884FC3"/>
    <w:rsid w:val="00893204"/>
    <w:rsid w:val="00895325"/>
    <w:rsid w:val="008A0E69"/>
    <w:rsid w:val="008A15CD"/>
    <w:rsid w:val="008A37E9"/>
    <w:rsid w:val="008A4D93"/>
    <w:rsid w:val="008A4E3D"/>
    <w:rsid w:val="008A4E87"/>
    <w:rsid w:val="008A6AA6"/>
    <w:rsid w:val="008A79D3"/>
    <w:rsid w:val="008B08A1"/>
    <w:rsid w:val="008B333E"/>
    <w:rsid w:val="008B437F"/>
    <w:rsid w:val="008C1E91"/>
    <w:rsid w:val="008C5C0C"/>
    <w:rsid w:val="008D6519"/>
    <w:rsid w:val="008D7741"/>
    <w:rsid w:val="008E0864"/>
    <w:rsid w:val="008E43F6"/>
    <w:rsid w:val="008E57BE"/>
    <w:rsid w:val="008E65BB"/>
    <w:rsid w:val="008E7DDB"/>
    <w:rsid w:val="008F01F2"/>
    <w:rsid w:val="008F08FF"/>
    <w:rsid w:val="008F22FE"/>
    <w:rsid w:val="008F2725"/>
    <w:rsid w:val="008F359E"/>
    <w:rsid w:val="008F4E56"/>
    <w:rsid w:val="008F58A9"/>
    <w:rsid w:val="008F64E2"/>
    <w:rsid w:val="009008F3"/>
    <w:rsid w:val="009027DA"/>
    <w:rsid w:val="0090556C"/>
    <w:rsid w:val="009056DF"/>
    <w:rsid w:val="00905874"/>
    <w:rsid w:val="00906BFE"/>
    <w:rsid w:val="009113AA"/>
    <w:rsid w:val="00911551"/>
    <w:rsid w:val="00912E61"/>
    <w:rsid w:val="0092081E"/>
    <w:rsid w:val="009209A5"/>
    <w:rsid w:val="0092509F"/>
    <w:rsid w:val="00926B63"/>
    <w:rsid w:val="00927D5B"/>
    <w:rsid w:val="00932C2F"/>
    <w:rsid w:val="00934E30"/>
    <w:rsid w:val="009367F6"/>
    <w:rsid w:val="009376C7"/>
    <w:rsid w:val="00940DD2"/>
    <w:rsid w:val="00941565"/>
    <w:rsid w:val="009421CE"/>
    <w:rsid w:val="00942A60"/>
    <w:rsid w:val="0094330C"/>
    <w:rsid w:val="00944029"/>
    <w:rsid w:val="00944A3E"/>
    <w:rsid w:val="0094590D"/>
    <w:rsid w:val="00945C69"/>
    <w:rsid w:val="009466C4"/>
    <w:rsid w:val="00950493"/>
    <w:rsid w:val="00951A4E"/>
    <w:rsid w:val="009569C7"/>
    <w:rsid w:val="00956ECC"/>
    <w:rsid w:val="009600CF"/>
    <w:rsid w:val="00962966"/>
    <w:rsid w:val="00962DC5"/>
    <w:rsid w:val="00963370"/>
    <w:rsid w:val="00965B1E"/>
    <w:rsid w:val="00967BA7"/>
    <w:rsid w:val="00970091"/>
    <w:rsid w:val="009710CF"/>
    <w:rsid w:val="0097302C"/>
    <w:rsid w:val="0097324B"/>
    <w:rsid w:val="0097608F"/>
    <w:rsid w:val="00980228"/>
    <w:rsid w:val="0098243D"/>
    <w:rsid w:val="00982751"/>
    <w:rsid w:val="00983EC2"/>
    <w:rsid w:val="00985008"/>
    <w:rsid w:val="0098589A"/>
    <w:rsid w:val="00986DE4"/>
    <w:rsid w:val="00991908"/>
    <w:rsid w:val="00991D09"/>
    <w:rsid w:val="00991FB3"/>
    <w:rsid w:val="0099248C"/>
    <w:rsid w:val="00993AED"/>
    <w:rsid w:val="009944F3"/>
    <w:rsid w:val="0099774E"/>
    <w:rsid w:val="009A1376"/>
    <w:rsid w:val="009A2B1D"/>
    <w:rsid w:val="009B1B3A"/>
    <w:rsid w:val="009B45CF"/>
    <w:rsid w:val="009B507B"/>
    <w:rsid w:val="009B6A64"/>
    <w:rsid w:val="009B71EF"/>
    <w:rsid w:val="009C0F49"/>
    <w:rsid w:val="009C187D"/>
    <w:rsid w:val="009C654D"/>
    <w:rsid w:val="009C737F"/>
    <w:rsid w:val="009D0BF7"/>
    <w:rsid w:val="009D2A0D"/>
    <w:rsid w:val="009D2B82"/>
    <w:rsid w:val="009D3F32"/>
    <w:rsid w:val="009E0915"/>
    <w:rsid w:val="009E153E"/>
    <w:rsid w:val="009E6EF4"/>
    <w:rsid w:val="009F0031"/>
    <w:rsid w:val="009F228E"/>
    <w:rsid w:val="009F2545"/>
    <w:rsid w:val="009F2D57"/>
    <w:rsid w:val="009F49A5"/>
    <w:rsid w:val="009F5A10"/>
    <w:rsid w:val="009F6006"/>
    <w:rsid w:val="009F6F49"/>
    <w:rsid w:val="009F71A4"/>
    <w:rsid w:val="009F7C62"/>
    <w:rsid w:val="00A009EE"/>
    <w:rsid w:val="00A024A2"/>
    <w:rsid w:val="00A02C3C"/>
    <w:rsid w:val="00A03B38"/>
    <w:rsid w:val="00A05707"/>
    <w:rsid w:val="00A05E66"/>
    <w:rsid w:val="00A06FE9"/>
    <w:rsid w:val="00A10C73"/>
    <w:rsid w:val="00A11036"/>
    <w:rsid w:val="00A20632"/>
    <w:rsid w:val="00A20CBC"/>
    <w:rsid w:val="00A23C86"/>
    <w:rsid w:val="00A242E7"/>
    <w:rsid w:val="00A25462"/>
    <w:rsid w:val="00A30E80"/>
    <w:rsid w:val="00A3108E"/>
    <w:rsid w:val="00A31A88"/>
    <w:rsid w:val="00A32F23"/>
    <w:rsid w:val="00A36B87"/>
    <w:rsid w:val="00A3718F"/>
    <w:rsid w:val="00A375E1"/>
    <w:rsid w:val="00A406F1"/>
    <w:rsid w:val="00A408A4"/>
    <w:rsid w:val="00A539AC"/>
    <w:rsid w:val="00A60FD4"/>
    <w:rsid w:val="00A632EE"/>
    <w:rsid w:val="00A721B2"/>
    <w:rsid w:val="00A7396B"/>
    <w:rsid w:val="00A749A8"/>
    <w:rsid w:val="00A76807"/>
    <w:rsid w:val="00A76888"/>
    <w:rsid w:val="00A83D0A"/>
    <w:rsid w:val="00A8406E"/>
    <w:rsid w:val="00A840EF"/>
    <w:rsid w:val="00A87CFB"/>
    <w:rsid w:val="00A90122"/>
    <w:rsid w:val="00A901ED"/>
    <w:rsid w:val="00A906D4"/>
    <w:rsid w:val="00A925B5"/>
    <w:rsid w:val="00A92654"/>
    <w:rsid w:val="00A92D28"/>
    <w:rsid w:val="00A941D9"/>
    <w:rsid w:val="00A95D36"/>
    <w:rsid w:val="00A9612E"/>
    <w:rsid w:val="00AA1975"/>
    <w:rsid w:val="00AA3AD4"/>
    <w:rsid w:val="00AA49EB"/>
    <w:rsid w:val="00AA4A9F"/>
    <w:rsid w:val="00AA4C47"/>
    <w:rsid w:val="00AA520E"/>
    <w:rsid w:val="00AA54B5"/>
    <w:rsid w:val="00AA5CC4"/>
    <w:rsid w:val="00AA7266"/>
    <w:rsid w:val="00AB0182"/>
    <w:rsid w:val="00AB5D58"/>
    <w:rsid w:val="00AB5F43"/>
    <w:rsid w:val="00AB741F"/>
    <w:rsid w:val="00AC4942"/>
    <w:rsid w:val="00AC4E57"/>
    <w:rsid w:val="00AC68BA"/>
    <w:rsid w:val="00AC7855"/>
    <w:rsid w:val="00AD0B38"/>
    <w:rsid w:val="00AD3AFB"/>
    <w:rsid w:val="00AD4C08"/>
    <w:rsid w:val="00AD541F"/>
    <w:rsid w:val="00AD7E93"/>
    <w:rsid w:val="00AE0C43"/>
    <w:rsid w:val="00AE2776"/>
    <w:rsid w:val="00AE3667"/>
    <w:rsid w:val="00AE417A"/>
    <w:rsid w:val="00AE5094"/>
    <w:rsid w:val="00AE63F6"/>
    <w:rsid w:val="00AE7B5F"/>
    <w:rsid w:val="00AF3136"/>
    <w:rsid w:val="00AF3DA5"/>
    <w:rsid w:val="00AF75C0"/>
    <w:rsid w:val="00B00AD5"/>
    <w:rsid w:val="00B045B4"/>
    <w:rsid w:val="00B15775"/>
    <w:rsid w:val="00B169CF"/>
    <w:rsid w:val="00B219C3"/>
    <w:rsid w:val="00B25078"/>
    <w:rsid w:val="00B262AE"/>
    <w:rsid w:val="00B27169"/>
    <w:rsid w:val="00B273EB"/>
    <w:rsid w:val="00B30DA7"/>
    <w:rsid w:val="00B312D6"/>
    <w:rsid w:val="00B35EA5"/>
    <w:rsid w:val="00B36556"/>
    <w:rsid w:val="00B36CA6"/>
    <w:rsid w:val="00B432A7"/>
    <w:rsid w:val="00B455D9"/>
    <w:rsid w:val="00B46FC7"/>
    <w:rsid w:val="00B53A81"/>
    <w:rsid w:val="00B53A8F"/>
    <w:rsid w:val="00B55667"/>
    <w:rsid w:val="00B55CA4"/>
    <w:rsid w:val="00B55E6F"/>
    <w:rsid w:val="00B645CE"/>
    <w:rsid w:val="00B66C0A"/>
    <w:rsid w:val="00B7082C"/>
    <w:rsid w:val="00B70A00"/>
    <w:rsid w:val="00B71FE9"/>
    <w:rsid w:val="00B726E0"/>
    <w:rsid w:val="00B76319"/>
    <w:rsid w:val="00B76D9E"/>
    <w:rsid w:val="00B77B95"/>
    <w:rsid w:val="00B81FED"/>
    <w:rsid w:val="00B84FBC"/>
    <w:rsid w:val="00B85539"/>
    <w:rsid w:val="00B86B40"/>
    <w:rsid w:val="00B923BD"/>
    <w:rsid w:val="00B93592"/>
    <w:rsid w:val="00B93FA9"/>
    <w:rsid w:val="00B94DE1"/>
    <w:rsid w:val="00B978BE"/>
    <w:rsid w:val="00BA0DE3"/>
    <w:rsid w:val="00BA154C"/>
    <w:rsid w:val="00BA2CC8"/>
    <w:rsid w:val="00BA3812"/>
    <w:rsid w:val="00BA6A42"/>
    <w:rsid w:val="00BB1373"/>
    <w:rsid w:val="00BB37D7"/>
    <w:rsid w:val="00BB3940"/>
    <w:rsid w:val="00BB4353"/>
    <w:rsid w:val="00BB59A1"/>
    <w:rsid w:val="00BC1812"/>
    <w:rsid w:val="00BC5CF1"/>
    <w:rsid w:val="00BC6543"/>
    <w:rsid w:val="00BC7B4A"/>
    <w:rsid w:val="00BD068C"/>
    <w:rsid w:val="00BD0C9C"/>
    <w:rsid w:val="00BD1058"/>
    <w:rsid w:val="00BD2D98"/>
    <w:rsid w:val="00BD510D"/>
    <w:rsid w:val="00BE2A31"/>
    <w:rsid w:val="00BE71AD"/>
    <w:rsid w:val="00BF2064"/>
    <w:rsid w:val="00BF286C"/>
    <w:rsid w:val="00BF3987"/>
    <w:rsid w:val="00BF41AF"/>
    <w:rsid w:val="00BF6B94"/>
    <w:rsid w:val="00C00693"/>
    <w:rsid w:val="00C02B76"/>
    <w:rsid w:val="00C03995"/>
    <w:rsid w:val="00C04EE7"/>
    <w:rsid w:val="00C05968"/>
    <w:rsid w:val="00C06235"/>
    <w:rsid w:val="00C06B49"/>
    <w:rsid w:val="00C101C5"/>
    <w:rsid w:val="00C10B51"/>
    <w:rsid w:val="00C11D65"/>
    <w:rsid w:val="00C1285B"/>
    <w:rsid w:val="00C1294B"/>
    <w:rsid w:val="00C13841"/>
    <w:rsid w:val="00C14052"/>
    <w:rsid w:val="00C159FE"/>
    <w:rsid w:val="00C164AA"/>
    <w:rsid w:val="00C20CE1"/>
    <w:rsid w:val="00C2588C"/>
    <w:rsid w:val="00C272D9"/>
    <w:rsid w:val="00C3151A"/>
    <w:rsid w:val="00C34434"/>
    <w:rsid w:val="00C41590"/>
    <w:rsid w:val="00C417F1"/>
    <w:rsid w:val="00C445FF"/>
    <w:rsid w:val="00C45C75"/>
    <w:rsid w:val="00C46430"/>
    <w:rsid w:val="00C46661"/>
    <w:rsid w:val="00C4688A"/>
    <w:rsid w:val="00C46A15"/>
    <w:rsid w:val="00C511B8"/>
    <w:rsid w:val="00C52F9E"/>
    <w:rsid w:val="00C55E2B"/>
    <w:rsid w:val="00C5648E"/>
    <w:rsid w:val="00C56505"/>
    <w:rsid w:val="00C6113A"/>
    <w:rsid w:val="00C620FF"/>
    <w:rsid w:val="00C65DCC"/>
    <w:rsid w:val="00C66A57"/>
    <w:rsid w:val="00C70909"/>
    <w:rsid w:val="00C71582"/>
    <w:rsid w:val="00C73A21"/>
    <w:rsid w:val="00C76242"/>
    <w:rsid w:val="00C7694D"/>
    <w:rsid w:val="00C77FC2"/>
    <w:rsid w:val="00C82522"/>
    <w:rsid w:val="00C85675"/>
    <w:rsid w:val="00C869D5"/>
    <w:rsid w:val="00C915DD"/>
    <w:rsid w:val="00C92CE0"/>
    <w:rsid w:val="00C95058"/>
    <w:rsid w:val="00C95AC6"/>
    <w:rsid w:val="00CA041C"/>
    <w:rsid w:val="00CA0C97"/>
    <w:rsid w:val="00CA5E56"/>
    <w:rsid w:val="00CA6B2F"/>
    <w:rsid w:val="00CB1D02"/>
    <w:rsid w:val="00CB5359"/>
    <w:rsid w:val="00CB5F8E"/>
    <w:rsid w:val="00CC2C3C"/>
    <w:rsid w:val="00CC3529"/>
    <w:rsid w:val="00CC4251"/>
    <w:rsid w:val="00CC5B23"/>
    <w:rsid w:val="00CC5D31"/>
    <w:rsid w:val="00CD0871"/>
    <w:rsid w:val="00CD1108"/>
    <w:rsid w:val="00CD17F0"/>
    <w:rsid w:val="00CD4D42"/>
    <w:rsid w:val="00CD5190"/>
    <w:rsid w:val="00CE00AC"/>
    <w:rsid w:val="00CE0B67"/>
    <w:rsid w:val="00CE2556"/>
    <w:rsid w:val="00CE2F42"/>
    <w:rsid w:val="00CE483E"/>
    <w:rsid w:val="00CE5C0B"/>
    <w:rsid w:val="00CE6F06"/>
    <w:rsid w:val="00CF0E90"/>
    <w:rsid w:val="00CF1F34"/>
    <w:rsid w:val="00CF23FD"/>
    <w:rsid w:val="00CF2DF5"/>
    <w:rsid w:val="00CF3008"/>
    <w:rsid w:val="00CF35C5"/>
    <w:rsid w:val="00CF6823"/>
    <w:rsid w:val="00CF6FB8"/>
    <w:rsid w:val="00D00690"/>
    <w:rsid w:val="00D0176E"/>
    <w:rsid w:val="00D02558"/>
    <w:rsid w:val="00D0663B"/>
    <w:rsid w:val="00D06BCA"/>
    <w:rsid w:val="00D13FEB"/>
    <w:rsid w:val="00D16574"/>
    <w:rsid w:val="00D22829"/>
    <w:rsid w:val="00D24151"/>
    <w:rsid w:val="00D2461F"/>
    <w:rsid w:val="00D25B4A"/>
    <w:rsid w:val="00D2635C"/>
    <w:rsid w:val="00D27DA9"/>
    <w:rsid w:val="00D30340"/>
    <w:rsid w:val="00D32396"/>
    <w:rsid w:val="00D33717"/>
    <w:rsid w:val="00D428ED"/>
    <w:rsid w:val="00D43868"/>
    <w:rsid w:val="00D43DBE"/>
    <w:rsid w:val="00D43F56"/>
    <w:rsid w:val="00D43F9F"/>
    <w:rsid w:val="00D4550C"/>
    <w:rsid w:val="00D45817"/>
    <w:rsid w:val="00D45B00"/>
    <w:rsid w:val="00D4644A"/>
    <w:rsid w:val="00D47692"/>
    <w:rsid w:val="00D53DA9"/>
    <w:rsid w:val="00D556AE"/>
    <w:rsid w:val="00D571CC"/>
    <w:rsid w:val="00D575A4"/>
    <w:rsid w:val="00D62756"/>
    <w:rsid w:val="00D63942"/>
    <w:rsid w:val="00D64B25"/>
    <w:rsid w:val="00D669A9"/>
    <w:rsid w:val="00D66C90"/>
    <w:rsid w:val="00D71067"/>
    <w:rsid w:val="00D71C95"/>
    <w:rsid w:val="00D71FC3"/>
    <w:rsid w:val="00D737FA"/>
    <w:rsid w:val="00D762DD"/>
    <w:rsid w:val="00D81C1C"/>
    <w:rsid w:val="00D82C23"/>
    <w:rsid w:val="00D903B1"/>
    <w:rsid w:val="00D9143E"/>
    <w:rsid w:val="00D9188F"/>
    <w:rsid w:val="00DA1421"/>
    <w:rsid w:val="00DA1A17"/>
    <w:rsid w:val="00DA2586"/>
    <w:rsid w:val="00DA524B"/>
    <w:rsid w:val="00DA66B9"/>
    <w:rsid w:val="00DA7340"/>
    <w:rsid w:val="00DB50F5"/>
    <w:rsid w:val="00DB6F0E"/>
    <w:rsid w:val="00DC0242"/>
    <w:rsid w:val="00DC139D"/>
    <w:rsid w:val="00DC3077"/>
    <w:rsid w:val="00DC31FC"/>
    <w:rsid w:val="00DC36AB"/>
    <w:rsid w:val="00DC5603"/>
    <w:rsid w:val="00DC63D8"/>
    <w:rsid w:val="00DC6CF9"/>
    <w:rsid w:val="00DD18A4"/>
    <w:rsid w:val="00DD1EEC"/>
    <w:rsid w:val="00DD2FC1"/>
    <w:rsid w:val="00DD38EE"/>
    <w:rsid w:val="00DD4B7D"/>
    <w:rsid w:val="00DD742D"/>
    <w:rsid w:val="00DD7855"/>
    <w:rsid w:val="00DE2FB4"/>
    <w:rsid w:val="00DE46DB"/>
    <w:rsid w:val="00DE78F9"/>
    <w:rsid w:val="00DF4BE5"/>
    <w:rsid w:val="00DF4EB1"/>
    <w:rsid w:val="00E009AB"/>
    <w:rsid w:val="00E00DB1"/>
    <w:rsid w:val="00E00EA2"/>
    <w:rsid w:val="00E01898"/>
    <w:rsid w:val="00E027CC"/>
    <w:rsid w:val="00E10BFF"/>
    <w:rsid w:val="00E1318C"/>
    <w:rsid w:val="00E15CF8"/>
    <w:rsid w:val="00E161D0"/>
    <w:rsid w:val="00E20382"/>
    <w:rsid w:val="00E22774"/>
    <w:rsid w:val="00E22EF2"/>
    <w:rsid w:val="00E2445A"/>
    <w:rsid w:val="00E255B8"/>
    <w:rsid w:val="00E2595B"/>
    <w:rsid w:val="00E30221"/>
    <w:rsid w:val="00E32F6B"/>
    <w:rsid w:val="00E4326C"/>
    <w:rsid w:val="00E43780"/>
    <w:rsid w:val="00E438D7"/>
    <w:rsid w:val="00E45941"/>
    <w:rsid w:val="00E47F74"/>
    <w:rsid w:val="00E52685"/>
    <w:rsid w:val="00E52800"/>
    <w:rsid w:val="00E549D5"/>
    <w:rsid w:val="00E552E1"/>
    <w:rsid w:val="00E553A4"/>
    <w:rsid w:val="00E60146"/>
    <w:rsid w:val="00E633C2"/>
    <w:rsid w:val="00E64595"/>
    <w:rsid w:val="00E70476"/>
    <w:rsid w:val="00E7049F"/>
    <w:rsid w:val="00E70549"/>
    <w:rsid w:val="00E713FD"/>
    <w:rsid w:val="00E71C53"/>
    <w:rsid w:val="00E72C3F"/>
    <w:rsid w:val="00E740EF"/>
    <w:rsid w:val="00E7502B"/>
    <w:rsid w:val="00E77778"/>
    <w:rsid w:val="00E77FA3"/>
    <w:rsid w:val="00E8095F"/>
    <w:rsid w:val="00E818CF"/>
    <w:rsid w:val="00E85903"/>
    <w:rsid w:val="00E87788"/>
    <w:rsid w:val="00E9067B"/>
    <w:rsid w:val="00E9091B"/>
    <w:rsid w:val="00E939C6"/>
    <w:rsid w:val="00E93F8E"/>
    <w:rsid w:val="00E95383"/>
    <w:rsid w:val="00E960E8"/>
    <w:rsid w:val="00E96E33"/>
    <w:rsid w:val="00EA4D9C"/>
    <w:rsid w:val="00EA548F"/>
    <w:rsid w:val="00EA5530"/>
    <w:rsid w:val="00EA5B40"/>
    <w:rsid w:val="00EB0406"/>
    <w:rsid w:val="00EB4864"/>
    <w:rsid w:val="00EB68F9"/>
    <w:rsid w:val="00EB6F8D"/>
    <w:rsid w:val="00EB71DB"/>
    <w:rsid w:val="00EC0A8D"/>
    <w:rsid w:val="00EC2598"/>
    <w:rsid w:val="00EC42F1"/>
    <w:rsid w:val="00EC551C"/>
    <w:rsid w:val="00ED35B7"/>
    <w:rsid w:val="00ED3E4C"/>
    <w:rsid w:val="00ED5CE9"/>
    <w:rsid w:val="00EE1B10"/>
    <w:rsid w:val="00EE322C"/>
    <w:rsid w:val="00EE3355"/>
    <w:rsid w:val="00EE5B18"/>
    <w:rsid w:val="00EE676E"/>
    <w:rsid w:val="00EE6C97"/>
    <w:rsid w:val="00EE7DDF"/>
    <w:rsid w:val="00EF1226"/>
    <w:rsid w:val="00EF1D35"/>
    <w:rsid w:val="00EF2A07"/>
    <w:rsid w:val="00EF345B"/>
    <w:rsid w:val="00F016DF"/>
    <w:rsid w:val="00F076FE"/>
    <w:rsid w:val="00F1023E"/>
    <w:rsid w:val="00F13EE0"/>
    <w:rsid w:val="00F16E69"/>
    <w:rsid w:val="00F21ED7"/>
    <w:rsid w:val="00F32A7D"/>
    <w:rsid w:val="00F32D22"/>
    <w:rsid w:val="00F33E7B"/>
    <w:rsid w:val="00F33ED8"/>
    <w:rsid w:val="00F34338"/>
    <w:rsid w:val="00F3462B"/>
    <w:rsid w:val="00F37349"/>
    <w:rsid w:val="00F41F7F"/>
    <w:rsid w:val="00F45C50"/>
    <w:rsid w:val="00F466B7"/>
    <w:rsid w:val="00F47386"/>
    <w:rsid w:val="00F533EC"/>
    <w:rsid w:val="00F54003"/>
    <w:rsid w:val="00F54CD3"/>
    <w:rsid w:val="00F552BE"/>
    <w:rsid w:val="00F61B5C"/>
    <w:rsid w:val="00F64303"/>
    <w:rsid w:val="00F667A6"/>
    <w:rsid w:val="00F66B0A"/>
    <w:rsid w:val="00F66B4D"/>
    <w:rsid w:val="00F66F25"/>
    <w:rsid w:val="00F671CB"/>
    <w:rsid w:val="00F67EDE"/>
    <w:rsid w:val="00F71018"/>
    <w:rsid w:val="00F71CAC"/>
    <w:rsid w:val="00F728FC"/>
    <w:rsid w:val="00F7341E"/>
    <w:rsid w:val="00F80D54"/>
    <w:rsid w:val="00F80D67"/>
    <w:rsid w:val="00F80FC0"/>
    <w:rsid w:val="00F82B4B"/>
    <w:rsid w:val="00F83919"/>
    <w:rsid w:val="00F8407D"/>
    <w:rsid w:val="00F8490B"/>
    <w:rsid w:val="00F849EE"/>
    <w:rsid w:val="00F87C91"/>
    <w:rsid w:val="00FA1369"/>
    <w:rsid w:val="00FA13EC"/>
    <w:rsid w:val="00FA15BE"/>
    <w:rsid w:val="00FA2B37"/>
    <w:rsid w:val="00FA36AD"/>
    <w:rsid w:val="00FA459A"/>
    <w:rsid w:val="00FA4908"/>
    <w:rsid w:val="00FA6A4F"/>
    <w:rsid w:val="00FA6E40"/>
    <w:rsid w:val="00FA77FA"/>
    <w:rsid w:val="00FB1815"/>
    <w:rsid w:val="00FB2242"/>
    <w:rsid w:val="00FB30EE"/>
    <w:rsid w:val="00FB32B5"/>
    <w:rsid w:val="00FB3696"/>
    <w:rsid w:val="00FB722F"/>
    <w:rsid w:val="00FC1B13"/>
    <w:rsid w:val="00FC34E0"/>
    <w:rsid w:val="00FC56CE"/>
    <w:rsid w:val="00FC7262"/>
    <w:rsid w:val="00FC79E7"/>
    <w:rsid w:val="00FD203F"/>
    <w:rsid w:val="00FD300D"/>
    <w:rsid w:val="00FD4039"/>
    <w:rsid w:val="00FD62F8"/>
    <w:rsid w:val="00FD7F1D"/>
    <w:rsid w:val="00FE00BD"/>
    <w:rsid w:val="00FE402B"/>
    <w:rsid w:val="00FE45C1"/>
    <w:rsid w:val="00FE5EA2"/>
    <w:rsid w:val="00FE6805"/>
    <w:rsid w:val="00FE757A"/>
    <w:rsid w:val="00FF152F"/>
    <w:rsid w:val="00FF4B82"/>
    <w:rsid w:val="00FF61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240"/>
        <w:ind w:firstLine="851"/>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07169F"/>
    <w:pPr>
      <w:spacing w:after="120" w:line="288" w:lineRule="auto"/>
      <w:ind w:firstLine="709"/>
      <w:jc w:val="both"/>
    </w:pPr>
    <w:rPr>
      <w:spacing w:val="16"/>
      <w:sz w:val="25"/>
    </w:rPr>
  </w:style>
  <w:style w:type="paragraph" w:styleId="1">
    <w:name w:val="heading 1"/>
    <w:basedOn w:val="a"/>
    <w:next w:val="a"/>
    <w:link w:val="10"/>
    <w:uiPriority w:val="99"/>
    <w:qFormat/>
    <w:rsid w:val="00CE2556"/>
    <w:pPr>
      <w:keepNext/>
      <w:spacing w:after="0" w:line="240" w:lineRule="auto"/>
      <w:ind w:firstLine="0"/>
      <w:jc w:val="center"/>
      <w:outlineLvl w:val="0"/>
    </w:pPr>
    <w:rPr>
      <w:b/>
      <w:spacing w:val="0"/>
      <w:sz w:val="32"/>
    </w:rPr>
  </w:style>
  <w:style w:type="paragraph" w:styleId="2">
    <w:name w:val="heading 2"/>
    <w:basedOn w:val="1"/>
    <w:next w:val="a"/>
    <w:link w:val="20"/>
    <w:uiPriority w:val="99"/>
    <w:qFormat/>
    <w:rsid w:val="00580435"/>
    <w:pPr>
      <w:keepNext w:val="0"/>
      <w:widowControl w:val="0"/>
      <w:autoSpaceDE w:val="0"/>
      <w:autoSpaceDN w:val="0"/>
      <w:adjustRightInd w:val="0"/>
      <w:jc w:val="both"/>
      <w:outlineLvl w:val="1"/>
    </w:pPr>
    <w:rPr>
      <w:rFonts w:ascii="Arial" w:hAnsi="Arial"/>
      <w:b w:val="0"/>
      <w:sz w:val="24"/>
      <w:szCs w:val="24"/>
    </w:rPr>
  </w:style>
  <w:style w:type="paragraph" w:styleId="3">
    <w:name w:val="heading 3"/>
    <w:basedOn w:val="2"/>
    <w:next w:val="a"/>
    <w:link w:val="30"/>
    <w:uiPriority w:val="99"/>
    <w:qFormat/>
    <w:rsid w:val="00580435"/>
    <w:pPr>
      <w:outlineLvl w:val="2"/>
    </w:pPr>
  </w:style>
  <w:style w:type="paragraph" w:styleId="4">
    <w:name w:val="heading 4"/>
    <w:basedOn w:val="3"/>
    <w:next w:val="a"/>
    <w:link w:val="40"/>
    <w:uiPriority w:val="99"/>
    <w:qFormat/>
    <w:rsid w:val="0058043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E2556"/>
    <w:rPr>
      <w:color w:val="0000FF"/>
      <w:u w:val="single"/>
    </w:rPr>
  </w:style>
  <w:style w:type="paragraph" w:styleId="a4">
    <w:name w:val="Body Text"/>
    <w:basedOn w:val="a"/>
    <w:rsid w:val="00CE2556"/>
    <w:pPr>
      <w:ind w:firstLine="0"/>
    </w:pPr>
  </w:style>
  <w:style w:type="character" w:styleId="a5">
    <w:name w:val="FollowedHyperlink"/>
    <w:rsid w:val="00CE2556"/>
    <w:rPr>
      <w:color w:val="800080"/>
      <w:u w:val="single"/>
    </w:rPr>
  </w:style>
  <w:style w:type="paragraph" w:styleId="21">
    <w:name w:val="Body Text 2"/>
    <w:basedOn w:val="a"/>
    <w:rsid w:val="00CE2556"/>
    <w:pPr>
      <w:spacing w:line="240" w:lineRule="exact"/>
      <w:ind w:firstLine="0"/>
      <w:jc w:val="left"/>
    </w:pPr>
    <w:rPr>
      <w:sz w:val="28"/>
    </w:rPr>
  </w:style>
  <w:style w:type="paragraph" w:styleId="31">
    <w:name w:val="Body Text Indent 3"/>
    <w:basedOn w:val="a"/>
    <w:rsid w:val="00CE2556"/>
    <w:pPr>
      <w:spacing w:after="0" w:line="240" w:lineRule="atLeast"/>
      <w:ind w:firstLine="624"/>
    </w:pPr>
    <w:rPr>
      <w:sz w:val="24"/>
    </w:rPr>
  </w:style>
  <w:style w:type="paragraph" w:styleId="a6">
    <w:name w:val="header"/>
    <w:basedOn w:val="a"/>
    <w:rsid w:val="00CE2556"/>
    <w:pPr>
      <w:tabs>
        <w:tab w:val="center" w:pos="4677"/>
        <w:tab w:val="right" w:pos="9355"/>
      </w:tabs>
    </w:pPr>
  </w:style>
  <w:style w:type="character" w:styleId="a7">
    <w:name w:val="page number"/>
    <w:basedOn w:val="a0"/>
    <w:rsid w:val="00CE2556"/>
  </w:style>
  <w:style w:type="paragraph" w:styleId="a8">
    <w:name w:val="footer"/>
    <w:basedOn w:val="a"/>
    <w:rsid w:val="00CE2556"/>
    <w:pPr>
      <w:tabs>
        <w:tab w:val="center" w:pos="4677"/>
        <w:tab w:val="right" w:pos="9355"/>
      </w:tabs>
    </w:pPr>
  </w:style>
  <w:style w:type="paragraph" w:customStyle="1" w:styleId="ConsPlusNormal">
    <w:name w:val="ConsPlusNormal"/>
    <w:rsid w:val="00612C24"/>
    <w:pPr>
      <w:widowControl w:val="0"/>
      <w:autoSpaceDE w:val="0"/>
      <w:autoSpaceDN w:val="0"/>
      <w:adjustRightInd w:val="0"/>
      <w:ind w:firstLine="720"/>
    </w:pPr>
    <w:rPr>
      <w:rFonts w:ascii="Arial" w:hAnsi="Arial" w:cs="Arial"/>
    </w:rPr>
  </w:style>
  <w:style w:type="paragraph" w:customStyle="1" w:styleId="11">
    <w:name w:val="Абзац списка1"/>
    <w:basedOn w:val="a"/>
    <w:rsid w:val="00612C24"/>
    <w:pPr>
      <w:ind w:left="720"/>
      <w:contextualSpacing/>
    </w:pPr>
  </w:style>
  <w:style w:type="paragraph" w:customStyle="1" w:styleId="a9">
    <w:name w:val="Пункт"/>
    <w:basedOn w:val="a"/>
    <w:rsid w:val="00612C24"/>
    <w:pPr>
      <w:tabs>
        <w:tab w:val="num" w:pos="1980"/>
      </w:tabs>
      <w:spacing w:after="0" w:line="240" w:lineRule="auto"/>
      <w:ind w:left="1404" w:hanging="504"/>
    </w:pPr>
    <w:rPr>
      <w:spacing w:val="0"/>
      <w:sz w:val="24"/>
      <w:szCs w:val="28"/>
    </w:rPr>
  </w:style>
  <w:style w:type="paragraph" w:customStyle="1" w:styleId="ConsPlusNonformat">
    <w:name w:val="ConsPlusNonformat"/>
    <w:rsid w:val="00612C24"/>
    <w:pPr>
      <w:widowControl w:val="0"/>
      <w:autoSpaceDE w:val="0"/>
      <w:autoSpaceDN w:val="0"/>
      <w:adjustRightInd w:val="0"/>
    </w:pPr>
    <w:rPr>
      <w:rFonts w:ascii="Courier New" w:hAnsi="Courier New" w:cs="Courier New"/>
    </w:rPr>
  </w:style>
  <w:style w:type="paragraph" w:styleId="aa">
    <w:name w:val="Balloon Text"/>
    <w:basedOn w:val="a"/>
    <w:semiHidden/>
    <w:rsid w:val="00863F26"/>
    <w:rPr>
      <w:rFonts w:ascii="Tahoma" w:hAnsi="Tahoma" w:cs="Tahoma"/>
      <w:sz w:val="16"/>
      <w:szCs w:val="16"/>
    </w:rPr>
  </w:style>
  <w:style w:type="character" w:customStyle="1" w:styleId="20">
    <w:name w:val="Заголовок 2 Знак"/>
    <w:link w:val="2"/>
    <w:uiPriority w:val="99"/>
    <w:rsid w:val="00580435"/>
    <w:rPr>
      <w:rFonts w:ascii="Arial" w:eastAsia="Times New Roman" w:hAnsi="Arial" w:cs="Arial"/>
      <w:sz w:val="24"/>
      <w:szCs w:val="24"/>
    </w:rPr>
  </w:style>
  <w:style w:type="character" w:customStyle="1" w:styleId="30">
    <w:name w:val="Заголовок 3 Знак"/>
    <w:link w:val="3"/>
    <w:uiPriority w:val="99"/>
    <w:rsid w:val="00580435"/>
    <w:rPr>
      <w:rFonts w:ascii="Arial" w:eastAsia="Times New Roman" w:hAnsi="Arial" w:cs="Arial"/>
      <w:sz w:val="24"/>
      <w:szCs w:val="24"/>
    </w:rPr>
  </w:style>
  <w:style w:type="character" w:customStyle="1" w:styleId="40">
    <w:name w:val="Заголовок 4 Знак"/>
    <w:link w:val="4"/>
    <w:uiPriority w:val="99"/>
    <w:rsid w:val="00580435"/>
    <w:rPr>
      <w:rFonts w:ascii="Arial" w:eastAsia="Times New Roman" w:hAnsi="Arial" w:cs="Arial"/>
      <w:sz w:val="24"/>
      <w:szCs w:val="24"/>
    </w:rPr>
  </w:style>
  <w:style w:type="character" w:customStyle="1" w:styleId="ab">
    <w:name w:val="Цветовое выделение"/>
    <w:uiPriority w:val="99"/>
    <w:rsid w:val="00580435"/>
    <w:rPr>
      <w:b/>
      <w:bCs/>
      <w:color w:val="26282F"/>
    </w:rPr>
  </w:style>
  <w:style w:type="character" w:customStyle="1" w:styleId="ac">
    <w:name w:val="Гипертекстовая ссылка"/>
    <w:uiPriority w:val="99"/>
    <w:rsid w:val="00580435"/>
    <w:rPr>
      <w:b w:val="0"/>
      <w:bCs w:val="0"/>
      <w:color w:val="106BBE"/>
    </w:rPr>
  </w:style>
  <w:style w:type="character" w:customStyle="1" w:styleId="ad">
    <w:name w:val="Активная гиперссылка"/>
    <w:uiPriority w:val="99"/>
    <w:rsid w:val="00580435"/>
    <w:rPr>
      <w:b w:val="0"/>
      <w:bCs w:val="0"/>
      <w:color w:val="106BBE"/>
      <w:u w:val="single"/>
    </w:rPr>
  </w:style>
  <w:style w:type="paragraph" w:customStyle="1" w:styleId="ae">
    <w:name w:val="Внимание"/>
    <w:basedOn w:val="a"/>
    <w:next w:val="a"/>
    <w:uiPriority w:val="99"/>
    <w:rsid w:val="00580435"/>
    <w:pPr>
      <w:widowControl w:val="0"/>
      <w:autoSpaceDE w:val="0"/>
      <w:autoSpaceDN w:val="0"/>
      <w:adjustRightInd w:val="0"/>
      <w:spacing w:before="240" w:after="240" w:line="240" w:lineRule="auto"/>
      <w:ind w:left="420" w:right="420" w:firstLine="300"/>
    </w:pPr>
    <w:rPr>
      <w:rFonts w:ascii="Arial" w:hAnsi="Arial" w:cs="Arial"/>
      <w:spacing w:val="0"/>
      <w:sz w:val="24"/>
      <w:szCs w:val="24"/>
      <w:shd w:val="clear" w:color="auto" w:fill="FAF3E9"/>
    </w:rPr>
  </w:style>
  <w:style w:type="paragraph" w:customStyle="1" w:styleId="af">
    <w:name w:val="Внимание: криминал!!"/>
    <w:basedOn w:val="ae"/>
    <w:next w:val="a"/>
    <w:uiPriority w:val="99"/>
    <w:rsid w:val="00580435"/>
    <w:pPr>
      <w:spacing w:before="0" w:after="0"/>
      <w:ind w:left="0" w:right="0" w:firstLine="0"/>
    </w:pPr>
    <w:rPr>
      <w:shd w:val="clear" w:color="auto" w:fill="auto"/>
    </w:rPr>
  </w:style>
  <w:style w:type="paragraph" w:customStyle="1" w:styleId="af0">
    <w:name w:val="Внимание: недобросовестность!"/>
    <w:basedOn w:val="ae"/>
    <w:next w:val="a"/>
    <w:uiPriority w:val="99"/>
    <w:rsid w:val="00580435"/>
    <w:pPr>
      <w:spacing w:before="0" w:after="0"/>
      <w:ind w:left="0" w:right="0" w:firstLine="0"/>
    </w:pPr>
    <w:rPr>
      <w:shd w:val="clear" w:color="auto" w:fill="auto"/>
    </w:rPr>
  </w:style>
  <w:style w:type="character" w:customStyle="1" w:styleId="af1">
    <w:name w:val="Выделение для Базового Поиска"/>
    <w:uiPriority w:val="99"/>
    <w:rsid w:val="00580435"/>
    <w:rPr>
      <w:b w:val="0"/>
      <w:bCs w:val="0"/>
      <w:color w:val="0058A9"/>
    </w:rPr>
  </w:style>
  <w:style w:type="character" w:customStyle="1" w:styleId="af2">
    <w:name w:val="Выделение для Базового Поиска (курсив)"/>
    <w:uiPriority w:val="99"/>
    <w:rsid w:val="00580435"/>
    <w:rPr>
      <w:b w:val="0"/>
      <w:bCs w:val="0"/>
      <w:i/>
      <w:iCs/>
      <w:color w:val="0058A9"/>
    </w:rPr>
  </w:style>
  <w:style w:type="character" w:customStyle="1" w:styleId="af3">
    <w:name w:val="Сравнение редакций"/>
    <w:uiPriority w:val="99"/>
    <w:rsid w:val="00580435"/>
    <w:rPr>
      <w:b w:val="0"/>
      <w:bCs w:val="0"/>
      <w:color w:val="26282F"/>
    </w:rPr>
  </w:style>
  <w:style w:type="character" w:customStyle="1" w:styleId="af4">
    <w:name w:val="Добавленный текст"/>
    <w:uiPriority w:val="99"/>
    <w:rsid w:val="00580435"/>
    <w:rPr>
      <w:color w:val="000000"/>
      <w:shd w:val="clear" w:color="auto" w:fill="C1D7FF"/>
    </w:rPr>
  </w:style>
  <w:style w:type="paragraph" w:customStyle="1" w:styleId="af5">
    <w:name w:val="Основное меню (преемственное)"/>
    <w:basedOn w:val="a"/>
    <w:next w:val="a"/>
    <w:uiPriority w:val="99"/>
    <w:rsid w:val="00580435"/>
    <w:pPr>
      <w:widowControl w:val="0"/>
      <w:autoSpaceDE w:val="0"/>
      <w:autoSpaceDN w:val="0"/>
      <w:adjustRightInd w:val="0"/>
      <w:spacing w:after="0" w:line="240" w:lineRule="auto"/>
      <w:ind w:firstLine="0"/>
    </w:pPr>
    <w:rPr>
      <w:rFonts w:ascii="Verdana" w:hAnsi="Verdana" w:cs="Verdana"/>
      <w:spacing w:val="0"/>
      <w:sz w:val="24"/>
      <w:szCs w:val="24"/>
    </w:rPr>
  </w:style>
  <w:style w:type="paragraph" w:customStyle="1" w:styleId="af6">
    <w:name w:val="Заголовок *"/>
    <w:basedOn w:val="af5"/>
    <w:next w:val="a"/>
    <w:uiPriority w:val="99"/>
    <w:rsid w:val="00580435"/>
    <w:rPr>
      <w:rFonts w:ascii="Arial" w:hAnsi="Arial" w:cs="Arial"/>
      <w:b/>
      <w:bCs/>
      <w:color w:val="0058A9"/>
      <w:shd w:val="clear" w:color="auto" w:fill="D4D0C8"/>
    </w:rPr>
  </w:style>
  <w:style w:type="character" w:customStyle="1" w:styleId="10">
    <w:name w:val="Заголовок 1 Знак"/>
    <w:link w:val="1"/>
    <w:uiPriority w:val="99"/>
    <w:rsid w:val="00580435"/>
    <w:rPr>
      <w:b/>
      <w:sz w:val="32"/>
    </w:rPr>
  </w:style>
  <w:style w:type="paragraph" w:customStyle="1" w:styleId="af7">
    <w:name w:val="Заголовок группы контролов"/>
    <w:basedOn w:val="a"/>
    <w:next w:val="a"/>
    <w:uiPriority w:val="99"/>
    <w:rsid w:val="00580435"/>
    <w:pPr>
      <w:widowControl w:val="0"/>
      <w:autoSpaceDE w:val="0"/>
      <w:autoSpaceDN w:val="0"/>
      <w:adjustRightInd w:val="0"/>
      <w:spacing w:after="0" w:line="240" w:lineRule="auto"/>
      <w:ind w:firstLine="0"/>
    </w:pPr>
    <w:rPr>
      <w:rFonts w:ascii="Arial" w:hAnsi="Arial" w:cs="Arial"/>
      <w:b/>
      <w:bCs/>
      <w:color w:val="000000"/>
      <w:spacing w:val="0"/>
      <w:sz w:val="24"/>
      <w:szCs w:val="24"/>
    </w:rPr>
  </w:style>
  <w:style w:type="paragraph" w:customStyle="1" w:styleId="af8">
    <w:name w:val="Заголовок для информации об изменениях"/>
    <w:basedOn w:val="1"/>
    <w:next w:val="a"/>
    <w:uiPriority w:val="99"/>
    <w:rsid w:val="00580435"/>
    <w:pPr>
      <w:keepNext w:val="0"/>
      <w:widowControl w:val="0"/>
      <w:autoSpaceDE w:val="0"/>
      <w:autoSpaceDN w:val="0"/>
      <w:adjustRightInd w:val="0"/>
      <w:jc w:val="both"/>
      <w:outlineLvl w:val="9"/>
    </w:pPr>
    <w:rPr>
      <w:rFonts w:ascii="Arial" w:hAnsi="Arial" w:cs="Arial"/>
      <w:b w:val="0"/>
      <w:sz w:val="20"/>
      <w:shd w:val="clear" w:color="auto" w:fill="FFFFFF"/>
    </w:rPr>
  </w:style>
  <w:style w:type="character" w:customStyle="1" w:styleId="af9">
    <w:name w:val="Заголовок полученного сообщения"/>
    <w:uiPriority w:val="99"/>
    <w:rsid w:val="00580435"/>
    <w:rPr>
      <w:b w:val="0"/>
      <w:bCs w:val="0"/>
      <w:color w:val="FF0000"/>
    </w:rPr>
  </w:style>
  <w:style w:type="paragraph" w:customStyle="1" w:styleId="afa">
    <w:name w:val="Заголовок приложения"/>
    <w:basedOn w:val="a"/>
    <w:next w:val="a"/>
    <w:uiPriority w:val="99"/>
    <w:rsid w:val="00580435"/>
    <w:pPr>
      <w:widowControl w:val="0"/>
      <w:autoSpaceDE w:val="0"/>
      <w:autoSpaceDN w:val="0"/>
      <w:adjustRightInd w:val="0"/>
      <w:spacing w:after="0" w:line="240" w:lineRule="auto"/>
      <w:ind w:firstLine="0"/>
      <w:jc w:val="right"/>
    </w:pPr>
    <w:rPr>
      <w:rFonts w:ascii="Arial" w:hAnsi="Arial" w:cs="Arial"/>
      <w:spacing w:val="0"/>
      <w:sz w:val="24"/>
      <w:szCs w:val="24"/>
    </w:rPr>
  </w:style>
  <w:style w:type="paragraph" w:customStyle="1" w:styleId="afb">
    <w:name w:val="Заголовок распахивающейся части диалога"/>
    <w:basedOn w:val="a"/>
    <w:next w:val="a"/>
    <w:uiPriority w:val="99"/>
    <w:rsid w:val="00580435"/>
    <w:pPr>
      <w:widowControl w:val="0"/>
      <w:autoSpaceDE w:val="0"/>
      <w:autoSpaceDN w:val="0"/>
      <w:adjustRightInd w:val="0"/>
      <w:spacing w:after="0" w:line="240" w:lineRule="auto"/>
      <w:ind w:firstLine="0"/>
    </w:pPr>
    <w:rPr>
      <w:rFonts w:ascii="Arial" w:hAnsi="Arial" w:cs="Arial"/>
      <w:i/>
      <w:iCs/>
      <w:color w:val="000080"/>
      <w:spacing w:val="0"/>
      <w:sz w:val="24"/>
      <w:szCs w:val="24"/>
    </w:rPr>
  </w:style>
  <w:style w:type="character" w:customStyle="1" w:styleId="afc">
    <w:name w:val="Заголовок собственного сообщения"/>
    <w:uiPriority w:val="99"/>
    <w:rsid w:val="00580435"/>
    <w:rPr>
      <w:b w:val="0"/>
      <w:bCs w:val="0"/>
      <w:color w:val="26282F"/>
    </w:rPr>
  </w:style>
  <w:style w:type="paragraph" w:customStyle="1" w:styleId="afd">
    <w:name w:val="Заголовок статьи"/>
    <w:basedOn w:val="a"/>
    <w:next w:val="a"/>
    <w:uiPriority w:val="99"/>
    <w:rsid w:val="00580435"/>
    <w:pPr>
      <w:widowControl w:val="0"/>
      <w:autoSpaceDE w:val="0"/>
      <w:autoSpaceDN w:val="0"/>
      <w:adjustRightInd w:val="0"/>
      <w:spacing w:after="0" w:line="240" w:lineRule="auto"/>
      <w:ind w:left="1612" w:hanging="892"/>
    </w:pPr>
    <w:rPr>
      <w:rFonts w:ascii="Arial" w:hAnsi="Arial" w:cs="Arial"/>
      <w:spacing w:val="0"/>
      <w:sz w:val="24"/>
      <w:szCs w:val="24"/>
    </w:rPr>
  </w:style>
  <w:style w:type="paragraph" w:customStyle="1" w:styleId="afe">
    <w:name w:val="Заголовок ЭР (левое окно)"/>
    <w:basedOn w:val="a"/>
    <w:next w:val="a"/>
    <w:uiPriority w:val="99"/>
    <w:rsid w:val="00580435"/>
    <w:pPr>
      <w:widowControl w:val="0"/>
      <w:autoSpaceDE w:val="0"/>
      <w:autoSpaceDN w:val="0"/>
      <w:adjustRightInd w:val="0"/>
      <w:spacing w:before="300" w:after="250" w:line="240" w:lineRule="auto"/>
      <w:ind w:firstLine="0"/>
      <w:jc w:val="center"/>
    </w:pPr>
    <w:rPr>
      <w:rFonts w:ascii="Arial" w:hAnsi="Arial" w:cs="Arial"/>
      <w:b/>
      <w:bCs/>
      <w:color w:val="26282F"/>
      <w:spacing w:val="0"/>
      <w:sz w:val="28"/>
      <w:szCs w:val="28"/>
    </w:rPr>
  </w:style>
  <w:style w:type="paragraph" w:customStyle="1" w:styleId="aff">
    <w:name w:val="Заголовок ЭР (правое окно)"/>
    <w:basedOn w:val="afe"/>
    <w:next w:val="a"/>
    <w:uiPriority w:val="99"/>
    <w:rsid w:val="00580435"/>
    <w:pPr>
      <w:spacing w:before="0" w:after="0"/>
      <w:jc w:val="left"/>
    </w:pPr>
    <w:rPr>
      <w:b w:val="0"/>
      <w:bCs w:val="0"/>
      <w:color w:val="auto"/>
      <w:sz w:val="24"/>
      <w:szCs w:val="24"/>
    </w:rPr>
  </w:style>
  <w:style w:type="paragraph" w:customStyle="1" w:styleId="aff0">
    <w:name w:val="Интерактивный заголовок"/>
    <w:basedOn w:val="af6"/>
    <w:next w:val="a"/>
    <w:uiPriority w:val="99"/>
    <w:rsid w:val="00580435"/>
    <w:rPr>
      <w:b w:val="0"/>
      <w:bCs w:val="0"/>
      <w:color w:val="auto"/>
      <w:u w:val="single"/>
      <w:shd w:val="clear" w:color="auto" w:fill="auto"/>
    </w:rPr>
  </w:style>
  <w:style w:type="paragraph" w:customStyle="1" w:styleId="aff1">
    <w:name w:val="Текст (справка)"/>
    <w:basedOn w:val="a"/>
    <w:next w:val="a"/>
    <w:uiPriority w:val="99"/>
    <w:rsid w:val="00580435"/>
    <w:pPr>
      <w:widowControl w:val="0"/>
      <w:autoSpaceDE w:val="0"/>
      <w:autoSpaceDN w:val="0"/>
      <w:adjustRightInd w:val="0"/>
      <w:spacing w:after="0" w:line="240" w:lineRule="auto"/>
      <w:ind w:left="170" w:right="170" w:firstLine="0"/>
      <w:jc w:val="left"/>
    </w:pPr>
    <w:rPr>
      <w:rFonts w:ascii="Arial" w:hAnsi="Arial" w:cs="Arial"/>
      <w:spacing w:val="0"/>
      <w:sz w:val="24"/>
      <w:szCs w:val="24"/>
    </w:rPr>
  </w:style>
  <w:style w:type="paragraph" w:customStyle="1" w:styleId="aff2">
    <w:name w:val="Комментарий"/>
    <w:basedOn w:val="aff1"/>
    <w:next w:val="a"/>
    <w:uiPriority w:val="99"/>
    <w:rsid w:val="00580435"/>
    <w:pPr>
      <w:spacing w:before="75"/>
      <w:ind w:right="0"/>
      <w:jc w:val="both"/>
    </w:pPr>
    <w:rPr>
      <w:color w:val="353842"/>
      <w:shd w:val="clear" w:color="auto" w:fill="F0F0F0"/>
    </w:rPr>
  </w:style>
  <w:style w:type="paragraph" w:customStyle="1" w:styleId="aff3">
    <w:name w:val="Информация о версии"/>
    <w:basedOn w:val="aff2"/>
    <w:next w:val="a"/>
    <w:uiPriority w:val="99"/>
    <w:rsid w:val="00580435"/>
    <w:pPr>
      <w:spacing w:before="0"/>
      <w:ind w:left="0"/>
    </w:pPr>
    <w:rPr>
      <w:i/>
      <w:iCs/>
    </w:rPr>
  </w:style>
  <w:style w:type="paragraph" w:customStyle="1" w:styleId="aff4">
    <w:name w:val="Текст информации об изменениях"/>
    <w:basedOn w:val="a"/>
    <w:next w:val="a"/>
    <w:uiPriority w:val="99"/>
    <w:rsid w:val="00580435"/>
    <w:pPr>
      <w:widowControl w:val="0"/>
      <w:autoSpaceDE w:val="0"/>
      <w:autoSpaceDN w:val="0"/>
      <w:adjustRightInd w:val="0"/>
      <w:spacing w:after="0" w:line="240" w:lineRule="auto"/>
      <w:ind w:firstLine="0"/>
    </w:pPr>
    <w:rPr>
      <w:rFonts w:ascii="Arial" w:hAnsi="Arial" w:cs="Arial"/>
      <w:color w:val="353842"/>
      <w:spacing w:val="0"/>
      <w:sz w:val="20"/>
    </w:rPr>
  </w:style>
  <w:style w:type="paragraph" w:customStyle="1" w:styleId="aff5">
    <w:name w:val="Информация об изменениях"/>
    <w:basedOn w:val="aff4"/>
    <w:next w:val="a"/>
    <w:uiPriority w:val="99"/>
    <w:rsid w:val="00580435"/>
    <w:pPr>
      <w:spacing w:before="180"/>
      <w:ind w:left="360" w:right="360"/>
    </w:pPr>
    <w:rPr>
      <w:color w:val="auto"/>
      <w:sz w:val="24"/>
      <w:szCs w:val="24"/>
      <w:shd w:val="clear" w:color="auto" w:fill="EAEFED"/>
    </w:rPr>
  </w:style>
  <w:style w:type="paragraph" w:customStyle="1" w:styleId="aff6">
    <w:name w:val="Текст (лев. подпись)"/>
    <w:basedOn w:val="a"/>
    <w:next w:val="a"/>
    <w:uiPriority w:val="99"/>
    <w:rsid w:val="00580435"/>
    <w:pPr>
      <w:widowControl w:val="0"/>
      <w:autoSpaceDE w:val="0"/>
      <w:autoSpaceDN w:val="0"/>
      <w:adjustRightInd w:val="0"/>
      <w:spacing w:after="0" w:line="240" w:lineRule="auto"/>
      <w:ind w:firstLine="0"/>
      <w:jc w:val="left"/>
    </w:pPr>
    <w:rPr>
      <w:rFonts w:ascii="Arial" w:hAnsi="Arial" w:cs="Arial"/>
      <w:spacing w:val="0"/>
      <w:sz w:val="24"/>
      <w:szCs w:val="24"/>
    </w:rPr>
  </w:style>
  <w:style w:type="paragraph" w:customStyle="1" w:styleId="aff7">
    <w:name w:val="Колонтитул (левый)"/>
    <w:basedOn w:val="aff6"/>
    <w:next w:val="a"/>
    <w:uiPriority w:val="99"/>
    <w:rsid w:val="00580435"/>
    <w:pPr>
      <w:jc w:val="both"/>
    </w:pPr>
    <w:rPr>
      <w:sz w:val="16"/>
      <w:szCs w:val="16"/>
    </w:rPr>
  </w:style>
  <w:style w:type="paragraph" w:customStyle="1" w:styleId="aff8">
    <w:name w:val="Текст (прав. подпись)"/>
    <w:basedOn w:val="a"/>
    <w:next w:val="a"/>
    <w:uiPriority w:val="99"/>
    <w:rsid w:val="00580435"/>
    <w:pPr>
      <w:widowControl w:val="0"/>
      <w:autoSpaceDE w:val="0"/>
      <w:autoSpaceDN w:val="0"/>
      <w:adjustRightInd w:val="0"/>
      <w:spacing w:after="0" w:line="240" w:lineRule="auto"/>
      <w:ind w:firstLine="0"/>
      <w:jc w:val="right"/>
    </w:pPr>
    <w:rPr>
      <w:rFonts w:ascii="Arial" w:hAnsi="Arial" w:cs="Arial"/>
      <w:spacing w:val="0"/>
      <w:sz w:val="24"/>
      <w:szCs w:val="24"/>
    </w:rPr>
  </w:style>
  <w:style w:type="paragraph" w:customStyle="1" w:styleId="aff9">
    <w:name w:val="Колонтитул (правый)"/>
    <w:basedOn w:val="aff8"/>
    <w:next w:val="a"/>
    <w:uiPriority w:val="99"/>
    <w:rsid w:val="00580435"/>
    <w:pPr>
      <w:jc w:val="both"/>
    </w:pPr>
    <w:rPr>
      <w:sz w:val="16"/>
      <w:szCs w:val="16"/>
    </w:rPr>
  </w:style>
  <w:style w:type="paragraph" w:customStyle="1" w:styleId="affa">
    <w:name w:val="Комментарий пользователя"/>
    <w:basedOn w:val="aff2"/>
    <w:next w:val="a"/>
    <w:uiPriority w:val="99"/>
    <w:rsid w:val="00580435"/>
    <w:pPr>
      <w:spacing w:before="0"/>
      <w:ind w:left="0"/>
      <w:jc w:val="left"/>
    </w:pPr>
    <w:rPr>
      <w:shd w:val="clear" w:color="auto" w:fill="FFDFE0"/>
    </w:rPr>
  </w:style>
  <w:style w:type="paragraph" w:customStyle="1" w:styleId="affb">
    <w:name w:val="Куда обратиться?"/>
    <w:basedOn w:val="ae"/>
    <w:next w:val="a"/>
    <w:uiPriority w:val="99"/>
    <w:rsid w:val="00580435"/>
    <w:pPr>
      <w:spacing w:before="0" w:after="0"/>
      <w:ind w:left="0" w:right="0" w:firstLine="0"/>
    </w:pPr>
    <w:rPr>
      <w:shd w:val="clear" w:color="auto" w:fill="auto"/>
    </w:rPr>
  </w:style>
  <w:style w:type="paragraph" w:customStyle="1" w:styleId="affc">
    <w:name w:val="Моноширинный"/>
    <w:basedOn w:val="a"/>
    <w:next w:val="a"/>
    <w:uiPriority w:val="99"/>
    <w:rsid w:val="00580435"/>
    <w:pPr>
      <w:widowControl w:val="0"/>
      <w:autoSpaceDE w:val="0"/>
      <w:autoSpaceDN w:val="0"/>
      <w:adjustRightInd w:val="0"/>
      <w:spacing w:after="0" w:line="240" w:lineRule="auto"/>
      <w:ind w:firstLine="0"/>
    </w:pPr>
    <w:rPr>
      <w:rFonts w:ascii="Courier New" w:hAnsi="Courier New" w:cs="Courier New"/>
      <w:spacing w:val="0"/>
      <w:sz w:val="22"/>
      <w:szCs w:val="22"/>
    </w:rPr>
  </w:style>
  <w:style w:type="character" w:customStyle="1" w:styleId="affd">
    <w:name w:val="Найденные слова"/>
    <w:uiPriority w:val="99"/>
    <w:rsid w:val="00580435"/>
    <w:rPr>
      <w:b w:val="0"/>
      <w:bCs w:val="0"/>
      <w:color w:val="26282F"/>
      <w:shd w:val="clear" w:color="auto" w:fill="FFF580"/>
    </w:rPr>
  </w:style>
  <w:style w:type="character" w:customStyle="1" w:styleId="affe">
    <w:name w:val="Не вступил в силу"/>
    <w:uiPriority w:val="99"/>
    <w:rsid w:val="00580435"/>
    <w:rPr>
      <w:b w:val="0"/>
      <w:bCs w:val="0"/>
      <w:color w:val="000000"/>
      <w:shd w:val="clear" w:color="auto" w:fill="D8EDE8"/>
    </w:rPr>
  </w:style>
  <w:style w:type="paragraph" w:customStyle="1" w:styleId="afff">
    <w:name w:val="Необходимые документы"/>
    <w:basedOn w:val="ae"/>
    <w:next w:val="a"/>
    <w:uiPriority w:val="99"/>
    <w:rsid w:val="00580435"/>
    <w:pPr>
      <w:spacing w:before="0" w:after="0"/>
      <w:ind w:left="0" w:right="0" w:firstLine="118"/>
    </w:pPr>
    <w:rPr>
      <w:shd w:val="clear" w:color="auto" w:fill="auto"/>
    </w:rPr>
  </w:style>
  <w:style w:type="paragraph" w:customStyle="1" w:styleId="afff0">
    <w:name w:val="Нормальный (таблица)"/>
    <w:basedOn w:val="a"/>
    <w:next w:val="a"/>
    <w:uiPriority w:val="99"/>
    <w:rsid w:val="00580435"/>
    <w:pPr>
      <w:widowControl w:val="0"/>
      <w:autoSpaceDE w:val="0"/>
      <w:autoSpaceDN w:val="0"/>
      <w:adjustRightInd w:val="0"/>
      <w:spacing w:after="0" w:line="240" w:lineRule="auto"/>
      <w:ind w:firstLine="0"/>
    </w:pPr>
    <w:rPr>
      <w:rFonts w:ascii="Arial" w:hAnsi="Arial" w:cs="Arial"/>
      <w:spacing w:val="0"/>
      <w:sz w:val="24"/>
      <w:szCs w:val="24"/>
    </w:rPr>
  </w:style>
  <w:style w:type="paragraph" w:customStyle="1" w:styleId="afff1">
    <w:name w:val="Таблицы (моноширинный)"/>
    <w:basedOn w:val="a"/>
    <w:next w:val="a"/>
    <w:uiPriority w:val="99"/>
    <w:rsid w:val="00580435"/>
    <w:pPr>
      <w:widowControl w:val="0"/>
      <w:autoSpaceDE w:val="0"/>
      <w:autoSpaceDN w:val="0"/>
      <w:adjustRightInd w:val="0"/>
      <w:spacing w:after="0" w:line="240" w:lineRule="auto"/>
      <w:ind w:firstLine="0"/>
    </w:pPr>
    <w:rPr>
      <w:rFonts w:ascii="Courier New" w:hAnsi="Courier New" w:cs="Courier New"/>
      <w:spacing w:val="0"/>
      <w:sz w:val="22"/>
      <w:szCs w:val="22"/>
    </w:rPr>
  </w:style>
  <w:style w:type="paragraph" w:customStyle="1" w:styleId="afff2">
    <w:name w:val="Оглавление"/>
    <w:basedOn w:val="afff1"/>
    <w:next w:val="a"/>
    <w:uiPriority w:val="99"/>
    <w:rsid w:val="00580435"/>
    <w:pPr>
      <w:ind w:left="140"/>
    </w:pPr>
    <w:rPr>
      <w:rFonts w:ascii="Arial" w:hAnsi="Arial" w:cs="Arial"/>
      <w:sz w:val="24"/>
      <w:szCs w:val="24"/>
    </w:rPr>
  </w:style>
  <w:style w:type="character" w:customStyle="1" w:styleId="afff3">
    <w:name w:val="Опечатки"/>
    <w:uiPriority w:val="99"/>
    <w:rsid w:val="00580435"/>
    <w:rPr>
      <w:color w:val="FF0000"/>
    </w:rPr>
  </w:style>
  <w:style w:type="paragraph" w:customStyle="1" w:styleId="afff4">
    <w:name w:val="Переменная часть"/>
    <w:basedOn w:val="af5"/>
    <w:next w:val="a"/>
    <w:uiPriority w:val="99"/>
    <w:rsid w:val="00580435"/>
    <w:rPr>
      <w:rFonts w:ascii="Arial" w:hAnsi="Arial" w:cs="Arial"/>
      <w:sz w:val="20"/>
      <w:szCs w:val="20"/>
    </w:rPr>
  </w:style>
  <w:style w:type="paragraph" w:customStyle="1" w:styleId="afff5">
    <w:name w:val="Подвал для информации об изменениях"/>
    <w:basedOn w:val="1"/>
    <w:next w:val="a"/>
    <w:uiPriority w:val="99"/>
    <w:rsid w:val="00580435"/>
    <w:pPr>
      <w:keepNext w:val="0"/>
      <w:widowControl w:val="0"/>
      <w:autoSpaceDE w:val="0"/>
      <w:autoSpaceDN w:val="0"/>
      <w:adjustRightInd w:val="0"/>
      <w:jc w:val="both"/>
      <w:outlineLvl w:val="9"/>
    </w:pPr>
    <w:rPr>
      <w:rFonts w:ascii="Arial" w:hAnsi="Arial" w:cs="Arial"/>
      <w:b w:val="0"/>
      <w:sz w:val="20"/>
    </w:rPr>
  </w:style>
  <w:style w:type="paragraph" w:customStyle="1" w:styleId="afff6">
    <w:name w:val="Подзаголовок для информации об изменениях"/>
    <w:basedOn w:val="aff4"/>
    <w:next w:val="a"/>
    <w:uiPriority w:val="99"/>
    <w:rsid w:val="00580435"/>
    <w:rPr>
      <w:b/>
      <w:bCs/>
      <w:sz w:val="24"/>
      <w:szCs w:val="24"/>
    </w:rPr>
  </w:style>
  <w:style w:type="paragraph" w:customStyle="1" w:styleId="afff7">
    <w:name w:val="Подчёркнуный текст"/>
    <w:basedOn w:val="a"/>
    <w:next w:val="a"/>
    <w:uiPriority w:val="99"/>
    <w:rsid w:val="00580435"/>
    <w:pPr>
      <w:widowControl w:val="0"/>
      <w:autoSpaceDE w:val="0"/>
      <w:autoSpaceDN w:val="0"/>
      <w:adjustRightInd w:val="0"/>
      <w:spacing w:after="0" w:line="240" w:lineRule="auto"/>
      <w:ind w:firstLine="0"/>
    </w:pPr>
    <w:rPr>
      <w:rFonts w:ascii="Arial" w:hAnsi="Arial" w:cs="Arial"/>
      <w:spacing w:val="0"/>
      <w:sz w:val="24"/>
      <w:szCs w:val="24"/>
    </w:rPr>
  </w:style>
  <w:style w:type="paragraph" w:customStyle="1" w:styleId="afff8">
    <w:name w:val="Постоянная часть *"/>
    <w:basedOn w:val="af5"/>
    <w:next w:val="a"/>
    <w:uiPriority w:val="99"/>
    <w:rsid w:val="00580435"/>
    <w:rPr>
      <w:rFonts w:ascii="Arial" w:hAnsi="Arial" w:cs="Arial"/>
      <w:sz w:val="22"/>
      <w:szCs w:val="22"/>
    </w:rPr>
  </w:style>
  <w:style w:type="paragraph" w:customStyle="1" w:styleId="afff9">
    <w:name w:val="Прижатый влево"/>
    <w:basedOn w:val="a"/>
    <w:next w:val="a"/>
    <w:uiPriority w:val="99"/>
    <w:rsid w:val="00580435"/>
    <w:pPr>
      <w:widowControl w:val="0"/>
      <w:autoSpaceDE w:val="0"/>
      <w:autoSpaceDN w:val="0"/>
      <w:adjustRightInd w:val="0"/>
      <w:spacing w:after="0" w:line="240" w:lineRule="auto"/>
      <w:ind w:firstLine="0"/>
      <w:jc w:val="left"/>
    </w:pPr>
    <w:rPr>
      <w:rFonts w:ascii="Arial" w:hAnsi="Arial" w:cs="Arial"/>
      <w:spacing w:val="0"/>
      <w:sz w:val="24"/>
      <w:szCs w:val="24"/>
    </w:rPr>
  </w:style>
  <w:style w:type="paragraph" w:customStyle="1" w:styleId="afffa">
    <w:name w:val="Пример."/>
    <w:basedOn w:val="ae"/>
    <w:next w:val="a"/>
    <w:uiPriority w:val="99"/>
    <w:rsid w:val="00580435"/>
    <w:pPr>
      <w:spacing w:before="0" w:after="0"/>
      <w:ind w:left="0" w:right="0" w:firstLine="0"/>
    </w:pPr>
    <w:rPr>
      <w:shd w:val="clear" w:color="auto" w:fill="auto"/>
    </w:rPr>
  </w:style>
  <w:style w:type="paragraph" w:customStyle="1" w:styleId="afffb">
    <w:name w:val="Примечание."/>
    <w:basedOn w:val="ae"/>
    <w:next w:val="a"/>
    <w:uiPriority w:val="99"/>
    <w:rsid w:val="00580435"/>
    <w:pPr>
      <w:spacing w:before="0" w:after="0"/>
      <w:ind w:left="0" w:right="0" w:firstLine="0"/>
    </w:pPr>
    <w:rPr>
      <w:shd w:val="clear" w:color="auto" w:fill="auto"/>
    </w:rPr>
  </w:style>
  <w:style w:type="character" w:customStyle="1" w:styleId="afffc">
    <w:name w:val="Продолжение ссылки"/>
    <w:uiPriority w:val="99"/>
    <w:rsid w:val="00580435"/>
  </w:style>
  <w:style w:type="paragraph" w:customStyle="1" w:styleId="afffd">
    <w:name w:val="Словарная статья"/>
    <w:basedOn w:val="a"/>
    <w:next w:val="a"/>
    <w:uiPriority w:val="99"/>
    <w:rsid w:val="00580435"/>
    <w:pPr>
      <w:widowControl w:val="0"/>
      <w:autoSpaceDE w:val="0"/>
      <w:autoSpaceDN w:val="0"/>
      <w:adjustRightInd w:val="0"/>
      <w:spacing w:after="0" w:line="240" w:lineRule="auto"/>
      <w:ind w:right="118" w:firstLine="0"/>
    </w:pPr>
    <w:rPr>
      <w:rFonts w:ascii="Arial" w:hAnsi="Arial" w:cs="Arial"/>
      <w:spacing w:val="0"/>
      <w:sz w:val="24"/>
      <w:szCs w:val="24"/>
    </w:rPr>
  </w:style>
  <w:style w:type="paragraph" w:customStyle="1" w:styleId="afffe">
    <w:name w:val="Ссылка на официальную публикацию"/>
    <w:basedOn w:val="a"/>
    <w:next w:val="a"/>
    <w:uiPriority w:val="99"/>
    <w:rsid w:val="00580435"/>
    <w:pPr>
      <w:widowControl w:val="0"/>
      <w:autoSpaceDE w:val="0"/>
      <w:autoSpaceDN w:val="0"/>
      <w:adjustRightInd w:val="0"/>
      <w:spacing w:after="0" w:line="240" w:lineRule="auto"/>
      <w:ind w:firstLine="0"/>
    </w:pPr>
    <w:rPr>
      <w:rFonts w:ascii="Arial" w:hAnsi="Arial" w:cs="Arial"/>
      <w:spacing w:val="0"/>
      <w:sz w:val="24"/>
      <w:szCs w:val="24"/>
    </w:rPr>
  </w:style>
  <w:style w:type="paragraph" w:customStyle="1" w:styleId="affff">
    <w:name w:val="Текст в таблице"/>
    <w:basedOn w:val="afff0"/>
    <w:next w:val="a"/>
    <w:uiPriority w:val="99"/>
    <w:rsid w:val="00580435"/>
    <w:pPr>
      <w:ind w:firstLine="500"/>
    </w:pPr>
  </w:style>
  <w:style w:type="paragraph" w:customStyle="1" w:styleId="affff0">
    <w:name w:val="Текст ЭР (см. также)"/>
    <w:basedOn w:val="a"/>
    <w:next w:val="a"/>
    <w:uiPriority w:val="99"/>
    <w:rsid w:val="00580435"/>
    <w:pPr>
      <w:widowControl w:val="0"/>
      <w:autoSpaceDE w:val="0"/>
      <w:autoSpaceDN w:val="0"/>
      <w:adjustRightInd w:val="0"/>
      <w:spacing w:before="200" w:after="0" w:line="240" w:lineRule="auto"/>
      <w:ind w:firstLine="0"/>
      <w:jc w:val="left"/>
    </w:pPr>
    <w:rPr>
      <w:rFonts w:ascii="Arial" w:hAnsi="Arial" w:cs="Arial"/>
      <w:spacing w:val="0"/>
      <w:sz w:val="22"/>
      <w:szCs w:val="22"/>
    </w:rPr>
  </w:style>
  <w:style w:type="paragraph" w:customStyle="1" w:styleId="affff1">
    <w:name w:val="Технический комментарий"/>
    <w:basedOn w:val="a"/>
    <w:next w:val="a"/>
    <w:uiPriority w:val="99"/>
    <w:rsid w:val="00580435"/>
    <w:pPr>
      <w:widowControl w:val="0"/>
      <w:autoSpaceDE w:val="0"/>
      <w:autoSpaceDN w:val="0"/>
      <w:adjustRightInd w:val="0"/>
      <w:spacing w:after="0" w:line="240" w:lineRule="auto"/>
      <w:ind w:firstLine="0"/>
      <w:jc w:val="left"/>
    </w:pPr>
    <w:rPr>
      <w:rFonts w:ascii="Arial" w:hAnsi="Arial" w:cs="Arial"/>
      <w:color w:val="463F31"/>
      <w:spacing w:val="0"/>
      <w:sz w:val="24"/>
      <w:szCs w:val="24"/>
      <w:shd w:val="clear" w:color="auto" w:fill="FFFFA6"/>
    </w:rPr>
  </w:style>
  <w:style w:type="character" w:customStyle="1" w:styleId="affff2">
    <w:name w:val="Удалённый текст"/>
    <w:uiPriority w:val="99"/>
    <w:rsid w:val="00580435"/>
    <w:rPr>
      <w:color w:val="000000"/>
      <w:shd w:val="clear" w:color="auto" w:fill="C4C413"/>
    </w:rPr>
  </w:style>
  <w:style w:type="character" w:customStyle="1" w:styleId="affff3">
    <w:name w:val="Утратил силу"/>
    <w:uiPriority w:val="99"/>
    <w:rsid w:val="00580435"/>
    <w:rPr>
      <w:b w:val="0"/>
      <w:bCs w:val="0"/>
      <w:strike/>
      <w:color w:val="666600"/>
    </w:rPr>
  </w:style>
  <w:style w:type="paragraph" w:customStyle="1" w:styleId="affff4">
    <w:name w:val="Формула"/>
    <w:basedOn w:val="a"/>
    <w:next w:val="a"/>
    <w:uiPriority w:val="99"/>
    <w:rsid w:val="00580435"/>
    <w:pPr>
      <w:widowControl w:val="0"/>
      <w:autoSpaceDE w:val="0"/>
      <w:autoSpaceDN w:val="0"/>
      <w:adjustRightInd w:val="0"/>
      <w:spacing w:before="240" w:after="240" w:line="240" w:lineRule="auto"/>
      <w:ind w:left="420" w:right="420" w:firstLine="300"/>
    </w:pPr>
    <w:rPr>
      <w:rFonts w:ascii="Arial" w:hAnsi="Arial" w:cs="Arial"/>
      <w:spacing w:val="0"/>
      <w:sz w:val="24"/>
      <w:szCs w:val="24"/>
      <w:shd w:val="clear" w:color="auto" w:fill="FAF3E9"/>
    </w:rPr>
  </w:style>
  <w:style w:type="paragraph" w:customStyle="1" w:styleId="affff5">
    <w:name w:val="Центрированный (таблица)"/>
    <w:basedOn w:val="afff0"/>
    <w:next w:val="a"/>
    <w:uiPriority w:val="99"/>
    <w:rsid w:val="00580435"/>
    <w:pPr>
      <w:jc w:val="center"/>
    </w:pPr>
  </w:style>
  <w:style w:type="paragraph" w:customStyle="1" w:styleId="-">
    <w:name w:val="ЭР-содержание (правое окно)"/>
    <w:basedOn w:val="a"/>
    <w:next w:val="a"/>
    <w:uiPriority w:val="99"/>
    <w:rsid w:val="00580435"/>
    <w:pPr>
      <w:widowControl w:val="0"/>
      <w:autoSpaceDE w:val="0"/>
      <w:autoSpaceDN w:val="0"/>
      <w:adjustRightInd w:val="0"/>
      <w:spacing w:before="300" w:after="0" w:line="240" w:lineRule="auto"/>
      <w:ind w:firstLine="0"/>
      <w:jc w:val="left"/>
    </w:pPr>
    <w:rPr>
      <w:rFonts w:ascii="Arial" w:hAnsi="Arial" w:cs="Arial"/>
      <w:spacing w:val="0"/>
      <w:sz w:val="26"/>
      <w:szCs w:val="26"/>
    </w:rPr>
  </w:style>
  <w:style w:type="paragraph" w:styleId="affff6">
    <w:name w:val="annotation text"/>
    <w:basedOn w:val="a"/>
    <w:link w:val="affff7"/>
    <w:rsid w:val="00CA041C"/>
    <w:rPr>
      <w:sz w:val="20"/>
    </w:rPr>
  </w:style>
  <w:style w:type="character" w:customStyle="1" w:styleId="affff7">
    <w:name w:val="Текст примечания Знак"/>
    <w:link w:val="affff6"/>
    <w:rsid w:val="00CA041C"/>
    <w:rPr>
      <w:spacing w:val="16"/>
    </w:rPr>
  </w:style>
  <w:style w:type="paragraph" w:customStyle="1" w:styleId="12">
    <w:name w:val="таймс 12 для списка"/>
    <w:qFormat/>
    <w:rsid w:val="00F667A6"/>
    <w:pPr>
      <w:numPr>
        <w:ilvl w:val="2"/>
        <w:numId w:val="4"/>
      </w:numPr>
      <w:tabs>
        <w:tab w:val="num" w:pos="540"/>
      </w:tabs>
      <w:spacing w:before="240" w:after="440"/>
      <w:ind w:left="540" w:hanging="360"/>
      <w:contextualSpacing/>
      <w:jc w:val="both"/>
    </w:pPr>
    <w:rPr>
      <w:rFonts w:eastAsia="Cambria"/>
      <w:sz w:val="24"/>
      <w:szCs w:val="24"/>
    </w:rPr>
  </w:style>
  <w:style w:type="numbering" w:styleId="111111">
    <w:name w:val="Outline List 2"/>
    <w:basedOn w:val="a2"/>
    <w:rsid w:val="00F667A6"/>
    <w:pPr>
      <w:numPr>
        <w:numId w:val="3"/>
      </w:numPr>
    </w:pPr>
  </w:style>
  <w:style w:type="table" w:styleId="1-2">
    <w:name w:val="Medium Grid 1 Accent 2"/>
    <w:basedOn w:val="a1"/>
    <w:uiPriority w:val="72"/>
    <w:rsid w:val="00F667A6"/>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numbering" w:customStyle="1" w:styleId="1111111">
    <w:name w:val="1 / 1.1 / 1.1.11"/>
    <w:basedOn w:val="a2"/>
    <w:next w:val="111111"/>
    <w:rsid w:val="00857FD9"/>
    <w:pPr>
      <w:numPr>
        <w:numId w:val="1"/>
      </w:numPr>
    </w:pPr>
  </w:style>
  <w:style w:type="paragraph" w:customStyle="1" w:styleId="13">
    <w:name w:val="Без интервала1"/>
    <w:rsid w:val="00C164AA"/>
    <w:rPr>
      <w:rFonts w:ascii="Calibri" w:hAnsi="Calibri"/>
      <w:sz w:val="22"/>
      <w:szCs w:val="22"/>
      <w:lang w:eastAsia="en-US"/>
    </w:rPr>
  </w:style>
  <w:style w:type="character" w:customStyle="1" w:styleId="apple-converted-space">
    <w:name w:val="apple-converted-space"/>
    <w:basedOn w:val="a0"/>
    <w:rsid w:val="003D7209"/>
  </w:style>
  <w:style w:type="paragraph" w:customStyle="1" w:styleId="222">
    <w:name w:val="222"/>
    <w:basedOn w:val="a"/>
    <w:link w:val="2220"/>
    <w:qFormat/>
    <w:rsid w:val="00AF3136"/>
    <w:pPr>
      <w:widowControl w:val="0"/>
      <w:autoSpaceDE w:val="0"/>
      <w:autoSpaceDN w:val="0"/>
      <w:adjustRightInd w:val="0"/>
      <w:spacing w:before="60" w:after="60" w:line="240" w:lineRule="auto"/>
      <w:ind w:firstLine="0"/>
      <w:jc w:val="center"/>
      <w:outlineLvl w:val="1"/>
    </w:pPr>
    <w:rPr>
      <w:rFonts w:eastAsia="Calibri"/>
      <w:spacing w:val="0"/>
      <w:sz w:val="24"/>
      <w:szCs w:val="24"/>
    </w:rPr>
  </w:style>
  <w:style w:type="character" w:customStyle="1" w:styleId="2220">
    <w:name w:val="222 Знак"/>
    <w:link w:val="222"/>
    <w:rsid w:val="00AF3136"/>
    <w:rPr>
      <w:rFonts w:eastAsia="Calibri"/>
      <w:sz w:val="24"/>
      <w:szCs w:val="24"/>
    </w:rPr>
  </w:style>
  <w:style w:type="character" w:customStyle="1" w:styleId="blk">
    <w:name w:val="blk"/>
    <w:basedOn w:val="a0"/>
    <w:rsid w:val="002868F6"/>
  </w:style>
  <w:style w:type="paragraph" w:styleId="affff8">
    <w:name w:val="Title"/>
    <w:basedOn w:val="a"/>
    <w:next w:val="a"/>
    <w:link w:val="affff9"/>
    <w:qFormat/>
    <w:rsid w:val="00502DE9"/>
    <w:pPr>
      <w:spacing w:before="240" w:after="60"/>
      <w:jc w:val="center"/>
      <w:outlineLvl w:val="0"/>
    </w:pPr>
    <w:rPr>
      <w:rFonts w:ascii="Cambria" w:hAnsi="Cambria"/>
      <w:b/>
      <w:bCs/>
      <w:kern w:val="28"/>
      <w:sz w:val="32"/>
      <w:szCs w:val="32"/>
    </w:rPr>
  </w:style>
  <w:style w:type="character" w:customStyle="1" w:styleId="affff9">
    <w:name w:val="Название Знак"/>
    <w:link w:val="affff8"/>
    <w:rsid w:val="00502DE9"/>
    <w:rPr>
      <w:rFonts w:ascii="Cambria" w:eastAsia="Times New Roman" w:hAnsi="Cambria" w:cs="Times New Roman"/>
      <w:b/>
      <w:bCs/>
      <w:spacing w:val="16"/>
      <w:kern w:val="28"/>
      <w:sz w:val="32"/>
      <w:szCs w:val="32"/>
    </w:rPr>
  </w:style>
  <w:style w:type="paragraph" w:styleId="affffa">
    <w:name w:val="List Paragraph"/>
    <w:basedOn w:val="a"/>
    <w:link w:val="affffb"/>
    <w:uiPriority w:val="34"/>
    <w:qFormat/>
    <w:rsid w:val="000B6502"/>
    <w:pPr>
      <w:spacing w:after="160" w:line="259" w:lineRule="auto"/>
      <w:ind w:left="720" w:firstLine="0"/>
      <w:contextualSpacing/>
      <w:jc w:val="left"/>
    </w:pPr>
    <w:rPr>
      <w:rFonts w:ascii="Calibri" w:eastAsia="Calibri" w:hAnsi="Calibri"/>
      <w:spacing w:val="0"/>
      <w:sz w:val="22"/>
      <w:szCs w:val="22"/>
      <w:lang w:eastAsia="en-US"/>
    </w:rPr>
  </w:style>
  <w:style w:type="character" w:customStyle="1" w:styleId="affffb">
    <w:name w:val="Абзац списка Знак"/>
    <w:link w:val="affffa"/>
    <w:uiPriority w:val="34"/>
    <w:rsid w:val="000B6502"/>
    <w:rPr>
      <w:rFonts w:ascii="Calibri" w:eastAsia="Calibri" w:hAnsi="Calibri" w:cs="Times New Roman"/>
      <w:sz w:val="22"/>
      <w:szCs w:val="22"/>
      <w:lang w:eastAsia="en-US"/>
    </w:rPr>
  </w:style>
  <w:style w:type="character" w:customStyle="1" w:styleId="22">
    <w:name w:val="Основной текст (2)_"/>
    <w:link w:val="23"/>
    <w:locked/>
    <w:rsid w:val="00B7082C"/>
    <w:rPr>
      <w:b/>
      <w:bCs/>
      <w:sz w:val="23"/>
      <w:szCs w:val="23"/>
      <w:shd w:val="clear" w:color="auto" w:fill="FFFFFF"/>
    </w:rPr>
  </w:style>
  <w:style w:type="paragraph" w:customStyle="1" w:styleId="23">
    <w:name w:val="Основной текст (2)"/>
    <w:basedOn w:val="a"/>
    <w:link w:val="22"/>
    <w:rsid w:val="00B7082C"/>
    <w:pPr>
      <w:shd w:val="clear" w:color="auto" w:fill="FFFFFF"/>
      <w:spacing w:before="2280" w:after="180" w:line="240" w:lineRule="atLeast"/>
      <w:ind w:firstLine="0"/>
      <w:jc w:val="center"/>
    </w:pPr>
    <w:rPr>
      <w:b/>
      <w:bCs/>
      <w:spacing w:val="0"/>
      <w:sz w:val="23"/>
      <w:szCs w:val="23"/>
    </w:rPr>
  </w:style>
  <w:style w:type="paragraph" w:styleId="14">
    <w:name w:val="toc 1"/>
    <w:basedOn w:val="a"/>
    <w:next w:val="a"/>
    <w:autoRedefine/>
    <w:uiPriority w:val="39"/>
    <w:rsid w:val="008D7741"/>
    <w:pPr>
      <w:spacing w:before="120" w:after="0"/>
      <w:jc w:val="left"/>
    </w:pPr>
    <w:rPr>
      <w:rFonts w:ascii="Calibri" w:hAnsi="Calibri" w:cs="Calibri"/>
      <w:b/>
      <w:bCs/>
      <w:i/>
      <w:iCs/>
      <w:sz w:val="24"/>
      <w:szCs w:val="24"/>
    </w:rPr>
  </w:style>
  <w:style w:type="paragraph" w:styleId="24">
    <w:name w:val="toc 2"/>
    <w:basedOn w:val="a"/>
    <w:next w:val="a"/>
    <w:autoRedefine/>
    <w:uiPriority w:val="39"/>
    <w:rsid w:val="0019642E"/>
    <w:pPr>
      <w:tabs>
        <w:tab w:val="right" w:leader="dot" w:pos="10206"/>
      </w:tabs>
      <w:spacing w:before="120" w:after="0" w:line="240" w:lineRule="auto"/>
      <w:ind w:firstLine="284"/>
      <w:contextualSpacing/>
      <w:jc w:val="left"/>
    </w:pPr>
    <w:rPr>
      <w:rFonts w:ascii="Calibri" w:hAnsi="Calibri" w:cs="Calibri"/>
      <w:b/>
      <w:bCs/>
      <w:sz w:val="22"/>
      <w:szCs w:val="22"/>
    </w:rPr>
  </w:style>
  <w:style w:type="paragraph" w:styleId="32">
    <w:name w:val="toc 3"/>
    <w:basedOn w:val="a"/>
    <w:next w:val="a"/>
    <w:autoRedefine/>
    <w:rsid w:val="008D7741"/>
    <w:pPr>
      <w:spacing w:after="0"/>
      <w:ind w:left="500"/>
      <w:jc w:val="left"/>
    </w:pPr>
    <w:rPr>
      <w:rFonts w:ascii="Calibri" w:hAnsi="Calibri" w:cs="Calibri"/>
      <w:sz w:val="20"/>
    </w:rPr>
  </w:style>
  <w:style w:type="paragraph" w:styleId="41">
    <w:name w:val="toc 4"/>
    <w:basedOn w:val="a"/>
    <w:next w:val="a"/>
    <w:autoRedefine/>
    <w:rsid w:val="008D7741"/>
    <w:pPr>
      <w:spacing w:after="0"/>
      <w:ind w:left="750"/>
      <w:jc w:val="left"/>
    </w:pPr>
    <w:rPr>
      <w:rFonts w:ascii="Calibri" w:hAnsi="Calibri" w:cs="Calibri"/>
      <w:sz w:val="20"/>
    </w:rPr>
  </w:style>
  <w:style w:type="paragraph" w:styleId="5">
    <w:name w:val="toc 5"/>
    <w:basedOn w:val="a"/>
    <w:next w:val="a"/>
    <w:autoRedefine/>
    <w:rsid w:val="008D7741"/>
    <w:pPr>
      <w:spacing w:after="0"/>
      <w:ind w:left="1000"/>
      <w:jc w:val="left"/>
    </w:pPr>
    <w:rPr>
      <w:rFonts w:ascii="Calibri" w:hAnsi="Calibri" w:cs="Calibri"/>
      <w:sz w:val="20"/>
    </w:rPr>
  </w:style>
  <w:style w:type="paragraph" w:styleId="6">
    <w:name w:val="toc 6"/>
    <w:basedOn w:val="a"/>
    <w:next w:val="a"/>
    <w:autoRedefine/>
    <w:rsid w:val="008D7741"/>
    <w:pPr>
      <w:spacing w:after="0"/>
      <w:ind w:left="1250"/>
      <w:jc w:val="left"/>
    </w:pPr>
    <w:rPr>
      <w:rFonts w:ascii="Calibri" w:hAnsi="Calibri" w:cs="Calibri"/>
      <w:sz w:val="20"/>
    </w:rPr>
  </w:style>
  <w:style w:type="paragraph" w:styleId="7">
    <w:name w:val="toc 7"/>
    <w:basedOn w:val="a"/>
    <w:next w:val="a"/>
    <w:autoRedefine/>
    <w:rsid w:val="008D7741"/>
    <w:pPr>
      <w:spacing w:after="0"/>
      <w:ind w:left="1500"/>
      <w:jc w:val="left"/>
    </w:pPr>
    <w:rPr>
      <w:rFonts w:ascii="Calibri" w:hAnsi="Calibri" w:cs="Calibri"/>
      <w:sz w:val="20"/>
    </w:rPr>
  </w:style>
  <w:style w:type="paragraph" w:styleId="8">
    <w:name w:val="toc 8"/>
    <w:basedOn w:val="a"/>
    <w:next w:val="a"/>
    <w:autoRedefine/>
    <w:rsid w:val="008D7741"/>
    <w:pPr>
      <w:spacing w:after="0"/>
      <w:ind w:left="1750"/>
      <w:jc w:val="left"/>
    </w:pPr>
    <w:rPr>
      <w:rFonts w:ascii="Calibri" w:hAnsi="Calibri" w:cs="Calibri"/>
      <w:sz w:val="20"/>
    </w:rPr>
  </w:style>
  <w:style w:type="paragraph" w:styleId="9">
    <w:name w:val="toc 9"/>
    <w:basedOn w:val="a"/>
    <w:next w:val="a"/>
    <w:autoRedefine/>
    <w:rsid w:val="008D7741"/>
    <w:pPr>
      <w:spacing w:after="0"/>
      <w:ind w:left="2000"/>
      <w:jc w:val="left"/>
    </w:pPr>
    <w:rPr>
      <w:rFonts w:ascii="Calibri" w:hAnsi="Calibri" w:cs="Calibri"/>
      <w:sz w:val="20"/>
    </w:rPr>
  </w:style>
  <w:style w:type="table" w:styleId="affffc">
    <w:name w:val="Table Grid"/>
    <w:basedOn w:val="a1"/>
    <w:uiPriority w:val="39"/>
    <w:rsid w:val="0041376B"/>
    <w:pPr>
      <w:spacing w:after="0"/>
      <w:ind w:firstLine="0"/>
    </w:pPr>
    <w:rPr>
      <w:spacing w:val="16"/>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d">
    <w:name w:val="Normal (Web)"/>
    <w:basedOn w:val="a"/>
    <w:uiPriority w:val="99"/>
    <w:semiHidden/>
    <w:unhideWhenUsed/>
    <w:rsid w:val="0052770D"/>
    <w:pPr>
      <w:spacing w:before="100" w:beforeAutospacing="1" w:after="100" w:afterAutospacing="1" w:line="240" w:lineRule="auto"/>
      <w:ind w:firstLine="0"/>
      <w:jc w:val="left"/>
    </w:pPr>
    <w:rPr>
      <w:spacing w:val="0"/>
      <w:sz w:val="24"/>
      <w:szCs w:val="24"/>
    </w:rPr>
  </w:style>
  <w:style w:type="character" w:styleId="affffe">
    <w:name w:val="Emphasis"/>
    <w:basedOn w:val="a0"/>
    <w:qFormat/>
    <w:rsid w:val="00D27DA9"/>
    <w:rPr>
      <w:i/>
      <w:iCs/>
    </w:rPr>
  </w:style>
  <w:style w:type="paragraph" w:styleId="afffff">
    <w:name w:val="Subtitle"/>
    <w:basedOn w:val="a"/>
    <w:next w:val="a"/>
    <w:link w:val="afffff0"/>
    <w:qFormat/>
    <w:rsid w:val="00D27DA9"/>
    <w:pPr>
      <w:numPr>
        <w:ilvl w:val="1"/>
      </w:numPr>
      <w:ind w:firstLine="709"/>
    </w:pPr>
    <w:rPr>
      <w:rFonts w:asciiTheme="majorHAnsi" w:eastAsiaTheme="majorEastAsia" w:hAnsiTheme="majorHAnsi" w:cstheme="majorBidi"/>
      <w:i/>
      <w:iCs/>
      <w:color w:val="4472C4" w:themeColor="accent1"/>
      <w:spacing w:val="15"/>
      <w:sz w:val="24"/>
      <w:szCs w:val="24"/>
    </w:rPr>
  </w:style>
  <w:style w:type="character" w:customStyle="1" w:styleId="afffff0">
    <w:name w:val="Подзаголовок Знак"/>
    <w:basedOn w:val="a0"/>
    <w:link w:val="afffff"/>
    <w:rsid w:val="00D27DA9"/>
    <w:rPr>
      <w:rFonts w:asciiTheme="majorHAnsi" w:eastAsiaTheme="majorEastAsia" w:hAnsiTheme="majorHAnsi" w:cstheme="majorBidi"/>
      <w:i/>
      <w:iCs/>
      <w:color w:val="4472C4" w:themeColor="accent1"/>
      <w:spacing w:val="15"/>
      <w:sz w:val="24"/>
      <w:szCs w:val="24"/>
    </w:rPr>
  </w:style>
  <w:style w:type="character" w:styleId="afffff1">
    <w:name w:val="Strong"/>
    <w:basedOn w:val="a0"/>
    <w:qFormat/>
    <w:rsid w:val="00D27DA9"/>
    <w:rPr>
      <w:b/>
      <w:bCs/>
    </w:rPr>
  </w:style>
  <w:style w:type="character" w:styleId="afffff2">
    <w:name w:val="Book Title"/>
    <w:basedOn w:val="a0"/>
    <w:uiPriority w:val="69"/>
    <w:qFormat/>
    <w:rsid w:val="00D27DA9"/>
    <w:rPr>
      <w:b/>
      <w:bCs/>
      <w:smallCaps/>
      <w:spacing w:val="5"/>
    </w:rPr>
  </w:style>
  <w:style w:type="character" w:styleId="afffff3">
    <w:name w:val="Intense Reference"/>
    <w:basedOn w:val="a0"/>
    <w:uiPriority w:val="68"/>
    <w:qFormat/>
    <w:rsid w:val="00D27DA9"/>
    <w:rPr>
      <w:b/>
      <w:bCs/>
      <w:smallCaps/>
      <w:color w:val="ED7D31"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240"/>
        <w:ind w:firstLine="851"/>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07169F"/>
    <w:pPr>
      <w:spacing w:after="120" w:line="288" w:lineRule="auto"/>
      <w:ind w:firstLine="709"/>
      <w:jc w:val="both"/>
    </w:pPr>
    <w:rPr>
      <w:spacing w:val="16"/>
      <w:sz w:val="25"/>
    </w:rPr>
  </w:style>
  <w:style w:type="paragraph" w:styleId="1">
    <w:name w:val="heading 1"/>
    <w:basedOn w:val="a"/>
    <w:next w:val="a"/>
    <w:link w:val="10"/>
    <w:uiPriority w:val="99"/>
    <w:qFormat/>
    <w:rsid w:val="00CE2556"/>
    <w:pPr>
      <w:keepNext/>
      <w:spacing w:after="0" w:line="240" w:lineRule="auto"/>
      <w:ind w:firstLine="0"/>
      <w:jc w:val="center"/>
      <w:outlineLvl w:val="0"/>
    </w:pPr>
    <w:rPr>
      <w:b/>
      <w:spacing w:val="0"/>
      <w:sz w:val="32"/>
    </w:rPr>
  </w:style>
  <w:style w:type="paragraph" w:styleId="2">
    <w:name w:val="heading 2"/>
    <w:basedOn w:val="1"/>
    <w:next w:val="a"/>
    <w:link w:val="20"/>
    <w:uiPriority w:val="99"/>
    <w:qFormat/>
    <w:rsid w:val="00580435"/>
    <w:pPr>
      <w:keepNext w:val="0"/>
      <w:widowControl w:val="0"/>
      <w:autoSpaceDE w:val="0"/>
      <w:autoSpaceDN w:val="0"/>
      <w:adjustRightInd w:val="0"/>
      <w:jc w:val="both"/>
      <w:outlineLvl w:val="1"/>
    </w:pPr>
    <w:rPr>
      <w:rFonts w:ascii="Arial" w:hAnsi="Arial"/>
      <w:b w:val="0"/>
      <w:sz w:val="24"/>
      <w:szCs w:val="24"/>
    </w:rPr>
  </w:style>
  <w:style w:type="paragraph" w:styleId="3">
    <w:name w:val="heading 3"/>
    <w:basedOn w:val="2"/>
    <w:next w:val="a"/>
    <w:link w:val="30"/>
    <w:uiPriority w:val="99"/>
    <w:qFormat/>
    <w:rsid w:val="00580435"/>
    <w:pPr>
      <w:outlineLvl w:val="2"/>
    </w:pPr>
  </w:style>
  <w:style w:type="paragraph" w:styleId="4">
    <w:name w:val="heading 4"/>
    <w:basedOn w:val="3"/>
    <w:next w:val="a"/>
    <w:link w:val="40"/>
    <w:uiPriority w:val="99"/>
    <w:qFormat/>
    <w:rsid w:val="0058043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E2556"/>
    <w:rPr>
      <w:color w:val="0000FF"/>
      <w:u w:val="single"/>
    </w:rPr>
  </w:style>
  <w:style w:type="paragraph" w:styleId="a4">
    <w:name w:val="Body Text"/>
    <w:basedOn w:val="a"/>
    <w:rsid w:val="00CE2556"/>
    <w:pPr>
      <w:ind w:firstLine="0"/>
    </w:pPr>
  </w:style>
  <w:style w:type="character" w:styleId="a5">
    <w:name w:val="FollowedHyperlink"/>
    <w:rsid w:val="00CE2556"/>
    <w:rPr>
      <w:color w:val="800080"/>
      <w:u w:val="single"/>
    </w:rPr>
  </w:style>
  <w:style w:type="paragraph" w:styleId="21">
    <w:name w:val="Body Text 2"/>
    <w:basedOn w:val="a"/>
    <w:rsid w:val="00CE2556"/>
    <w:pPr>
      <w:spacing w:line="240" w:lineRule="exact"/>
      <w:ind w:firstLine="0"/>
      <w:jc w:val="left"/>
    </w:pPr>
    <w:rPr>
      <w:sz w:val="28"/>
    </w:rPr>
  </w:style>
  <w:style w:type="paragraph" w:styleId="31">
    <w:name w:val="Body Text Indent 3"/>
    <w:basedOn w:val="a"/>
    <w:rsid w:val="00CE2556"/>
    <w:pPr>
      <w:spacing w:after="0" w:line="240" w:lineRule="atLeast"/>
      <w:ind w:firstLine="624"/>
    </w:pPr>
    <w:rPr>
      <w:sz w:val="24"/>
    </w:rPr>
  </w:style>
  <w:style w:type="paragraph" w:styleId="a6">
    <w:name w:val="header"/>
    <w:basedOn w:val="a"/>
    <w:rsid w:val="00CE2556"/>
    <w:pPr>
      <w:tabs>
        <w:tab w:val="center" w:pos="4677"/>
        <w:tab w:val="right" w:pos="9355"/>
      </w:tabs>
    </w:pPr>
  </w:style>
  <w:style w:type="character" w:styleId="a7">
    <w:name w:val="page number"/>
    <w:basedOn w:val="a0"/>
    <w:rsid w:val="00CE2556"/>
  </w:style>
  <w:style w:type="paragraph" w:styleId="a8">
    <w:name w:val="footer"/>
    <w:basedOn w:val="a"/>
    <w:rsid w:val="00CE2556"/>
    <w:pPr>
      <w:tabs>
        <w:tab w:val="center" w:pos="4677"/>
        <w:tab w:val="right" w:pos="9355"/>
      </w:tabs>
    </w:pPr>
  </w:style>
  <w:style w:type="paragraph" w:customStyle="1" w:styleId="ConsPlusNormal">
    <w:name w:val="ConsPlusNormal"/>
    <w:rsid w:val="00612C24"/>
    <w:pPr>
      <w:widowControl w:val="0"/>
      <w:autoSpaceDE w:val="0"/>
      <w:autoSpaceDN w:val="0"/>
      <w:adjustRightInd w:val="0"/>
      <w:ind w:firstLine="720"/>
    </w:pPr>
    <w:rPr>
      <w:rFonts w:ascii="Arial" w:hAnsi="Arial" w:cs="Arial"/>
    </w:rPr>
  </w:style>
  <w:style w:type="paragraph" w:customStyle="1" w:styleId="11">
    <w:name w:val="Абзац списка1"/>
    <w:basedOn w:val="a"/>
    <w:rsid w:val="00612C24"/>
    <w:pPr>
      <w:ind w:left="720"/>
      <w:contextualSpacing/>
    </w:pPr>
  </w:style>
  <w:style w:type="paragraph" w:customStyle="1" w:styleId="a9">
    <w:name w:val="Пункт"/>
    <w:basedOn w:val="a"/>
    <w:rsid w:val="00612C24"/>
    <w:pPr>
      <w:tabs>
        <w:tab w:val="num" w:pos="1980"/>
      </w:tabs>
      <w:spacing w:after="0" w:line="240" w:lineRule="auto"/>
      <w:ind w:left="1404" w:hanging="504"/>
    </w:pPr>
    <w:rPr>
      <w:spacing w:val="0"/>
      <w:sz w:val="24"/>
      <w:szCs w:val="28"/>
    </w:rPr>
  </w:style>
  <w:style w:type="paragraph" w:customStyle="1" w:styleId="ConsPlusNonformat">
    <w:name w:val="ConsPlusNonformat"/>
    <w:rsid w:val="00612C24"/>
    <w:pPr>
      <w:widowControl w:val="0"/>
      <w:autoSpaceDE w:val="0"/>
      <w:autoSpaceDN w:val="0"/>
      <w:adjustRightInd w:val="0"/>
    </w:pPr>
    <w:rPr>
      <w:rFonts w:ascii="Courier New" w:hAnsi="Courier New" w:cs="Courier New"/>
    </w:rPr>
  </w:style>
  <w:style w:type="paragraph" w:styleId="aa">
    <w:name w:val="Balloon Text"/>
    <w:basedOn w:val="a"/>
    <w:semiHidden/>
    <w:rsid w:val="00863F26"/>
    <w:rPr>
      <w:rFonts w:ascii="Tahoma" w:hAnsi="Tahoma" w:cs="Tahoma"/>
      <w:sz w:val="16"/>
      <w:szCs w:val="16"/>
    </w:rPr>
  </w:style>
  <w:style w:type="character" w:customStyle="1" w:styleId="20">
    <w:name w:val="Заголовок 2 Знак"/>
    <w:link w:val="2"/>
    <w:uiPriority w:val="99"/>
    <w:rsid w:val="00580435"/>
    <w:rPr>
      <w:rFonts w:ascii="Arial" w:eastAsia="Times New Roman" w:hAnsi="Arial" w:cs="Arial"/>
      <w:sz w:val="24"/>
      <w:szCs w:val="24"/>
    </w:rPr>
  </w:style>
  <w:style w:type="character" w:customStyle="1" w:styleId="30">
    <w:name w:val="Заголовок 3 Знак"/>
    <w:link w:val="3"/>
    <w:uiPriority w:val="99"/>
    <w:rsid w:val="00580435"/>
    <w:rPr>
      <w:rFonts w:ascii="Arial" w:eastAsia="Times New Roman" w:hAnsi="Arial" w:cs="Arial"/>
      <w:sz w:val="24"/>
      <w:szCs w:val="24"/>
    </w:rPr>
  </w:style>
  <w:style w:type="character" w:customStyle="1" w:styleId="40">
    <w:name w:val="Заголовок 4 Знак"/>
    <w:link w:val="4"/>
    <w:uiPriority w:val="99"/>
    <w:rsid w:val="00580435"/>
    <w:rPr>
      <w:rFonts w:ascii="Arial" w:eastAsia="Times New Roman" w:hAnsi="Arial" w:cs="Arial"/>
      <w:sz w:val="24"/>
      <w:szCs w:val="24"/>
    </w:rPr>
  </w:style>
  <w:style w:type="character" w:customStyle="1" w:styleId="ab">
    <w:name w:val="Цветовое выделение"/>
    <w:uiPriority w:val="99"/>
    <w:rsid w:val="00580435"/>
    <w:rPr>
      <w:b/>
      <w:bCs/>
      <w:color w:val="26282F"/>
    </w:rPr>
  </w:style>
  <w:style w:type="character" w:customStyle="1" w:styleId="ac">
    <w:name w:val="Гипертекстовая ссылка"/>
    <w:uiPriority w:val="99"/>
    <w:rsid w:val="00580435"/>
    <w:rPr>
      <w:b w:val="0"/>
      <w:bCs w:val="0"/>
      <w:color w:val="106BBE"/>
    </w:rPr>
  </w:style>
  <w:style w:type="character" w:customStyle="1" w:styleId="ad">
    <w:name w:val="Активная гиперссылка"/>
    <w:uiPriority w:val="99"/>
    <w:rsid w:val="00580435"/>
    <w:rPr>
      <w:b w:val="0"/>
      <w:bCs w:val="0"/>
      <w:color w:val="106BBE"/>
      <w:u w:val="single"/>
    </w:rPr>
  </w:style>
  <w:style w:type="paragraph" w:customStyle="1" w:styleId="ae">
    <w:name w:val="Внимание"/>
    <w:basedOn w:val="a"/>
    <w:next w:val="a"/>
    <w:uiPriority w:val="99"/>
    <w:rsid w:val="00580435"/>
    <w:pPr>
      <w:widowControl w:val="0"/>
      <w:autoSpaceDE w:val="0"/>
      <w:autoSpaceDN w:val="0"/>
      <w:adjustRightInd w:val="0"/>
      <w:spacing w:before="240" w:after="240" w:line="240" w:lineRule="auto"/>
      <w:ind w:left="420" w:right="420" w:firstLine="300"/>
    </w:pPr>
    <w:rPr>
      <w:rFonts w:ascii="Arial" w:hAnsi="Arial" w:cs="Arial"/>
      <w:spacing w:val="0"/>
      <w:sz w:val="24"/>
      <w:szCs w:val="24"/>
      <w:shd w:val="clear" w:color="auto" w:fill="FAF3E9"/>
    </w:rPr>
  </w:style>
  <w:style w:type="paragraph" w:customStyle="1" w:styleId="af">
    <w:name w:val="Внимание: криминал!!"/>
    <w:basedOn w:val="ae"/>
    <w:next w:val="a"/>
    <w:uiPriority w:val="99"/>
    <w:rsid w:val="00580435"/>
    <w:pPr>
      <w:spacing w:before="0" w:after="0"/>
      <w:ind w:left="0" w:right="0" w:firstLine="0"/>
    </w:pPr>
    <w:rPr>
      <w:shd w:val="clear" w:color="auto" w:fill="auto"/>
    </w:rPr>
  </w:style>
  <w:style w:type="paragraph" w:customStyle="1" w:styleId="af0">
    <w:name w:val="Внимание: недобросовестность!"/>
    <w:basedOn w:val="ae"/>
    <w:next w:val="a"/>
    <w:uiPriority w:val="99"/>
    <w:rsid w:val="00580435"/>
    <w:pPr>
      <w:spacing w:before="0" w:after="0"/>
      <w:ind w:left="0" w:right="0" w:firstLine="0"/>
    </w:pPr>
    <w:rPr>
      <w:shd w:val="clear" w:color="auto" w:fill="auto"/>
    </w:rPr>
  </w:style>
  <w:style w:type="character" w:customStyle="1" w:styleId="af1">
    <w:name w:val="Выделение для Базового Поиска"/>
    <w:uiPriority w:val="99"/>
    <w:rsid w:val="00580435"/>
    <w:rPr>
      <w:b w:val="0"/>
      <w:bCs w:val="0"/>
      <w:color w:val="0058A9"/>
    </w:rPr>
  </w:style>
  <w:style w:type="character" w:customStyle="1" w:styleId="af2">
    <w:name w:val="Выделение для Базового Поиска (курсив)"/>
    <w:uiPriority w:val="99"/>
    <w:rsid w:val="00580435"/>
    <w:rPr>
      <w:b w:val="0"/>
      <w:bCs w:val="0"/>
      <w:i/>
      <w:iCs/>
      <w:color w:val="0058A9"/>
    </w:rPr>
  </w:style>
  <w:style w:type="character" w:customStyle="1" w:styleId="af3">
    <w:name w:val="Сравнение редакций"/>
    <w:uiPriority w:val="99"/>
    <w:rsid w:val="00580435"/>
    <w:rPr>
      <w:b w:val="0"/>
      <w:bCs w:val="0"/>
      <w:color w:val="26282F"/>
    </w:rPr>
  </w:style>
  <w:style w:type="character" w:customStyle="1" w:styleId="af4">
    <w:name w:val="Добавленный текст"/>
    <w:uiPriority w:val="99"/>
    <w:rsid w:val="00580435"/>
    <w:rPr>
      <w:color w:val="000000"/>
      <w:shd w:val="clear" w:color="auto" w:fill="C1D7FF"/>
    </w:rPr>
  </w:style>
  <w:style w:type="paragraph" w:customStyle="1" w:styleId="af5">
    <w:name w:val="Основное меню (преемственное)"/>
    <w:basedOn w:val="a"/>
    <w:next w:val="a"/>
    <w:uiPriority w:val="99"/>
    <w:rsid w:val="00580435"/>
    <w:pPr>
      <w:widowControl w:val="0"/>
      <w:autoSpaceDE w:val="0"/>
      <w:autoSpaceDN w:val="0"/>
      <w:adjustRightInd w:val="0"/>
      <w:spacing w:after="0" w:line="240" w:lineRule="auto"/>
      <w:ind w:firstLine="0"/>
    </w:pPr>
    <w:rPr>
      <w:rFonts w:ascii="Verdana" w:hAnsi="Verdana" w:cs="Verdana"/>
      <w:spacing w:val="0"/>
      <w:sz w:val="24"/>
      <w:szCs w:val="24"/>
    </w:rPr>
  </w:style>
  <w:style w:type="paragraph" w:customStyle="1" w:styleId="af6">
    <w:name w:val="Заголовок *"/>
    <w:basedOn w:val="af5"/>
    <w:next w:val="a"/>
    <w:uiPriority w:val="99"/>
    <w:rsid w:val="00580435"/>
    <w:rPr>
      <w:rFonts w:ascii="Arial" w:hAnsi="Arial" w:cs="Arial"/>
      <w:b/>
      <w:bCs/>
      <w:color w:val="0058A9"/>
      <w:shd w:val="clear" w:color="auto" w:fill="D4D0C8"/>
    </w:rPr>
  </w:style>
  <w:style w:type="character" w:customStyle="1" w:styleId="10">
    <w:name w:val="Заголовок 1 Знак"/>
    <w:link w:val="1"/>
    <w:uiPriority w:val="99"/>
    <w:rsid w:val="00580435"/>
    <w:rPr>
      <w:b/>
      <w:sz w:val="32"/>
    </w:rPr>
  </w:style>
  <w:style w:type="paragraph" w:customStyle="1" w:styleId="af7">
    <w:name w:val="Заголовок группы контролов"/>
    <w:basedOn w:val="a"/>
    <w:next w:val="a"/>
    <w:uiPriority w:val="99"/>
    <w:rsid w:val="00580435"/>
    <w:pPr>
      <w:widowControl w:val="0"/>
      <w:autoSpaceDE w:val="0"/>
      <w:autoSpaceDN w:val="0"/>
      <w:adjustRightInd w:val="0"/>
      <w:spacing w:after="0" w:line="240" w:lineRule="auto"/>
      <w:ind w:firstLine="0"/>
    </w:pPr>
    <w:rPr>
      <w:rFonts w:ascii="Arial" w:hAnsi="Arial" w:cs="Arial"/>
      <w:b/>
      <w:bCs/>
      <w:color w:val="000000"/>
      <w:spacing w:val="0"/>
      <w:sz w:val="24"/>
      <w:szCs w:val="24"/>
    </w:rPr>
  </w:style>
  <w:style w:type="paragraph" w:customStyle="1" w:styleId="af8">
    <w:name w:val="Заголовок для информации об изменениях"/>
    <w:basedOn w:val="1"/>
    <w:next w:val="a"/>
    <w:uiPriority w:val="99"/>
    <w:rsid w:val="00580435"/>
    <w:pPr>
      <w:keepNext w:val="0"/>
      <w:widowControl w:val="0"/>
      <w:autoSpaceDE w:val="0"/>
      <w:autoSpaceDN w:val="0"/>
      <w:adjustRightInd w:val="0"/>
      <w:jc w:val="both"/>
      <w:outlineLvl w:val="9"/>
    </w:pPr>
    <w:rPr>
      <w:rFonts w:ascii="Arial" w:hAnsi="Arial" w:cs="Arial"/>
      <w:b w:val="0"/>
      <w:sz w:val="20"/>
      <w:shd w:val="clear" w:color="auto" w:fill="FFFFFF"/>
    </w:rPr>
  </w:style>
  <w:style w:type="character" w:customStyle="1" w:styleId="af9">
    <w:name w:val="Заголовок полученного сообщения"/>
    <w:uiPriority w:val="99"/>
    <w:rsid w:val="00580435"/>
    <w:rPr>
      <w:b w:val="0"/>
      <w:bCs w:val="0"/>
      <w:color w:val="FF0000"/>
    </w:rPr>
  </w:style>
  <w:style w:type="paragraph" w:customStyle="1" w:styleId="afa">
    <w:name w:val="Заголовок приложения"/>
    <w:basedOn w:val="a"/>
    <w:next w:val="a"/>
    <w:uiPriority w:val="99"/>
    <w:rsid w:val="00580435"/>
    <w:pPr>
      <w:widowControl w:val="0"/>
      <w:autoSpaceDE w:val="0"/>
      <w:autoSpaceDN w:val="0"/>
      <w:adjustRightInd w:val="0"/>
      <w:spacing w:after="0" w:line="240" w:lineRule="auto"/>
      <w:ind w:firstLine="0"/>
      <w:jc w:val="right"/>
    </w:pPr>
    <w:rPr>
      <w:rFonts w:ascii="Arial" w:hAnsi="Arial" w:cs="Arial"/>
      <w:spacing w:val="0"/>
      <w:sz w:val="24"/>
      <w:szCs w:val="24"/>
    </w:rPr>
  </w:style>
  <w:style w:type="paragraph" w:customStyle="1" w:styleId="afb">
    <w:name w:val="Заголовок распахивающейся части диалога"/>
    <w:basedOn w:val="a"/>
    <w:next w:val="a"/>
    <w:uiPriority w:val="99"/>
    <w:rsid w:val="00580435"/>
    <w:pPr>
      <w:widowControl w:val="0"/>
      <w:autoSpaceDE w:val="0"/>
      <w:autoSpaceDN w:val="0"/>
      <w:adjustRightInd w:val="0"/>
      <w:spacing w:after="0" w:line="240" w:lineRule="auto"/>
      <w:ind w:firstLine="0"/>
    </w:pPr>
    <w:rPr>
      <w:rFonts w:ascii="Arial" w:hAnsi="Arial" w:cs="Arial"/>
      <w:i/>
      <w:iCs/>
      <w:color w:val="000080"/>
      <w:spacing w:val="0"/>
      <w:sz w:val="24"/>
      <w:szCs w:val="24"/>
    </w:rPr>
  </w:style>
  <w:style w:type="character" w:customStyle="1" w:styleId="afc">
    <w:name w:val="Заголовок собственного сообщения"/>
    <w:uiPriority w:val="99"/>
    <w:rsid w:val="00580435"/>
    <w:rPr>
      <w:b w:val="0"/>
      <w:bCs w:val="0"/>
      <w:color w:val="26282F"/>
    </w:rPr>
  </w:style>
  <w:style w:type="paragraph" w:customStyle="1" w:styleId="afd">
    <w:name w:val="Заголовок статьи"/>
    <w:basedOn w:val="a"/>
    <w:next w:val="a"/>
    <w:uiPriority w:val="99"/>
    <w:rsid w:val="00580435"/>
    <w:pPr>
      <w:widowControl w:val="0"/>
      <w:autoSpaceDE w:val="0"/>
      <w:autoSpaceDN w:val="0"/>
      <w:adjustRightInd w:val="0"/>
      <w:spacing w:after="0" w:line="240" w:lineRule="auto"/>
      <w:ind w:left="1612" w:hanging="892"/>
    </w:pPr>
    <w:rPr>
      <w:rFonts w:ascii="Arial" w:hAnsi="Arial" w:cs="Arial"/>
      <w:spacing w:val="0"/>
      <w:sz w:val="24"/>
      <w:szCs w:val="24"/>
    </w:rPr>
  </w:style>
  <w:style w:type="paragraph" w:customStyle="1" w:styleId="afe">
    <w:name w:val="Заголовок ЭР (левое окно)"/>
    <w:basedOn w:val="a"/>
    <w:next w:val="a"/>
    <w:uiPriority w:val="99"/>
    <w:rsid w:val="00580435"/>
    <w:pPr>
      <w:widowControl w:val="0"/>
      <w:autoSpaceDE w:val="0"/>
      <w:autoSpaceDN w:val="0"/>
      <w:adjustRightInd w:val="0"/>
      <w:spacing w:before="300" w:after="250" w:line="240" w:lineRule="auto"/>
      <w:ind w:firstLine="0"/>
      <w:jc w:val="center"/>
    </w:pPr>
    <w:rPr>
      <w:rFonts w:ascii="Arial" w:hAnsi="Arial" w:cs="Arial"/>
      <w:b/>
      <w:bCs/>
      <w:color w:val="26282F"/>
      <w:spacing w:val="0"/>
      <w:sz w:val="28"/>
      <w:szCs w:val="28"/>
    </w:rPr>
  </w:style>
  <w:style w:type="paragraph" w:customStyle="1" w:styleId="aff">
    <w:name w:val="Заголовок ЭР (правое окно)"/>
    <w:basedOn w:val="afe"/>
    <w:next w:val="a"/>
    <w:uiPriority w:val="99"/>
    <w:rsid w:val="00580435"/>
    <w:pPr>
      <w:spacing w:before="0" w:after="0"/>
      <w:jc w:val="left"/>
    </w:pPr>
    <w:rPr>
      <w:b w:val="0"/>
      <w:bCs w:val="0"/>
      <w:color w:val="auto"/>
      <w:sz w:val="24"/>
      <w:szCs w:val="24"/>
    </w:rPr>
  </w:style>
  <w:style w:type="paragraph" w:customStyle="1" w:styleId="aff0">
    <w:name w:val="Интерактивный заголовок"/>
    <w:basedOn w:val="af6"/>
    <w:next w:val="a"/>
    <w:uiPriority w:val="99"/>
    <w:rsid w:val="00580435"/>
    <w:rPr>
      <w:b w:val="0"/>
      <w:bCs w:val="0"/>
      <w:color w:val="auto"/>
      <w:u w:val="single"/>
      <w:shd w:val="clear" w:color="auto" w:fill="auto"/>
    </w:rPr>
  </w:style>
  <w:style w:type="paragraph" w:customStyle="1" w:styleId="aff1">
    <w:name w:val="Текст (справка)"/>
    <w:basedOn w:val="a"/>
    <w:next w:val="a"/>
    <w:uiPriority w:val="99"/>
    <w:rsid w:val="00580435"/>
    <w:pPr>
      <w:widowControl w:val="0"/>
      <w:autoSpaceDE w:val="0"/>
      <w:autoSpaceDN w:val="0"/>
      <w:adjustRightInd w:val="0"/>
      <w:spacing w:after="0" w:line="240" w:lineRule="auto"/>
      <w:ind w:left="170" w:right="170" w:firstLine="0"/>
      <w:jc w:val="left"/>
    </w:pPr>
    <w:rPr>
      <w:rFonts w:ascii="Arial" w:hAnsi="Arial" w:cs="Arial"/>
      <w:spacing w:val="0"/>
      <w:sz w:val="24"/>
      <w:szCs w:val="24"/>
    </w:rPr>
  </w:style>
  <w:style w:type="paragraph" w:customStyle="1" w:styleId="aff2">
    <w:name w:val="Комментарий"/>
    <w:basedOn w:val="aff1"/>
    <w:next w:val="a"/>
    <w:uiPriority w:val="99"/>
    <w:rsid w:val="00580435"/>
    <w:pPr>
      <w:spacing w:before="75"/>
      <w:ind w:right="0"/>
      <w:jc w:val="both"/>
    </w:pPr>
    <w:rPr>
      <w:color w:val="353842"/>
      <w:shd w:val="clear" w:color="auto" w:fill="F0F0F0"/>
    </w:rPr>
  </w:style>
  <w:style w:type="paragraph" w:customStyle="1" w:styleId="aff3">
    <w:name w:val="Информация о версии"/>
    <w:basedOn w:val="aff2"/>
    <w:next w:val="a"/>
    <w:uiPriority w:val="99"/>
    <w:rsid w:val="00580435"/>
    <w:pPr>
      <w:spacing w:before="0"/>
      <w:ind w:left="0"/>
    </w:pPr>
    <w:rPr>
      <w:i/>
      <w:iCs/>
    </w:rPr>
  </w:style>
  <w:style w:type="paragraph" w:customStyle="1" w:styleId="aff4">
    <w:name w:val="Текст информации об изменениях"/>
    <w:basedOn w:val="a"/>
    <w:next w:val="a"/>
    <w:uiPriority w:val="99"/>
    <w:rsid w:val="00580435"/>
    <w:pPr>
      <w:widowControl w:val="0"/>
      <w:autoSpaceDE w:val="0"/>
      <w:autoSpaceDN w:val="0"/>
      <w:adjustRightInd w:val="0"/>
      <w:spacing w:after="0" w:line="240" w:lineRule="auto"/>
      <w:ind w:firstLine="0"/>
    </w:pPr>
    <w:rPr>
      <w:rFonts w:ascii="Arial" w:hAnsi="Arial" w:cs="Arial"/>
      <w:color w:val="353842"/>
      <w:spacing w:val="0"/>
      <w:sz w:val="20"/>
    </w:rPr>
  </w:style>
  <w:style w:type="paragraph" w:customStyle="1" w:styleId="aff5">
    <w:name w:val="Информация об изменениях"/>
    <w:basedOn w:val="aff4"/>
    <w:next w:val="a"/>
    <w:uiPriority w:val="99"/>
    <w:rsid w:val="00580435"/>
    <w:pPr>
      <w:spacing w:before="180"/>
      <w:ind w:left="360" w:right="360"/>
    </w:pPr>
    <w:rPr>
      <w:color w:val="auto"/>
      <w:sz w:val="24"/>
      <w:szCs w:val="24"/>
      <w:shd w:val="clear" w:color="auto" w:fill="EAEFED"/>
    </w:rPr>
  </w:style>
  <w:style w:type="paragraph" w:customStyle="1" w:styleId="aff6">
    <w:name w:val="Текст (лев. подпись)"/>
    <w:basedOn w:val="a"/>
    <w:next w:val="a"/>
    <w:uiPriority w:val="99"/>
    <w:rsid w:val="00580435"/>
    <w:pPr>
      <w:widowControl w:val="0"/>
      <w:autoSpaceDE w:val="0"/>
      <w:autoSpaceDN w:val="0"/>
      <w:adjustRightInd w:val="0"/>
      <w:spacing w:after="0" w:line="240" w:lineRule="auto"/>
      <w:ind w:firstLine="0"/>
      <w:jc w:val="left"/>
    </w:pPr>
    <w:rPr>
      <w:rFonts w:ascii="Arial" w:hAnsi="Arial" w:cs="Arial"/>
      <w:spacing w:val="0"/>
      <w:sz w:val="24"/>
      <w:szCs w:val="24"/>
    </w:rPr>
  </w:style>
  <w:style w:type="paragraph" w:customStyle="1" w:styleId="aff7">
    <w:name w:val="Колонтитул (левый)"/>
    <w:basedOn w:val="aff6"/>
    <w:next w:val="a"/>
    <w:uiPriority w:val="99"/>
    <w:rsid w:val="00580435"/>
    <w:pPr>
      <w:jc w:val="both"/>
    </w:pPr>
    <w:rPr>
      <w:sz w:val="16"/>
      <w:szCs w:val="16"/>
    </w:rPr>
  </w:style>
  <w:style w:type="paragraph" w:customStyle="1" w:styleId="aff8">
    <w:name w:val="Текст (прав. подпись)"/>
    <w:basedOn w:val="a"/>
    <w:next w:val="a"/>
    <w:uiPriority w:val="99"/>
    <w:rsid w:val="00580435"/>
    <w:pPr>
      <w:widowControl w:val="0"/>
      <w:autoSpaceDE w:val="0"/>
      <w:autoSpaceDN w:val="0"/>
      <w:adjustRightInd w:val="0"/>
      <w:spacing w:after="0" w:line="240" w:lineRule="auto"/>
      <w:ind w:firstLine="0"/>
      <w:jc w:val="right"/>
    </w:pPr>
    <w:rPr>
      <w:rFonts w:ascii="Arial" w:hAnsi="Arial" w:cs="Arial"/>
      <w:spacing w:val="0"/>
      <w:sz w:val="24"/>
      <w:szCs w:val="24"/>
    </w:rPr>
  </w:style>
  <w:style w:type="paragraph" w:customStyle="1" w:styleId="aff9">
    <w:name w:val="Колонтитул (правый)"/>
    <w:basedOn w:val="aff8"/>
    <w:next w:val="a"/>
    <w:uiPriority w:val="99"/>
    <w:rsid w:val="00580435"/>
    <w:pPr>
      <w:jc w:val="both"/>
    </w:pPr>
    <w:rPr>
      <w:sz w:val="16"/>
      <w:szCs w:val="16"/>
    </w:rPr>
  </w:style>
  <w:style w:type="paragraph" w:customStyle="1" w:styleId="affa">
    <w:name w:val="Комментарий пользователя"/>
    <w:basedOn w:val="aff2"/>
    <w:next w:val="a"/>
    <w:uiPriority w:val="99"/>
    <w:rsid w:val="00580435"/>
    <w:pPr>
      <w:spacing w:before="0"/>
      <w:ind w:left="0"/>
      <w:jc w:val="left"/>
    </w:pPr>
    <w:rPr>
      <w:shd w:val="clear" w:color="auto" w:fill="FFDFE0"/>
    </w:rPr>
  </w:style>
  <w:style w:type="paragraph" w:customStyle="1" w:styleId="affb">
    <w:name w:val="Куда обратиться?"/>
    <w:basedOn w:val="ae"/>
    <w:next w:val="a"/>
    <w:uiPriority w:val="99"/>
    <w:rsid w:val="00580435"/>
    <w:pPr>
      <w:spacing w:before="0" w:after="0"/>
      <w:ind w:left="0" w:right="0" w:firstLine="0"/>
    </w:pPr>
    <w:rPr>
      <w:shd w:val="clear" w:color="auto" w:fill="auto"/>
    </w:rPr>
  </w:style>
  <w:style w:type="paragraph" w:customStyle="1" w:styleId="affc">
    <w:name w:val="Моноширинный"/>
    <w:basedOn w:val="a"/>
    <w:next w:val="a"/>
    <w:uiPriority w:val="99"/>
    <w:rsid w:val="00580435"/>
    <w:pPr>
      <w:widowControl w:val="0"/>
      <w:autoSpaceDE w:val="0"/>
      <w:autoSpaceDN w:val="0"/>
      <w:adjustRightInd w:val="0"/>
      <w:spacing w:after="0" w:line="240" w:lineRule="auto"/>
      <w:ind w:firstLine="0"/>
    </w:pPr>
    <w:rPr>
      <w:rFonts w:ascii="Courier New" w:hAnsi="Courier New" w:cs="Courier New"/>
      <w:spacing w:val="0"/>
      <w:sz w:val="22"/>
      <w:szCs w:val="22"/>
    </w:rPr>
  </w:style>
  <w:style w:type="character" w:customStyle="1" w:styleId="affd">
    <w:name w:val="Найденные слова"/>
    <w:uiPriority w:val="99"/>
    <w:rsid w:val="00580435"/>
    <w:rPr>
      <w:b w:val="0"/>
      <w:bCs w:val="0"/>
      <w:color w:val="26282F"/>
      <w:shd w:val="clear" w:color="auto" w:fill="FFF580"/>
    </w:rPr>
  </w:style>
  <w:style w:type="character" w:customStyle="1" w:styleId="affe">
    <w:name w:val="Не вступил в силу"/>
    <w:uiPriority w:val="99"/>
    <w:rsid w:val="00580435"/>
    <w:rPr>
      <w:b w:val="0"/>
      <w:bCs w:val="0"/>
      <w:color w:val="000000"/>
      <w:shd w:val="clear" w:color="auto" w:fill="D8EDE8"/>
    </w:rPr>
  </w:style>
  <w:style w:type="paragraph" w:customStyle="1" w:styleId="afff">
    <w:name w:val="Необходимые документы"/>
    <w:basedOn w:val="ae"/>
    <w:next w:val="a"/>
    <w:uiPriority w:val="99"/>
    <w:rsid w:val="00580435"/>
    <w:pPr>
      <w:spacing w:before="0" w:after="0"/>
      <w:ind w:left="0" w:right="0" w:firstLine="118"/>
    </w:pPr>
    <w:rPr>
      <w:shd w:val="clear" w:color="auto" w:fill="auto"/>
    </w:rPr>
  </w:style>
  <w:style w:type="paragraph" w:customStyle="1" w:styleId="afff0">
    <w:name w:val="Нормальный (таблица)"/>
    <w:basedOn w:val="a"/>
    <w:next w:val="a"/>
    <w:uiPriority w:val="99"/>
    <w:rsid w:val="00580435"/>
    <w:pPr>
      <w:widowControl w:val="0"/>
      <w:autoSpaceDE w:val="0"/>
      <w:autoSpaceDN w:val="0"/>
      <w:adjustRightInd w:val="0"/>
      <w:spacing w:after="0" w:line="240" w:lineRule="auto"/>
      <w:ind w:firstLine="0"/>
    </w:pPr>
    <w:rPr>
      <w:rFonts w:ascii="Arial" w:hAnsi="Arial" w:cs="Arial"/>
      <w:spacing w:val="0"/>
      <w:sz w:val="24"/>
      <w:szCs w:val="24"/>
    </w:rPr>
  </w:style>
  <w:style w:type="paragraph" w:customStyle="1" w:styleId="afff1">
    <w:name w:val="Таблицы (моноширинный)"/>
    <w:basedOn w:val="a"/>
    <w:next w:val="a"/>
    <w:uiPriority w:val="99"/>
    <w:rsid w:val="00580435"/>
    <w:pPr>
      <w:widowControl w:val="0"/>
      <w:autoSpaceDE w:val="0"/>
      <w:autoSpaceDN w:val="0"/>
      <w:adjustRightInd w:val="0"/>
      <w:spacing w:after="0" w:line="240" w:lineRule="auto"/>
      <w:ind w:firstLine="0"/>
    </w:pPr>
    <w:rPr>
      <w:rFonts w:ascii="Courier New" w:hAnsi="Courier New" w:cs="Courier New"/>
      <w:spacing w:val="0"/>
      <w:sz w:val="22"/>
      <w:szCs w:val="22"/>
    </w:rPr>
  </w:style>
  <w:style w:type="paragraph" w:customStyle="1" w:styleId="afff2">
    <w:name w:val="Оглавление"/>
    <w:basedOn w:val="afff1"/>
    <w:next w:val="a"/>
    <w:uiPriority w:val="99"/>
    <w:rsid w:val="00580435"/>
    <w:pPr>
      <w:ind w:left="140"/>
    </w:pPr>
    <w:rPr>
      <w:rFonts w:ascii="Arial" w:hAnsi="Arial" w:cs="Arial"/>
      <w:sz w:val="24"/>
      <w:szCs w:val="24"/>
    </w:rPr>
  </w:style>
  <w:style w:type="character" w:customStyle="1" w:styleId="afff3">
    <w:name w:val="Опечатки"/>
    <w:uiPriority w:val="99"/>
    <w:rsid w:val="00580435"/>
    <w:rPr>
      <w:color w:val="FF0000"/>
    </w:rPr>
  </w:style>
  <w:style w:type="paragraph" w:customStyle="1" w:styleId="afff4">
    <w:name w:val="Переменная часть"/>
    <w:basedOn w:val="af5"/>
    <w:next w:val="a"/>
    <w:uiPriority w:val="99"/>
    <w:rsid w:val="00580435"/>
    <w:rPr>
      <w:rFonts w:ascii="Arial" w:hAnsi="Arial" w:cs="Arial"/>
      <w:sz w:val="20"/>
      <w:szCs w:val="20"/>
    </w:rPr>
  </w:style>
  <w:style w:type="paragraph" w:customStyle="1" w:styleId="afff5">
    <w:name w:val="Подвал для информации об изменениях"/>
    <w:basedOn w:val="1"/>
    <w:next w:val="a"/>
    <w:uiPriority w:val="99"/>
    <w:rsid w:val="00580435"/>
    <w:pPr>
      <w:keepNext w:val="0"/>
      <w:widowControl w:val="0"/>
      <w:autoSpaceDE w:val="0"/>
      <w:autoSpaceDN w:val="0"/>
      <w:adjustRightInd w:val="0"/>
      <w:jc w:val="both"/>
      <w:outlineLvl w:val="9"/>
    </w:pPr>
    <w:rPr>
      <w:rFonts w:ascii="Arial" w:hAnsi="Arial" w:cs="Arial"/>
      <w:b w:val="0"/>
      <w:sz w:val="20"/>
    </w:rPr>
  </w:style>
  <w:style w:type="paragraph" w:customStyle="1" w:styleId="afff6">
    <w:name w:val="Подзаголовок для информации об изменениях"/>
    <w:basedOn w:val="aff4"/>
    <w:next w:val="a"/>
    <w:uiPriority w:val="99"/>
    <w:rsid w:val="00580435"/>
    <w:rPr>
      <w:b/>
      <w:bCs/>
      <w:sz w:val="24"/>
      <w:szCs w:val="24"/>
    </w:rPr>
  </w:style>
  <w:style w:type="paragraph" w:customStyle="1" w:styleId="afff7">
    <w:name w:val="Подчёркнуный текст"/>
    <w:basedOn w:val="a"/>
    <w:next w:val="a"/>
    <w:uiPriority w:val="99"/>
    <w:rsid w:val="00580435"/>
    <w:pPr>
      <w:widowControl w:val="0"/>
      <w:autoSpaceDE w:val="0"/>
      <w:autoSpaceDN w:val="0"/>
      <w:adjustRightInd w:val="0"/>
      <w:spacing w:after="0" w:line="240" w:lineRule="auto"/>
      <w:ind w:firstLine="0"/>
    </w:pPr>
    <w:rPr>
      <w:rFonts w:ascii="Arial" w:hAnsi="Arial" w:cs="Arial"/>
      <w:spacing w:val="0"/>
      <w:sz w:val="24"/>
      <w:szCs w:val="24"/>
    </w:rPr>
  </w:style>
  <w:style w:type="paragraph" w:customStyle="1" w:styleId="afff8">
    <w:name w:val="Постоянная часть *"/>
    <w:basedOn w:val="af5"/>
    <w:next w:val="a"/>
    <w:uiPriority w:val="99"/>
    <w:rsid w:val="00580435"/>
    <w:rPr>
      <w:rFonts w:ascii="Arial" w:hAnsi="Arial" w:cs="Arial"/>
      <w:sz w:val="22"/>
      <w:szCs w:val="22"/>
    </w:rPr>
  </w:style>
  <w:style w:type="paragraph" w:customStyle="1" w:styleId="afff9">
    <w:name w:val="Прижатый влево"/>
    <w:basedOn w:val="a"/>
    <w:next w:val="a"/>
    <w:uiPriority w:val="99"/>
    <w:rsid w:val="00580435"/>
    <w:pPr>
      <w:widowControl w:val="0"/>
      <w:autoSpaceDE w:val="0"/>
      <w:autoSpaceDN w:val="0"/>
      <w:adjustRightInd w:val="0"/>
      <w:spacing w:after="0" w:line="240" w:lineRule="auto"/>
      <w:ind w:firstLine="0"/>
      <w:jc w:val="left"/>
    </w:pPr>
    <w:rPr>
      <w:rFonts w:ascii="Arial" w:hAnsi="Arial" w:cs="Arial"/>
      <w:spacing w:val="0"/>
      <w:sz w:val="24"/>
      <w:szCs w:val="24"/>
    </w:rPr>
  </w:style>
  <w:style w:type="paragraph" w:customStyle="1" w:styleId="afffa">
    <w:name w:val="Пример."/>
    <w:basedOn w:val="ae"/>
    <w:next w:val="a"/>
    <w:uiPriority w:val="99"/>
    <w:rsid w:val="00580435"/>
    <w:pPr>
      <w:spacing w:before="0" w:after="0"/>
      <w:ind w:left="0" w:right="0" w:firstLine="0"/>
    </w:pPr>
    <w:rPr>
      <w:shd w:val="clear" w:color="auto" w:fill="auto"/>
    </w:rPr>
  </w:style>
  <w:style w:type="paragraph" w:customStyle="1" w:styleId="afffb">
    <w:name w:val="Примечание."/>
    <w:basedOn w:val="ae"/>
    <w:next w:val="a"/>
    <w:uiPriority w:val="99"/>
    <w:rsid w:val="00580435"/>
    <w:pPr>
      <w:spacing w:before="0" w:after="0"/>
      <w:ind w:left="0" w:right="0" w:firstLine="0"/>
    </w:pPr>
    <w:rPr>
      <w:shd w:val="clear" w:color="auto" w:fill="auto"/>
    </w:rPr>
  </w:style>
  <w:style w:type="character" w:customStyle="1" w:styleId="afffc">
    <w:name w:val="Продолжение ссылки"/>
    <w:uiPriority w:val="99"/>
    <w:rsid w:val="00580435"/>
  </w:style>
  <w:style w:type="paragraph" w:customStyle="1" w:styleId="afffd">
    <w:name w:val="Словарная статья"/>
    <w:basedOn w:val="a"/>
    <w:next w:val="a"/>
    <w:uiPriority w:val="99"/>
    <w:rsid w:val="00580435"/>
    <w:pPr>
      <w:widowControl w:val="0"/>
      <w:autoSpaceDE w:val="0"/>
      <w:autoSpaceDN w:val="0"/>
      <w:adjustRightInd w:val="0"/>
      <w:spacing w:after="0" w:line="240" w:lineRule="auto"/>
      <w:ind w:right="118" w:firstLine="0"/>
    </w:pPr>
    <w:rPr>
      <w:rFonts w:ascii="Arial" w:hAnsi="Arial" w:cs="Arial"/>
      <w:spacing w:val="0"/>
      <w:sz w:val="24"/>
      <w:szCs w:val="24"/>
    </w:rPr>
  </w:style>
  <w:style w:type="paragraph" w:customStyle="1" w:styleId="afffe">
    <w:name w:val="Ссылка на официальную публикацию"/>
    <w:basedOn w:val="a"/>
    <w:next w:val="a"/>
    <w:uiPriority w:val="99"/>
    <w:rsid w:val="00580435"/>
    <w:pPr>
      <w:widowControl w:val="0"/>
      <w:autoSpaceDE w:val="0"/>
      <w:autoSpaceDN w:val="0"/>
      <w:adjustRightInd w:val="0"/>
      <w:spacing w:after="0" w:line="240" w:lineRule="auto"/>
      <w:ind w:firstLine="0"/>
    </w:pPr>
    <w:rPr>
      <w:rFonts w:ascii="Arial" w:hAnsi="Arial" w:cs="Arial"/>
      <w:spacing w:val="0"/>
      <w:sz w:val="24"/>
      <w:szCs w:val="24"/>
    </w:rPr>
  </w:style>
  <w:style w:type="paragraph" w:customStyle="1" w:styleId="affff">
    <w:name w:val="Текст в таблице"/>
    <w:basedOn w:val="afff0"/>
    <w:next w:val="a"/>
    <w:uiPriority w:val="99"/>
    <w:rsid w:val="00580435"/>
    <w:pPr>
      <w:ind w:firstLine="500"/>
    </w:pPr>
  </w:style>
  <w:style w:type="paragraph" w:customStyle="1" w:styleId="affff0">
    <w:name w:val="Текст ЭР (см. также)"/>
    <w:basedOn w:val="a"/>
    <w:next w:val="a"/>
    <w:uiPriority w:val="99"/>
    <w:rsid w:val="00580435"/>
    <w:pPr>
      <w:widowControl w:val="0"/>
      <w:autoSpaceDE w:val="0"/>
      <w:autoSpaceDN w:val="0"/>
      <w:adjustRightInd w:val="0"/>
      <w:spacing w:before="200" w:after="0" w:line="240" w:lineRule="auto"/>
      <w:ind w:firstLine="0"/>
      <w:jc w:val="left"/>
    </w:pPr>
    <w:rPr>
      <w:rFonts w:ascii="Arial" w:hAnsi="Arial" w:cs="Arial"/>
      <w:spacing w:val="0"/>
      <w:sz w:val="22"/>
      <w:szCs w:val="22"/>
    </w:rPr>
  </w:style>
  <w:style w:type="paragraph" w:customStyle="1" w:styleId="affff1">
    <w:name w:val="Технический комментарий"/>
    <w:basedOn w:val="a"/>
    <w:next w:val="a"/>
    <w:uiPriority w:val="99"/>
    <w:rsid w:val="00580435"/>
    <w:pPr>
      <w:widowControl w:val="0"/>
      <w:autoSpaceDE w:val="0"/>
      <w:autoSpaceDN w:val="0"/>
      <w:adjustRightInd w:val="0"/>
      <w:spacing w:after="0" w:line="240" w:lineRule="auto"/>
      <w:ind w:firstLine="0"/>
      <w:jc w:val="left"/>
    </w:pPr>
    <w:rPr>
      <w:rFonts w:ascii="Arial" w:hAnsi="Arial" w:cs="Arial"/>
      <w:color w:val="463F31"/>
      <w:spacing w:val="0"/>
      <w:sz w:val="24"/>
      <w:szCs w:val="24"/>
      <w:shd w:val="clear" w:color="auto" w:fill="FFFFA6"/>
    </w:rPr>
  </w:style>
  <w:style w:type="character" w:customStyle="1" w:styleId="affff2">
    <w:name w:val="Удалённый текст"/>
    <w:uiPriority w:val="99"/>
    <w:rsid w:val="00580435"/>
    <w:rPr>
      <w:color w:val="000000"/>
      <w:shd w:val="clear" w:color="auto" w:fill="C4C413"/>
    </w:rPr>
  </w:style>
  <w:style w:type="character" w:customStyle="1" w:styleId="affff3">
    <w:name w:val="Утратил силу"/>
    <w:uiPriority w:val="99"/>
    <w:rsid w:val="00580435"/>
    <w:rPr>
      <w:b w:val="0"/>
      <w:bCs w:val="0"/>
      <w:strike/>
      <w:color w:val="666600"/>
    </w:rPr>
  </w:style>
  <w:style w:type="paragraph" w:customStyle="1" w:styleId="affff4">
    <w:name w:val="Формула"/>
    <w:basedOn w:val="a"/>
    <w:next w:val="a"/>
    <w:uiPriority w:val="99"/>
    <w:rsid w:val="00580435"/>
    <w:pPr>
      <w:widowControl w:val="0"/>
      <w:autoSpaceDE w:val="0"/>
      <w:autoSpaceDN w:val="0"/>
      <w:adjustRightInd w:val="0"/>
      <w:spacing w:before="240" w:after="240" w:line="240" w:lineRule="auto"/>
      <w:ind w:left="420" w:right="420" w:firstLine="300"/>
    </w:pPr>
    <w:rPr>
      <w:rFonts w:ascii="Arial" w:hAnsi="Arial" w:cs="Arial"/>
      <w:spacing w:val="0"/>
      <w:sz w:val="24"/>
      <w:szCs w:val="24"/>
      <w:shd w:val="clear" w:color="auto" w:fill="FAF3E9"/>
    </w:rPr>
  </w:style>
  <w:style w:type="paragraph" w:customStyle="1" w:styleId="affff5">
    <w:name w:val="Центрированный (таблица)"/>
    <w:basedOn w:val="afff0"/>
    <w:next w:val="a"/>
    <w:uiPriority w:val="99"/>
    <w:rsid w:val="00580435"/>
    <w:pPr>
      <w:jc w:val="center"/>
    </w:pPr>
  </w:style>
  <w:style w:type="paragraph" w:customStyle="1" w:styleId="-">
    <w:name w:val="ЭР-содержание (правое окно)"/>
    <w:basedOn w:val="a"/>
    <w:next w:val="a"/>
    <w:uiPriority w:val="99"/>
    <w:rsid w:val="00580435"/>
    <w:pPr>
      <w:widowControl w:val="0"/>
      <w:autoSpaceDE w:val="0"/>
      <w:autoSpaceDN w:val="0"/>
      <w:adjustRightInd w:val="0"/>
      <w:spacing w:before="300" w:after="0" w:line="240" w:lineRule="auto"/>
      <w:ind w:firstLine="0"/>
      <w:jc w:val="left"/>
    </w:pPr>
    <w:rPr>
      <w:rFonts w:ascii="Arial" w:hAnsi="Arial" w:cs="Arial"/>
      <w:spacing w:val="0"/>
      <w:sz w:val="26"/>
      <w:szCs w:val="26"/>
    </w:rPr>
  </w:style>
  <w:style w:type="paragraph" w:styleId="affff6">
    <w:name w:val="annotation text"/>
    <w:basedOn w:val="a"/>
    <w:link w:val="affff7"/>
    <w:rsid w:val="00CA041C"/>
    <w:rPr>
      <w:sz w:val="20"/>
    </w:rPr>
  </w:style>
  <w:style w:type="character" w:customStyle="1" w:styleId="affff7">
    <w:name w:val="Текст примечания Знак"/>
    <w:link w:val="affff6"/>
    <w:rsid w:val="00CA041C"/>
    <w:rPr>
      <w:spacing w:val="16"/>
    </w:rPr>
  </w:style>
  <w:style w:type="paragraph" w:customStyle="1" w:styleId="12">
    <w:name w:val="таймс 12 для списка"/>
    <w:qFormat/>
    <w:rsid w:val="00F667A6"/>
    <w:pPr>
      <w:numPr>
        <w:ilvl w:val="2"/>
        <w:numId w:val="4"/>
      </w:numPr>
      <w:tabs>
        <w:tab w:val="num" w:pos="540"/>
      </w:tabs>
      <w:spacing w:before="240" w:after="440"/>
      <w:ind w:left="540" w:hanging="360"/>
      <w:contextualSpacing/>
      <w:jc w:val="both"/>
    </w:pPr>
    <w:rPr>
      <w:rFonts w:eastAsia="Cambria"/>
      <w:sz w:val="24"/>
      <w:szCs w:val="24"/>
    </w:rPr>
  </w:style>
  <w:style w:type="numbering" w:styleId="111111">
    <w:name w:val="Outline List 2"/>
    <w:basedOn w:val="a2"/>
    <w:rsid w:val="00F667A6"/>
    <w:pPr>
      <w:numPr>
        <w:numId w:val="3"/>
      </w:numPr>
    </w:pPr>
  </w:style>
  <w:style w:type="table" w:styleId="1-2">
    <w:name w:val="Medium Grid 1 Accent 2"/>
    <w:basedOn w:val="a1"/>
    <w:uiPriority w:val="72"/>
    <w:rsid w:val="00F667A6"/>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numbering" w:customStyle="1" w:styleId="1111111">
    <w:name w:val="1 / 1.1 / 1.1.11"/>
    <w:basedOn w:val="a2"/>
    <w:next w:val="111111"/>
    <w:rsid w:val="00857FD9"/>
    <w:pPr>
      <w:numPr>
        <w:numId w:val="1"/>
      </w:numPr>
    </w:pPr>
  </w:style>
  <w:style w:type="paragraph" w:customStyle="1" w:styleId="13">
    <w:name w:val="Без интервала1"/>
    <w:rsid w:val="00C164AA"/>
    <w:rPr>
      <w:rFonts w:ascii="Calibri" w:hAnsi="Calibri"/>
      <w:sz w:val="22"/>
      <w:szCs w:val="22"/>
      <w:lang w:eastAsia="en-US"/>
    </w:rPr>
  </w:style>
  <w:style w:type="character" w:customStyle="1" w:styleId="apple-converted-space">
    <w:name w:val="apple-converted-space"/>
    <w:basedOn w:val="a0"/>
    <w:rsid w:val="003D7209"/>
  </w:style>
  <w:style w:type="paragraph" w:customStyle="1" w:styleId="222">
    <w:name w:val="222"/>
    <w:basedOn w:val="a"/>
    <w:link w:val="2220"/>
    <w:qFormat/>
    <w:rsid w:val="00AF3136"/>
    <w:pPr>
      <w:widowControl w:val="0"/>
      <w:autoSpaceDE w:val="0"/>
      <w:autoSpaceDN w:val="0"/>
      <w:adjustRightInd w:val="0"/>
      <w:spacing w:before="60" w:after="60" w:line="240" w:lineRule="auto"/>
      <w:ind w:firstLine="0"/>
      <w:jc w:val="center"/>
      <w:outlineLvl w:val="1"/>
    </w:pPr>
    <w:rPr>
      <w:rFonts w:eastAsia="Calibri"/>
      <w:spacing w:val="0"/>
      <w:sz w:val="24"/>
      <w:szCs w:val="24"/>
    </w:rPr>
  </w:style>
  <w:style w:type="character" w:customStyle="1" w:styleId="2220">
    <w:name w:val="222 Знак"/>
    <w:link w:val="222"/>
    <w:rsid w:val="00AF3136"/>
    <w:rPr>
      <w:rFonts w:eastAsia="Calibri"/>
      <w:sz w:val="24"/>
      <w:szCs w:val="24"/>
    </w:rPr>
  </w:style>
  <w:style w:type="character" w:customStyle="1" w:styleId="blk">
    <w:name w:val="blk"/>
    <w:basedOn w:val="a0"/>
    <w:rsid w:val="002868F6"/>
  </w:style>
  <w:style w:type="paragraph" w:styleId="affff8">
    <w:name w:val="Title"/>
    <w:basedOn w:val="a"/>
    <w:next w:val="a"/>
    <w:link w:val="affff9"/>
    <w:qFormat/>
    <w:rsid w:val="00502DE9"/>
    <w:pPr>
      <w:spacing w:before="240" w:after="60"/>
      <w:jc w:val="center"/>
      <w:outlineLvl w:val="0"/>
    </w:pPr>
    <w:rPr>
      <w:rFonts w:ascii="Cambria" w:hAnsi="Cambria"/>
      <w:b/>
      <w:bCs/>
      <w:kern w:val="28"/>
      <w:sz w:val="32"/>
      <w:szCs w:val="32"/>
    </w:rPr>
  </w:style>
  <w:style w:type="character" w:customStyle="1" w:styleId="affff9">
    <w:name w:val="Название Знак"/>
    <w:link w:val="affff8"/>
    <w:rsid w:val="00502DE9"/>
    <w:rPr>
      <w:rFonts w:ascii="Cambria" w:eastAsia="Times New Roman" w:hAnsi="Cambria" w:cs="Times New Roman"/>
      <w:b/>
      <w:bCs/>
      <w:spacing w:val="16"/>
      <w:kern w:val="28"/>
      <w:sz w:val="32"/>
      <w:szCs w:val="32"/>
    </w:rPr>
  </w:style>
  <w:style w:type="paragraph" w:styleId="affffa">
    <w:name w:val="List Paragraph"/>
    <w:basedOn w:val="a"/>
    <w:link w:val="affffb"/>
    <w:uiPriority w:val="34"/>
    <w:qFormat/>
    <w:rsid w:val="000B6502"/>
    <w:pPr>
      <w:spacing w:after="160" w:line="259" w:lineRule="auto"/>
      <w:ind w:left="720" w:firstLine="0"/>
      <w:contextualSpacing/>
      <w:jc w:val="left"/>
    </w:pPr>
    <w:rPr>
      <w:rFonts w:ascii="Calibri" w:eastAsia="Calibri" w:hAnsi="Calibri"/>
      <w:spacing w:val="0"/>
      <w:sz w:val="22"/>
      <w:szCs w:val="22"/>
      <w:lang w:eastAsia="en-US"/>
    </w:rPr>
  </w:style>
  <w:style w:type="character" w:customStyle="1" w:styleId="affffb">
    <w:name w:val="Абзац списка Знак"/>
    <w:link w:val="affffa"/>
    <w:uiPriority w:val="34"/>
    <w:rsid w:val="000B6502"/>
    <w:rPr>
      <w:rFonts w:ascii="Calibri" w:eastAsia="Calibri" w:hAnsi="Calibri" w:cs="Times New Roman"/>
      <w:sz w:val="22"/>
      <w:szCs w:val="22"/>
      <w:lang w:eastAsia="en-US"/>
    </w:rPr>
  </w:style>
  <w:style w:type="character" w:customStyle="1" w:styleId="22">
    <w:name w:val="Основной текст (2)_"/>
    <w:link w:val="23"/>
    <w:locked/>
    <w:rsid w:val="00B7082C"/>
    <w:rPr>
      <w:b/>
      <w:bCs/>
      <w:sz w:val="23"/>
      <w:szCs w:val="23"/>
      <w:shd w:val="clear" w:color="auto" w:fill="FFFFFF"/>
    </w:rPr>
  </w:style>
  <w:style w:type="paragraph" w:customStyle="1" w:styleId="23">
    <w:name w:val="Основной текст (2)"/>
    <w:basedOn w:val="a"/>
    <w:link w:val="22"/>
    <w:rsid w:val="00B7082C"/>
    <w:pPr>
      <w:shd w:val="clear" w:color="auto" w:fill="FFFFFF"/>
      <w:spacing w:before="2280" w:after="180" w:line="240" w:lineRule="atLeast"/>
      <w:ind w:firstLine="0"/>
      <w:jc w:val="center"/>
    </w:pPr>
    <w:rPr>
      <w:b/>
      <w:bCs/>
      <w:spacing w:val="0"/>
      <w:sz w:val="23"/>
      <w:szCs w:val="23"/>
    </w:rPr>
  </w:style>
  <w:style w:type="paragraph" w:styleId="14">
    <w:name w:val="toc 1"/>
    <w:basedOn w:val="a"/>
    <w:next w:val="a"/>
    <w:autoRedefine/>
    <w:uiPriority w:val="39"/>
    <w:rsid w:val="008D7741"/>
    <w:pPr>
      <w:spacing w:before="120" w:after="0"/>
      <w:jc w:val="left"/>
    </w:pPr>
    <w:rPr>
      <w:rFonts w:ascii="Calibri" w:hAnsi="Calibri" w:cs="Calibri"/>
      <w:b/>
      <w:bCs/>
      <w:i/>
      <w:iCs/>
      <w:sz w:val="24"/>
      <w:szCs w:val="24"/>
    </w:rPr>
  </w:style>
  <w:style w:type="paragraph" w:styleId="24">
    <w:name w:val="toc 2"/>
    <w:basedOn w:val="a"/>
    <w:next w:val="a"/>
    <w:autoRedefine/>
    <w:uiPriority w:val="39"/>
    <w:rsid w:val="0019642E"/>
    <w:pPr>
      <w:tabs>
        <w:tab w:val="right" w:leader="dot" w:pos="10206"/>
      </w:tabs>
      <w:spacing w:before="120" w:after="0" w:line="240" w:lineRule="auto"/>
      <w:ind w:firstLine="284"/>
      <w:contextualSpacing/>
      <w:jc w:val="left"/>
    </w:pPr>
    <w:rPr>
      <w:rFonts w:ascii="Calibri" w:hAnsi="Calibri" w:cs="Calibri"/>
      <w:b/>
      <w:bCs/>
      <w:sz w:val="22"/>
      <w:szCs w:val="22"/>
    </w:rPr>
  </w:style>
  <w:style w:type="paragraph" w:styleId="32">
    <w:name w:val="toc 3"/>
    <w:basedOn w:val="a"/>
    <w:next w:val="a"/>
    <w:autoRedefine/>
    <w:rsid w:val="008D7741"/>
    <w:pPr>
      <w:spacing w:after="0"/>
      <w:ind w:left="500"/>
      <w:jc w:val="left"/>
    </w:pPr>
    <w:rPr>
      <w:rFonts w:ascii="Calibri" w:hAnsi="Calibri" w:cs="Calibri"/>
      <w:sz w:val="20"/>
    </w:rPr>
  </w:style>
  <w:style w:type="paragraph" w:styleId="41">
    <w:name w:val="toc 4"/>
    <w:basedOn w:val="a"/>
    <w:next w:val="a"/>
    <w:autoRedefine/>
    <w:rsid w:val="008D7741"/>
    <w:pPr>
      <w:spacing w:after="0"/>
      <w:ind w:left="750"/>
      <w:jc w:val="left"/>
    </w:pPr>
    <w:rPr>
      <w:rFonts w:ascii="Calibri" w:hAnsi="Calibri" w:cs="Calibri"/>
      <w:sz w:val="20"/>
    </w:rPr>
  </w:style>
  <w:style w:type="paragraph" w:styleId="5">
    <w:name w:val="toc 5"/>
    <w:basedOn w:val="a"/>
    <w:next w:val="a"/>
    <w:autoRedefine/>
    <w:rsid w:val="008D7741"/>
    <w:pPr>
      <w:spacing w:after="0"/>
      <w:ind w:left="1000"/>
      <w:jc w:val="left"/>
    </w:pPr>
    <w:rPr>
      <w:rFonts w:ascii="Calibri" w:hAnsi="Calibri" w:cs="Calibri"/>
      <w:sz w:val="20"/>
    </w:rPr>
  </w:style>
  <w:style w:type="paragraph" w:styleId="6">
    <w:name w:val="toc 6"/>
    <w:basedOn w:val="a"/>
    <w:next w:val="a"/>
    <w:autoRedefine/>
    <w:rsid w:val="008D7741"/>
    <w:pPr>
      <w:spacing w:after="0"/>
      <w:ind w:left="1250"/>
      <w:jc w:val="left"/>
    </w:pPr>
    <w:rPr>
      <w:rFonts w:ascii="Calibri" w:hAnsi="Calibri" w:cs="Calibri"/>
      <w:sz w:val="20"/>
    </w:rPr>
  </w:style>
  <w:style w:type="paragraph" w:styleId="7">
    <w:name w:val="toc 7"/>
    <w:basedOn w:val="a"/>
    <w:next w:val="a"/>
    <w:autoRedefine/>
    <w:rsid w:val="008D7741"/>
    <w:pPr>
      <w:spacing w:after="0"/>
      <w:ind w:left="1500"/>
      <w:jc w:val="left"/>
    </w:pPr>
    <w:rPr>
      <w:rFonts w:ascii="Calibri" w:hAnsi="Calibri" w:cs="Calibri"/>
      <w:sz w:val="20"/>
    </w:rPr>
  </w:style>
  <w:style w:type="paragraph" w:styleId="8">
    <w:name w:val="toc 8"/>
    <w:basedOn w:val="a"/>
    <w:next w:val="a"/>
    <w:autoRedefine/>
    <w:rsid w:val="008D7741"/>
    <w:pPr>
      <w:spacing w:after="0"/>
      <w:ind w:left="1750"/>
      <w:jc w:val="left"/>
    </w:pPr>
    <w:rPr>
      <w:rFonts w:ascii="Calibri" w:hAnsi="Calibri" w:cs="Calibri"/>
      <w:sz w:val="20"/>
    </w:rPr>
  </w:style>
  <w:style w:type="paragraph" w:styleId="9">
    <w:name w:val="toc 9"/>
    <w:basedOn w:val="a"/>
    <w:next w:val="a"/>
    <w:autoRedefine/>
    <w:rsid w:val="008D7741"/>
    <w:pPr>
      <w:spacing w:after="0"/>
      <w:ind w:left="2000"/>
      <w:jc w:val="left"/>
    </w:pPr>
    <w:rPr>
      <w:rFonts w:ascii="Calibri" w:hAnsi="Calibri" w:cs="Calibri"/>
      <w:sz w:val="20"/>
    </w:rPr>
  </w:style>
  <w:style w:type="table" w:styleId="affffc">
    <w:name w:val="Table Grid"/>
    <w:basedOn w:val="a1"/>
    <w:uiPriority w:val="39"/>
    <w:rsid w:val="0041376B"/>
    <w:pPr>
      <w:spacing w:after="0"/>
      <w:ind w:firstLine="0"/>
    </w:pPr>
    <w:rPr>
      <w:spacing w:val="16"/>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d">
    <w:name w:val="Normal (Web)"/>
    <w:basedOn w:val="a"/>
    <w:uiPriority w:val="99"/>
    <w:semiHidden/>
    <w:unhideWhenUsed/>
    <w:rsid w:val="0052770D"/>
    <w:pPr>
      <w:spacing w:before="100" w:beforeAutospacing="1" w:after="100" w:afterAutospacing="1" w:line="240" w:lineRule="auto"/>
      <w:ind w:firstLine="0"/>
      <w:jc w:val="left"/>
    </w:pPr>
    <w:rPr>
      <w:spacing w:val="0"/>
      <w:sz w:val="24"/>
      <w:szCs w:val="24"/>
    </w:rPr>
  </w:style>
  <w:style w:type="character" w:styleId="affffe">
    <w:name w:val="Emphasis"/>
    <w:basedOn w:val="a0"/>
    <w:qFormat/>
    <w:rsid w:val="00D27DA9"/>
    <w:rPr>
      <w:i/>
      <w:iCs/>
    </w:rPr>
  </w:style>
  <w:style w:type="paragraph" w:styleId="afffff">
    <w:name w:val="Subtitle"/>
    <w:basedOn w:val="a"/>
    <w:next w:val="a"/>
    <w:link w:val="afffff0"/>
    <w:qFormat/>
    <w:rsid w:val="00D27DA9"/>
    <w:pPr>
      <w:numPr>
        <w:ilvl w:val="1"/>
      </w:numPr>
      <w:ind w:firstLine="709"/>
    </w:pPr>
    <w:rPr>
      <w:rFonts w:asciiTheme="majorHAnsi" w:eastAsiaTheme="majorEastAsia" w:hAnsiTheme="majorHAnsi" w:cstheme="majorBidi"/>
      <w:i/>
      <w:iCs/>
      <w:color w:val="4472C4" w:themeColor="accent1"/>
      <w:spacing w:val="15"/>
      <w:sz w:val="24"/>
      <w:szCs w:val="24"/>
    </w:rPr>
  </w:style>
  <w:style w:type="character" w:customStyle="1" w:styleId="afffff0">
    <w:name w:val="Подзаголовок Знак"/>
    <w:basedOn w:val="a0"/>
    <w:link w:val="afffff"/>
    <w:rsid w:val="00D27DA9"/>
    <w:rPr>
      <w:rFonts w:asciiTheme="majorHAnsi" w:eastAsiaTheme="majorEastAsia" w:hAnsiTheme="majorHAnsi" w:cstheme="majorBidi"/>
      <w:i/>
      <w:iCs/>
      <w:color w:val="4472C4" w:themeColor="accent1"/>
      <w:spacing w:val="15"/>
      <w:sz w:val="24"/>
      <w:szCs w:val="24"/>
    </w:rPr>
  </w:style>
  <w:style w:type="character" w:styleId="afffff1">
    <w:name w:val="Strong"/>
    <w:basedOn w:val="a0"/>
    <w:qFormat/>
    <w:rsid w:val="00D27DA9"/>
    <w:rPr>
      <w:b/>
      <w:bCs/>
    </w:rPr>
  </w:style>
  <w:style w:type="character" w:styleId="afffff2">
    <w:name w:val="Book Title"/>
    <w:basedOn w:val="a0"/>
    <w:uiPriority w:val="69"/>
    <w:qFormat/>
    <w:rsid w:val="00D27DA9"/>
    <w:rPr>
      <w:b/>
      <w:bCs/>
      <w:smallCaps/>
      <w:spacing w:val="5"/>
    </w:rPr>
  </w:style>
  <w:style w:type="character" w:styleId="afffff3">
    <w:name w:val="Intense Reference"/>
    <w:basedOn w:val="a0"/>
    <w:uiPriority w:val="68"/>
    <w:qFormat/>
    <w:rsid w:val="00D27DA9"/>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642371">
      <w:bodyDiv w:val="1"/>
      <w:marLeft w:val="0"/>
      <w:marRight w:val="0"/>
      <w:marTop w:val="0"/>
      <w:marBottom w:val="0"/>
      <w:divBdr>
        <w:top w:val="none" w:sz="0" w:space="0" w:color="auto"/>
        <w:left w:val="none" w:sz="0" w:space="0" w:color="auto"/>
        <w:bottom w:val="none" w:sz="0" w:space="0" w:color="auto"/>
        <w:right w:val="none" w:sz="0" w:space="0" w:color="auto"/>
      </w:divBdr>
      <w:divsChild>
        <w:div w:id="121003297">
          <w:marLeft w:val="0"/>
          <w:marRight w:val="0"/>
          <w:marTop w:val="0"/>
          <w:marBottom w:val="0"/>
          <w:divBdr>
            <w:top w:val="none" w:sz="0" w:space="0" w:color="auto"/>
            <w:left w:val="none" w:sz="0" w:space="0" w:color="auto"/>
            <w:bottom w:val="none" w:sz="0" w:space="0" w:color="auto"/>
            <w:right w:val="none" w:sz="0" w:space="0" w:color="auto"/>
          </w:divBdr>
          <w:divsChild>
            <w:div w:id="1383092960">
              <w:marLeft w:val="0"/>
              <w:marRight w:val="0"/>
              <w:marTop w:val="0"/>
              <w:marBottom w:val="0"/>
              <w:divBdr>
                <w:top w:val="none" w:sz="0" w:space="0" w:color="auto"/>
                <w:left w:val="none" w:sz="0" w:space="0" w:color="auto"/>
                <w:bottom w:val="none" w:sz="0" w:space="0" w:color="auto"/>
                <w:right w:val="none" w:sz="0" w:space="0" w:color="auto"/>
              </w:divBdr>
            </w:div>
          </w:divsChild>
        </w:div>
        <w:div w:id="414282859">
          <w:marLeft w:val="0"/>
          <w:marRight w:val="0"/>
          <w:marTop w:val="0"/>
          <w:marBottom w:val="0"/>
          <w:divBdr>
            <w:top w:val="none" w:sz="0" w:space="0" w:color="auto"/>
            <w:left w:val="none" w:sz="0" w:space="0" w:color="auto"/>
            <w:bottom w:val="none" w:sz="0" w:space="0" w:color="auto"/>
            <w:right w:val="none" w:sz="0" w:space="0" w:color="auto"/>
          </w:divBdr>
        </w:div>
        <w:div w:id="1585408125">
          <w:marLeft w:val="0"/>
          <w:marRight w:val="0"/>
          <w:marTop w:val="0"/>
          <w:marBottom w:val="0"/>
          <w:divBdr>
            <w:top w:val="none" w:sz="0" w:space="0" w:color="auto"/>
            <w:left w:val="none" w:sz="0" w:space="0" w:color="auto"/>
            <w:bottom w:val="none" w:sz="0" w:space="0" w:color="auto"/>
            <w:right w:val="none" w:sz="0" w:space="0" w:color="auto"/>
          </w:divBdr>
        </w:div>
      </w:divsChild>
    </w:div>
    <w:div w:id="1040940585">
      <w:bodyDiv w:val="1"/>
      <w:marLeft w:val="0"/>
      <w:marRight w:val="0"/>
      <w:marTop w:val="0"/>
      <w:marBottom w:val="0"/>
      <w:divBdr>
        <w:top w:val="none" w:sz="0" w:space="0" w:color="auto"/>
        <w:left w:val="none" w:sz="0" w:space="0" w:color="auto"/>
        <w:bottom w:val="none" w:sz="0" w:space="0" w:color="auto"/>
        <w:right w:val="none" w:sz="0" w:space="0" w:color="auto"/>
      </w:divBdr>
    </w:div>
    <w:div w:id="1131094298">
      <w:bodyDiv w:val="1"/>
      <w:marLeft w:val="0"/>
      <w:marRight w:val="0"/>
      <w:marTop w:val="0"/>
      <w:marBottom w:val="0"/>
      <w:divBdr>
        <w:top w:val="none" w:sz="0" w:space="0" w:color="auto"/>
        <w:left w:val="none" w:sz="0" w:space="0" w:color="auto"/>
        <w:bottom w:val="none" w:sz="0" w:space="0" w:color="auto"/>
        <w:right w:val="none" w:sz="0" w:space="0" w:color="auto"/>
      </w:divBdr>
    </w:div>
    <w:div w:id="1239438331">
      <w:bodyDiv w:val="1"/>
      <w:marLeft w:val="0"/>
      <w:marRight w:val="0"/>
      <w:marTop w:val="0"/>
      <w:marBottom w:val="0"/>
      <w:divBdr>
        <w:top w:val="none" w:sz="0" w:space="0" w:color="auto"/>
        <w:left w:val="none" w:sz="0" w:space="0" w:color="auto"/>
        <w:bottom w:val="none" w:sz="0" w:space="0" w:color="auto"/>
        <w:right w:val="none" w:sz="0" w:space="0" w:color="auto"/>
      </w:divBdr>
    </w:div>
    <w:div w:id="1486823041">
      <w:bodyDiv w:val="1"/>
      <w:marLeft w:val="0"/>
      <w:marRight w:val="0"/>
      <w:marTop w:val="0"/>
      <w:marBottom w:val="0"/>
      <w:divBdr>
        <w:top w:val="none" w:sz="0" w:space="0" w:color="auto"/>
        <w:left w:val="none" w:sz="0" w:space="0" w:color="auto"/>
        <w:bottom w:val="none" w:sz="0" w:space="0" w:color="auto"/>
        <w:right w:val="none" w:sz="0" w:space="0" w:color="auto"/>
      </w:divBdr>
    </w:div>
    <w:div w:id="1490098498">
      <w:bodyDiv w:val="1"/>
      <w:marLeft w:val="0"/>
      <w:marRight w:val="0"/>
      <w:marTop w:val="0"/>
      <w:marBottom w:val="0"/>
      <w:divBdr>
        <w:top w:val="none" w:sz="0" w:space="0" w:color="auto"/>
        <w:left w:val="none" w:sz="0" w:space="0" w:color="auto"/>
        <w:bottom w:val="none" w:sz="0" w:space="0" w:color="auto"/>
        <w:right w:val="none" w:sz="0" w:space="0" w:color="auto"/>
      </w:divBdr>
    </w:div>
    <w:div w:id="1556355692">
      <w:bodyDiv w:val="1"/>
      <w:marLeft w:val="0"/>
      <w:marRight w:val="0"/>
      <w:marTop w:val="0"/>
      <w:marBottom w:val="0"/>
      <w:divBdr>
        <w:top w:val="none" w:sz="0" w:space="0" w:color="auto"/>
        <w:left w:val="none" w:sz="0" w:space="0" w:color="auto"/>
        <w:bottom w:val="none" w:sz="0" w:space="0" w:color="auto"/>
        <w:right w:val="none" w:sz="0" w:space="0" w:color="auto"/>
      </w:divBdr>
    </w:div>
    <w:div w:id="1761678241">
      <w:bodyDiv w:val="1"/>
      <w:marLeft w:val="0"/>
      <w:marRight w:val="0"/>
      <w:marTop w:val="0"/>
      <w:marBottom w:val="0"/>
      <w:divBdr>
        <w:top w:val="none" w:sz="0" w:space="0" w:color="auto"/>
        <w:left w:val="none" w:sz="0" w:space="0" w:color="auto"/>
        <w:bottom w:val="none" w:sz="0" w:space="0" w:color="auto"/>
        <w:right w:val="none" w:sz="0" w:space="0" w:color="auto"/>
      </w:divBdr>
      <w:divsChild>
        <w:div w:id="750086613">
          <w:marLeft w:val="0"/>
          <w:marRight w:val="0"/>
          <w:marTop w:val="0"/>
          <w:marBottom w:val="0"/>
          <w:divBdr>
            <w:top w:val="none" w:sz="0" w:space="0" w:color="auto"/>
            <w:left w:val="none" w:sz="0" w:space="0" w:color="auto"/>
            <w:bottom w:val="none" w:sz="0" w:space="0" w:color="auto"/>
            <w:right w:val="none" w:sz="0" w:space="0" w:color="auto"/>
          </w:divBdr>
        </w:div>
        <w:div w:id="820997297">
          <w:marLeft w:val="0"/>
          <w:marRight w:val="0"/>
          <w:marTop w:val="0"/>
          <w:marBottom w:val="0"/>
          <w:divBdr>
            <w:top w:val="none" w:sz="0" w:space="0" w:color="auto"/>
            <w:left w:val="none" w:sz="0" w:space="0" w:color="auto"/>
            <w:bottom w:val="none" w:sz="0" w:space="0" w:color="auto"/>
            <w:right w:val="none" w:sz="0" w:space="0" w:color="auto"/>
          </w:divBdr>
        </w:div>
      </w:divsChild>
    </w:div>
    <w:div w:id="1854225039">
      <w:bodyDiv w:val="1"/>
      <w:marLeft w:val="0"/>
      <w:marRight w:val="0"/>
      <w:marTop w:val="0"/>
      <w:marBottom w:val="0"/>
      <w:divBdr>
        <w:top w:val="none" w:sz="0" w:space="0" w:color="auto"/>
        <w:left w:val="none" w:sz="0" w:space="0" w:color="auto"/>
        <w:bottom w:val="none" w:sz="0" w:space="0" w:color="auto"/>
        <w:right w:val="none" w:sz="0" w:space="0" w:color="auto"/>
      </w:divBdr>
      <w:divsChild>
        <w:div w:id="808589278">
          <w:marLeft w:val="0"/>
          <w:marRight w:val="0"/>
          <w:marTop w:val="192"/>
          <w:marBottom w:val="0"/>
          <w:divBdr>
            <w:top w:val="none" w:sz="0" w:space="0" w:color="auto"/>
            <w:left w:val="none" w:sz="0" w:space="0" w:color="auto"/>
            <w:bottom w:val="none" w:sz="0" w:space="0" w:color="auto"/>
            <w:right w:val="none" w:sz="0" w:space="0" w:color="auto"/>
          </w:divBdr>
        </w:div>
        <w:div w:id="699161462">
          <w:marLeft w:val="0"/>
          <w:marRight w:val="0"/>
          <w:marTop w:val="192"/>
          <w:marBottom w:val="0"/>
          <w:divBdr>
            <w:top w:val="none" w:sz="0" w:space="0" w:color="auto"/>
            <w:left w:val="none" w:sz="0" w:space="0" w:color="auto"/>
            <w:bottom w:val="none" w:sz="0" w:space="0" w:color="auto"/>
            <w:right w:val="none" w:sz="0" w:space="0" w:color="auto"/>
          </w:divBdr>
        </w:div>
        <w:div w:id="1353412529">
          <w:marLeft w:val="0"/>
          <w:marRight w:val="0"/>
          <w:marTop w:val="192"/>
          <w:marBottom w:val="0"/>
          <w:divBdr>
            <w:top w:val="none" w:sz="0" w:space="0" w:color="auto"/>
            <w:left w:val="none" w:sz="0" w:space="0" w:color="auto"/>
            <w:bottom w:val="none" w:sz="0" w:space="0" w:color="auto"/>
            <w:right w:val="none" w:sz="0" w:space="0" w:color="auto"/>
          </w:divBdr>
        </w:div>
        <w:div w:id="140462443">
          <w:marLeft w:val="0"/>
          <w:marRight w:val="0"/>
          <w:marTop w:val="192"/>
          <w:marBottom w:val="0"/>
          <w:divBdr>
            <w:top w:val="none" w:sz="0" w:space="0" w:color="auto"/>
            <w:left w:val="none" w:sz="0" w:space="0" w:color="auto"/>
            <w:bottom w:val="none" w:sz="0" w:space="0" w:color="auto"/>
            <w:right w:val="none" w:sz="0" w:space="0" w:color="auto"/>
          </w:divBdr>
        </w:div>
        <w:div w:id="972097269">
          <w:marLeft w:val="0"/>
          <w:marRight w:val="0"/>
          <w:marTop w:val="192"/>
          <w:marBottom w:val="0"/>
          <w:divBdr>
            <w:top w:val="none" w:sz="0" w:space="0" w:color="auto"/>
            <w:left w:val="none" w:sz="0" w:space="0" w:color="auto"/>
            <w:bottom w:val="none" w:sz="0" w:space="0" w:color="auto"/>
            <w:right w:val="none" w:sz="0" w:space="0" w:color="auto"/>
          </w:divBdr>
        </w:div>
        <w:div w:id="1785076702">
          <w:marLeft w:val="0"/>
          <w:marRight w:val="0"/>
          <w:marTop w:val="192"/>
          <w:marBottom w:val="0"/>
          <w:divBdr>
            <w:top w:val="none" w:sz="0" w:space="0" w:color="auto"/>
            <w:left w:val="none" w:sz="0" w:space="0" w:color="auto"/>
            <w:bottom w:val="none" w:sz="0" w:space="0" w:color="auto"/>
            <w:right w:val="none" w:sz="0" w:space="0" w:color="auto"/>
          </w:divBdr>
        </w:div>
        <w:div w:id="775174440">
          <w:marLeft w:val="0"/>
          <w:marRight w:val="0"/>
          <w:marTop w:val="192"/>
          <w:marBottom w:val="0"/>
          <w:divBdr>
            <w:top w:val="none" w:sz="0" w:space="0" w:color="auto"/>
            <w:left w:val="none" w:sz="0" w:space="0" w:color="auto"/>
            <w:bottom w:val="none" w:sz="0" w:space="0" w:color="auto"/>
            <w:right w:val="none" w:sz="0" w:space="0" w:color="auto"/>
          </w:divBdr>
        </w:div>
        <w:div w:id="1398673152">
          <w:marLeft w:val="0"/>
          <w:marRight w:val="0"/>
          <w:marTop w:val="192"/>
          <w:marBottom w:val="0"/>
          <w:divBdr>
            <w:top w:val="none" w:sz="0" w:space="0" w:color="auto"/>
            <w:left w:val="none" w:sz="0" w:space="0" w:color="auto"/>
            <w:bottom w:val="none" w:sz="0" w:space="0" w:color="auto"/>
            <w:right w:val="none" w:sz="0" w:space="0" w:color="auto"/>
          </w:divBdr>
        </w:div>
      </w:divsChild>
    </w:div>
    <w:div w:id="1987664551">
      <w:bodyDiv w:val="1"/>
      <w:marLeft w:val="0"/>
      <w:marRight w:val="0"/>
      <w:marTop w:val="0"/>
      <w:marBottom w:val="0"/>
      <w:divBdr>
        <w:top w:val="none" w:sz="0" w:space="0" w:color="auto"/>
        <w:left w:val="none" w:sz="0" w:space="0" w:color="auto"/>
        <w:bottom w:val="none" w:sz="0" w:space="0" w:color="auto"/>
        <w:right w:val="none" w:sz="0" w:space="0" w:color="auto"/>
      </w:divBdr>
      <w:divsChild>
        <w:div w:id="135757806">
          <w:marLeft w:val="0"/>
          <w:marRight w:val="0"/>
          <w:marTop w:val="0"/>
          <w:marBottom w:val="0"/>
          <w:divBdr>
            <w:top w:val="none" w:sz="0" w:space="0" w:color="auto"/>
            <w:left w:val="none" w:sz="0" w:space="0" w:color="auto"/>
            <w:bottom w:val="none" w:sz="0" w:space="0" w:color="auto"/>
            <w:right w:val="none" w:sz="0" w:space="0" w:color="auto"/>
          </w:divBdr>
        </w:div>
        <w:div w:id="233129648">
          <w:marLeft w:val="0"/>
          <w:marRight w:val="0"/>
          <w:marTop w:val="0"/>
          <w:marBottom w:val="0"/>
          <w:divBdr>
            <w:top w:val="none" w:sz="0" w:space="0" w:color="auto"/>
            <w:left w:val="none" w:sz="0" w:space="0" w:color="auto"/>
            <w:bottom w:val="none" w:sz="0" w:space="0" w:color="auto"/>
            <w:right w:val="none" w:sz="0" w:space="0" w:color="auto"/>
          </w:divBdr>
        </w:div>
        <w:div w:id="238683831">
          <w:marLeft w:val="0"/>
          <w:marRight w:val="0"/>
          <w:marTop w:val="0"/>
          <w:marBottom w:val="0"/>
          <w:divBdr>
            <w:top w:val="none" w:sz="0" w:space="0" w:color="auto"/>
            <w:left w:val="none" w:sz="0" w:space="0" w:color="auto"/>
            <w:bottom w:val="none" w:sz="0" w:space="0" w:color="auto"/>
            <w:right w:val="none" w:sz="0" w:space="0" w:color="auto"/>
          </w:divBdr>
        </w:div>
        <w:div w:id="834688373">
          <w:marLeft w:val="0"/>
          <w:marRight w:val="0"/>
          <w:marTop w:val="0"/>
          <w:marBottom w:val="0"/>
          <w:divBdr>
            <w:top w:val="none" w:sz="0" w:space="0" w:color="auto"/>
            <w:left w:val="none" w:sz="0" w:space="0" w:color="auto"/>
            <w:bottom w:val="none" w:sz="0" w:space="0" w:color="auto"/>
            <w:right w:val="none" w:sz="0" w:space="0" w:color="auto"/>
          </w:divBdr>
        </w:div>
        <w:div w:id="1987389703">
          <w:marLeft w:val="0"/>
          <w:marRight w:val="0"/>
          <w:marTop w:val="0"/>
          <w:marBottom w:val="0"/>
          <w:divBdr>
            <w:top w:val="none" w:sz="0" w:space="0" w:color="auto"/>
            <w:left w:val="none" w:sz="0" w:space="0" w:color="auto"/>
            <w:bottom w:val="none" w:sz="0" w:space="0" w:color="auto"/>
            <w:right w:val="none" w:sz="0" w:space="0" w:color="auto"/>
          </w:divBdr>
        </w:div>
        <w:div w:id="1997032537">
          <w:marLeft w:val="0"/>
          <w:marRight w:val="0"/>
          <w:marTop w:val="0"/>
          <w:marBottom w:val="0"/>
          <w:divBdr>
            <w:top w:val="none" w:sz="0" w:space="0" w:color="auto"/>
            <w:left w:val="none" w:sz="0" w:space="0" w:color="auto"/>
            <w:bottom w:val="none" w:sz="0" w:space="0" w:color="auto"/>
            <w:right w:val="none" w:sz="0" w:space="0" w:color="auto"/>
          </w:divBdr>
        </w:div>
      </w:divsChild>
    </w:div>
    <w:div w:id="20222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DDCDE370D4A4E831F3A7B14ED527587D80DA96046CA7AFCA3511F52FKB45I" TargetMode="External"/><Relationship Id="rId18" Type="http://schemas.openxmlformats.org/officeDocument/2006/relationships/hyperlink" Target="file:////Users/ArtemErmolaev/Google%20&#1044;&#1080;&#1089;&#1082;/&#1086;&#1073;&#1097;&#1072;&#1103;/&#1055;&#1054;&#1051;&#1054;&#1046;&#1045;&#1053;&#1048;&#1071;/&#1074;&#1099;&#1082;&#1089;&#1072;%20&#1087;&#1072;&#1088;&#1082;/%255Cl%20Par232%20%20%255C" TargetMode="External"/><Relationship Id="rId26" Type="http://schemas.openxmlformats.org/officeDocument/2006/relationships/hyperlink" Target="file:////Users/ArtemErmolaev/Google%20&#1044;&#1080;&#1089;&#1082;/&#1086;&#1073;&#1097;&#1072;&#1103;/&#1055;&#1054;&#1051;&#1054;&#1046;&#1045;&#1053;&#1048;&#1071;/&#1074;&#1099;&#1082;&#1089;&#1072;%20&#1087;&#1072;&#1088;&#1082;/%255Cl%20Par219%20%20%255C" TargetMode="External"/><Relationship Id="rId3" Type="http://schemas.openxmlformats.org/officeDocument/2006/relationships/styles" Target="styles.xml"/><Relationship Id="rId21" Type="http://schemas.openxmlformats.org/officeDocument/2006/relationships/hyperlink" Target="file:////Users/ArtemErmolaev/Google%20&#1044;&#1080;&#1089;&#1082;/&#1086;&#1073;&#1097;&#1072;&#1103;/&#1055;&#1054;&#1051;&#1054;&#1046;&#1045;&#1053;&#1048;&#1071;/&#1074;&#1099;&#1082;&#1089;&#1072;%20&#1087;&#1072;&#1088;&#1082;/%255Cl%20Par226%20%20%255C"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garant.ru/document?id=12088083&amp;sub=41" TargetMode="External"/><Relationship Id="rId17" Type="http://schemas.openxmlformats.org/officeDocument/2006/relationships/hyperlink" Target="file:////Users/ArtemErmolaev/Google%20&#1044;&#1080;&#1089;&#1082;/&#1086;&#1073;&#1097;&#1072;&#1103;/&#1055;&#1054;&#1051;&#1054;&#1046;&#1045;&#1053;&#1048;&#1071;/&#1074;&#1099;&#1082;&#1089;&#1072;%20&#1087;&#1072;&#1088;&#1082;/%255Cl%20Par226%20%20%255C" TargetMode="External"/><Relationship Id="rId25" Type="http://schemas.openxmlformats.org/officeDocument/2006/relationships/hyperlink" Target="file:////Users/ArtemErmolaev/Google%20&#1044;&#1080;&#1089;&#1082;/&#1086;&#1073;&#1097;&#1072;&#1103;/&#1055;&#1054;&#1051;&#1054;&#1046;&#1045;&#1053;&#1048;&#1071;/&#1074;&#1099;&#1082;&#1089;&#1072;%20&#1087;&#1072;&#1088;&#1082;/%255Cl%20Par687%20%20%255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Users/ArtemErmolaev/Google%20&#1044;&#1080;&#1089;&#1082;/&#1086;&#1073;&#1097;&#1072;&#1103;/&#1055;&#1054;&#1051;&#1054;&#1046;&#1045;&#1053;&#1048;&#1071;/&#1074;&#1099;&#1082;&#1089;&#1072;%20&#1087;&#1072;&#1088;&#1082;/%255Cl%20Par219%20%20%255C" TargetMode="External"/><Relationship Id="rId20" Type="http://schemas.openxmlformats.org/officeDocument/2006/relationships/hyperlink" Target="file:////Users/ArtemErmolaev/Google%20&#1044;&#1080;&#1089;&#1082;/&#1086;&#1073;&#1097;&#1072;&#1103;/&#1055;&#1054;&#1051;&#1054;&#1046;&#1045;&#1053;&#1048;&#1071;/&#1074;&#1099;&#1082;&#1089;&#1072;%20&#1087;&#1072;&#1088;&#1082;/%255Cl%20Par219%20%20%255C" TargetMode="External"/><Relationship Id="rId29" Type="http://schemas.openxmlformats.org/officeDocument/2006/relationships/hyperlink" Target="file:////Users/ArtemErmolaev/Google%20&#1044;&#1080;&#1089;&#1082;/&#1086;&#1073;&#1097;&#1072;&#1103;/&#1055;&#1054;&#1051;&#1054;&#1046;&#1045;&#1053;&#1048;&#1071;/&#1074;&#1099;&#1082;&#1089;&#1072;%20&#1087;&#1072;&#1088;&#1082;/%255Cl%20Par630%20%20%255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10126/fddec0f5c16a67f6fca41f9e31dfb0dcc72cc49a/" TargetMode="External"/><Relationship Id="rId24" Type="http://schemas.openxmlformats.org/officeDocument/2006/relationships/hyperlink" Target="file:////Users/ArtemErmolaev/Google%20&#1044;&#1080;&#1089;&#1082;/&#1086;&#1073;&#1097;&#1072;&#1103;/&#1055;&#1054;&#1051;&#1054;&#1046;&#1045;&#1053;&#1048;&#1071;/&#1074;&#1099;&#1082;&#1089;&#1072;%20&#1087;&#1072;&#1088;&#1082;/%255Cl%20Par193%20%20%255C"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garant.ru/document?id=10004442&amp;sub=41" TargetMode="External"/><Relationship Id="rId23" Type="http://schemas.openxmlformats.org/officeDocument/2006/relationships/hyperlink" Target="file:////Users/ArtemErmolaev/Google%20&#1044;&#1080;&#1089;&#1082;/&#1086;&#1073;&#1097;&#1072;&#1103;/&#1055;&#1054;&#1051;&#1054;&#1046;&#1045;&#1053;&#1048;&#1071;/&#1074;&#1099;&#1082;&#1089;&#1072;%20&#1087;&#1072;&#1088;&#1082;/%255Cl%20Par630%20%20%255C" TargetMode="External"/><Relationship Id="rId28" Type="http://schemas.openxmlformats.org/officeDocument/2006/relationships/hyperlink" Target="file:////Users/ArtemErmolaev/Google%20&#1044;&#1080;&#1089;&#1082;/&#1086;&#1073;&#1097;&#1072;&#1103;/&#1055;&#1054;&#1051;&#1054;&#1046;&#1045;&#1053;&#1048;&#1071;/&#1074;&#1099;&#1082;&#1089;&#1072;%20&#1087;&#1072;&#1088;&#1082;/%255Cl%20Par232%20%20%255C" TargetMode="External"/><Relationship Id="rId10" Type="http://schemas.openxmlformats.org/officeDocument/2006/relationships/hyperlink" Target="http://www.consultant.ru/document/cons_doc_LAW_310126/fddec0f5c16a67f6fca41f9e31dfb0dcc72cc49a/" TargetMode="External"/><Relationship Id="rId19" Type="http://schemas.openxmlformats.org/officeDocument/2006/relationships/hyperlink" Target="file:////Users/ArtemErmolaev/Google%20&#1044;&#1080;&#1089;&#1082;/&#1086;&#1073;&#1097;&#1072;&#1103;/&#1055;&#1054;&#1051;&#1054;&#1046;&#1045;&#1053;&#1048;&#1071;/&#1074;&#1099;&#1082;&#1089;&#1072;%20&#1087;&#1072;&#1088;&#1082;/%255Cl%20Par630%20%20%255C"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310126/c31c00ee3bb67009da75d1cb282e7be109f6f5aa/" TargetMode="External"/><Relationship Id="rId14" Type="http://schemas.openxmlformats.org/officeDocument/2006/relationships/hyperlink" Target="consultantplus://offline/ref=EDDDCDE370D4A4E831F3A7B14ED527587D80DA960665A7AFCA3511F52FKB45I" TargetMode="External"/><Relationship Id="rId22" Type="http://schemas.openxmlformats.org/officeDocument/2006/relationships/hyperlink" Target="file:////Users/ArtemErmolaev/Google%20&#1044;&#1080;&#1089;&#1082;/&#1086;&#1073;&#1097;&#1072;&#1103;/&#1055;&#1054;&#1051;&#1054;&#1046;&#1045;&#1053;&#1048;&#1071;/&#1074;&#1099;&#1082;&#1089;&#1072;%20&#1087;&#1072;&#1088;&#1082;/%255Cl%20Par232%20%20%255C" TargetMode="External"/><Relationship Id="rId27" Type="http://schemas.openxmlformats.org/officeDocument/2006/relationships/hyperlink" Target="file:////Users/ArtemErmolaev/Google%20&#1044;&#1080;&#1089;&#1082;/&#1086;&#1073;&#1097;&#1072;&#1103;/&#1055;&#1054;&#1051;&#1054;&#1046;&#1045;&#1053;&#1048;&#1071;/&#1074;&#1099;&#1082;&#1089;&#1072;%20&#1087;&#1072;&#1088;&#1082;/%255Cl%20Par226%20%20%255C" TargetMode="External"/><Relationship Id="rId30" Type="http://schemas.openxmlformats.org/officeDocument/2006/relationships/hyperlink" Target="file:////Users/ArtemErmolaev/Google%20&#1044;&#1080;&#1089;&#1082;/&#1086;&#1073;&#1097;&#1072;&#1103;/&#1055;&#1054;&#1051;&#1054;&#1046;&#1045;&#1053;&#1048;&#1071;/&#1074;&#1099;&#1082;&#1089;&#1072;%20&#1087;&#1072;&#1088;&#1082;/%255Cl%20Par630%20%20%255C"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41;&#1083;&#1072;&#1085;&#1082;&#1080;\&#1041;&#1083;&#1072;&#1085;&#1082;%20&#1072;&#1076;&#1084;&#1080;&#1085;&#1080;&#1089;&#1090;&#1088;&#1072;&#1094;&#1080;%2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81E9E-5CCA-433E-95DE-3326BCE2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 постановление</Template>
  <TotalTime>343</TotalTime>
  <Pages>74</Pages>
  <Words>38004</Words>
  <Characters>216624</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АДМИНИСТРАЦИЯ г. БЕРЕЗНИКИ</Company>
  <LinksUpToDate>false</LinksUpToDate>
  <CharactersWithSpaces>254120</CharactersWithSpaces>
  <SharedDoc>false</SharedDoc>
  <HLinks>
    <vt:vector size="66" baseType="variant">
      <vt:variant>
        <vt:i4>6422641</vt:i4>
      </vt:variant>
      <vt:variant>
        <vt:i4>30</vt:i4>
      </vt:variant>
      <vt:variant>
        <vt:i4>0</vt:i4>
      </vt:variant>
      <vt:variant>
        <vt:i4>5</vt:i4>
      </vt:variant>
      <vt:variant>
        <vt:lpwstr>http://i.garant.ru/document?id=10064072&amp;sub=539</vt:lpwstr>
      </vt:variant>
      <vt:variant>
        <vt:lpwstr/>
      </vt:variant>
      <vt:variant>
        <vt:i4>6488178</vt:i4>
      </vt:variant>
      <vt:variant>
        <vt:i4>27</vt:i4>
      </vt:variant>
      <vt:variant>
        <vt:i4>0</vt:i4>
      </vt:variant>
      <vt:variant>
        <vt:i4>5</vt:i4>
      </vt:variant>
      <vt:variant>
        <vt:lpwstr>http://i.garant.ru/document?id=10004442&amp;sub=41</vt:lpwstr>
      </vt:variant>
      <vt:variant>
        <vt:lpwstr/>
      </vt:variant>
      <vt:variant>
        <vt:i4>4325461</vt:i4>
      </vt:variant>
      <vt:variant>
        <vt:i4>24</vt:i4>
      </vt:variant>
      <vt:variant>
        <vt:i4>0</vt:i4>
      </vt:variant>
      <vt:variant>
        <vt:i4>5</vt:i4>
      </vt:variant>
      <vt:variant>
        <vt:lpwstr>consultantplus://offline/ref=EDDDCDE370D4A4E831F3A7B14ED527587D80DA960665A7AFCA3511F52FKB45I</vt:lpwstr>
      </vt:variant>
      <vt:variant>
        <vt:lpwstr/>
      </vt:variant>
      <vt:variant>
        <vt:i4>4325377</vt:i4>
      </vt:variant>
      <vt:variant>
        <vt:i4>21</vt:i4>
      </vt:variant>
      <vt:variant>
        <vt:i4>0</vt:i4>
      </vt:variant>
      <vt:variant>
        <vt:i4>5</vt:i4>
      </vt:variant>
      <vt:variant>
        <vt:lpwstr>consultantplus://offline/ref=EDDDCDE370D4A4E831F3A7B14ED527587D80DA96046CA7AFCA3511F52FKB45I</vt:lpwstr>
      </vt:variant>
      <vt:variant>
        <vt:lpwstr/>
      </vt:variant>
      <vt:variant>
        <vt:i4>6488189</vt:i4>
      </vt:variant>
      <vt:variant>
        <vt:i4>18</vt:i4>
      </vt:variant>
      <vt:variant>
        <vt:i4>0</vt:i4>
      </vt:variant>
      <vt:variant>
        <vt:i4>5</vt:i4>
      </vt:variant>
      <vt:variant>
        <vt:lpwstr>http://i.garant.ru/document?id=12088083&amp;sub=41</vt:lpwstr>
      </vt:variant>
      <vt:variant>
        <vt:lpwstr/>
      </vt:variant>
      <vt:variant>
        <vt:i4>5701750</vt:i4>
      </vt:variant>
      <vt:variant>
        <vt:i4>15</vt:i4>
      </vt:variant>
      <vt:variant>
        <vt:i4>0</vt:i4>
      </vt:variant>
      <vt:variant>
        <vt:i4>5</vt:i4>
      </vt:variant>
      <vt:variant>
        <vt:lpwstr>http://www.consultant.ru/document/cons_doc_LAW_310126/fddec0f5c16a67f6fca41f9e31dfb0dcc72cc49a/</vt:lpwstr>
      </vt:variant>
      <vt:variant>
        <vt:lpwstr>dst186</vt:lpwstr>
      </vt:variant>
      <vt:variant>
        <vt:i4>5767287</vt:i4>
      </vt:variant>
      <vt:variant>
        <vt:i4>12</vt:i4>
      </vt:variant>
      <vt:variant>
        <vt:i4>0</vt:i4>
      </vt:variant>
      <vt:variant>
        <vt:i4>5</vt:i4>
      </vt:variant>
      <vt:variant>
        <vt:lpwstr>http://www.consultant.ru/document/cons_doc_LAW_310126/fddec0f5c16a67f6fca41f9e31dfb0dcc72cc49a/</vt:lpwstr>
      </vt:variant>
      <vt:variant>
        <vt:lpwstr>dst199</vt:lpwstr>
      </vt:variant>
      <vt:variant>
        <vt:i4>6029351</vt:i4>
      </vt:variant>
      <vt:variant>
        <vt:i4>9</vt:i4>
      </vt:variant>
      <vt:variant>
        <vt:i4>0</vt:i4>
      </vt:variant>
      <vt:variant>
        <vt:i4>5</vt:i4>
      </vt:variant>
      <vt:variant>
        <vt:lpwstr>http://www.consultant.ru/document/cons_doc_LAW_310126/c31c00ee3bb67009da75d1cb282e7be109f6f5aa/</vt:lpwstr>
      </vt:variant>
      <vt:variant>
        <vt:lpwstr>dst381</vt:lpwstr>
      </vt:variant>
      <vt:variant>
        <vt:i4>3670033</vt:i4>
      </vt:variant>
      <vt:variant>
        <vt:i4>6</vt:i4>
      </vt:variant>
      <vt:variant>
        <vt:i4>0</vt:i4>
      </vt:variant>
      <vt:variant>
        <vt:i4>5</vt:i4>
      </vt:variant>
      <vt:variant>
        <vt:lpwstr>http://www.consultant.ru/document/cons_doc_LAW_301443/3fbb2872451363579e7694966a367224be284102/</vt:lpwstr>
      </vt:variant>
      <vt:variant>
        <vt:lpwstr>dst100184</vt:lpwstr>
      </vt:variant>
      <vt:variant>
        <vt:i4>6750239</vt:i4>
      </vt:variant>
      <vt:variant>
        <vt:i4>3</vt:i4>
      </vt:variant>
      <vt:variant>
        <vt:i4>0</vt:i4>
      </vt:variant>
      <vt:variant>
        <vt:i4>5</vt:i4>
      </vt:variant>
      <vt:variant>
        <vt:lpwstr>http://www.consultant.ru/document/cons_doc_LAW_304353/</vt:lpwstr>
      </vt:variant>
      <vt:variant>
        <vt:lpwstr>dst0</vt:lpwstr>
      </vt:variant>
      <vt:variant>
        <vt:i4>6946888</vt:i4>
      </vt:variant>
      <vt:variant>
        <vt:i4>0</vt:i4>
      </vt:variant>
      <vt:variant>
        <vt:i4>0</vt:i4>
      </vt:variant>
      <vt:variant>
        <vt:i4>5</vt:i4>
      </vt:variant>
      <vt:variant>
        <vt:lpwstr>http://www.consultant.ru/document/cons_doc_LAW_310126/fa59dfcdcfd8c5c80928d33fa840280273464c74/</vt:lpwstr>
      </vt:variant>
      <vt:variant>
        <vt:lpwstr>dst100024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evtyuhova_g</dc:creator>
  <cp:lastModifiedBy>admin</cp:lastModifiedBy>
  <cp:revision>149</cp:revision>
  <cp:lastPrinted>2018-12-10T07:20:00Z</cp:lastPrinted>
  <dcterms:created xsi:type="dcterms:W3CDTF">2022-09-16T11:32:00Z</dcterms:created>
  <dcterms:modified xsi:type="dcterms:W3CDTF">2022-09-23T10:43:00Z</dcterms:modified>
</cp:coreProperties>
</file>